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09" w:rsidRPr="008C0E20" w:rsidRDefault="00D20152" w:rsidP="006C6000">
      <w:pPr>
        <w:pStyle w:val="Header"/>
        <w:tabs>
          <w:tab w:val="clear" w:pos="4320"/>
          <w:tab w:val="clear" w:pos="8640"/>
        </w:tabs>
        <w:ind w:left="5760" w:firstLine="720"/>
        <w:rPr>
          <w:lang w:val="fr-FR"/>
        </w:rPr>
      </w:pPr>
      <w:r w:rsidRPr="008C0E20">
        <w:rPr>
          <w:rFonts w:ascii="Arial" w:hAnsi="Arial"/>
          <w:i/>
          <w:color w:val="FF0000"/>
          <w:sz w:val="22"/>
          <w:lang w:val="fr-FR"/>
        </w:rPr>
        <w:t>www.aidb.org</w:t>
      </w:r>
    </w:p>
    <w:p w:rsidR="00A82B09" w:rsidRPr="008C0E20" w:rsidRDefault="00565E96">
      <w:pPr>
        <w:rPr>
          <w:rFonts w:ascii="Arial" w:hAnsi="Arial"/>
          <w:i/>
          <w:color w:val="FF0000"/>
          <w:sz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-91440</wp:posOffset>
                </wp:positionV>
                <wp:extent cx="1325880" cy="1225550"/>
                <wp:effectExtent l="0" t="381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B09" w:rsidRDefault="00A82B09">
                            <w:pP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object w:dxaOrig="3220" w:dyaOrig="26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9pt;height:78pt" o:ole="" fillcolor="window">
                                  <v:imagedata r:id="rId8" o:title=""/>
                                </v:shape>
                                <o:OLEObject Type="Embed" ProgID="CDraw5" ShapeID="_x0000_i1025" DrawAspect="Content" ObjectID="_1532850585" r:id="rId9"/>
                              </w:objec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</w:rPr>
                              <w:t>Established 1858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6pt;margin-top:-7.2pt;width:104.4pt;height:9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" o:allowincell="f" filled="f" stroked="f">
                <v:textbox inset="1pt,1pt,1pt,1pt">
                  <w:txbxContent>
                    <w:p w:rsidR="00A82B09" w:rsidRDefault="00A82B09">
                      <w:pPr>
                        <w:rPr>
                          <w:rFonts w:ascii="Times New Roman" w:hAnsi="Times New Roman"/>
                          <w:i/>
                          <w:color w:val="FF0000"/>
                          <w:sz w:val="28"/>
                        </w:rPr>
                      </w:pPr>
                      <w:r>
                        <w:object w:dxaOrig="3220" w:dyaOrig="2665">
                          <v:shape id="_x0000_i1025" type="#_x0000_t75" style="width:99pt;height:78pt" o:ole="" fillcolor="window">
                            <v:imagedata r:id="rId10" o:title=""/>
                          </v:shape>
                          <o:OLEObject Type="Embed" ProgID="CDraw5" ShapeID="_x0000_i1025" DrawAspect="Content" ObjectID="_1532848622" r:id="rId11"/>
                        </w:objec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8"/>
                        </w:rPr>
                        <w:t>Established 1858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274320</wp:posOffset>
                </wp:positionV>
                <wp:extent cx="2926080" cy="274320"/>
                <wp:effectExtent l="7620" t="762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09" w:rsidRDefault="00A82B09">
                            <w:pPr>
                              <w:pStyle w:val="Heading1"/>
                              <w:rPr>
                                <w:rFonts w:ascii="Arial" w:hAnsi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</w:rPr>
                              <w:t>POSITION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37.6pt;margin-top:21.6pt;width:230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" o:allowincell="f" strokecolor="#339">
                <v:textbox>
                  <w:txbxContent>
                    <w:p w:rsidR="00A82B09" w:rsidRDefault="00A82B09">
                      <w:pPr>
                        <w:pStyle w:val="Heading1"/>
                        <w:rPr>
                          <w:rFonts w:ascii="Arial" w:hAnsi="Arial"/>
                          <w:b w:val="0"/>
                        </w:rPr>
                      </w:pPr>
                      <w:r>
                        <w:rPr>
                          <w:rFonts w:ascii="Arial" w:hAnsi="Arial"/>
                          <w:b w:val="0"/>
                        </w:rPr>
                        <w:t>POSITION AVAILABLE</w:t>
                      </w:r>
                    </w:p>
                  </w:txbxContent>
                </v:textbox>
              </v:rect>
            </w:pict>
          </mc:Fallback>
        </mc:AlternateContent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  <w:t xml:space="preserve">      </w:t>
      </w:r>
      <w:r w:rsidR="00A82B09" w:rsidRPr="008C0E20">
        <w:rPr>
          <w:rFonts w:ascii="Arial" w:hAnsi="Arial"/>
          <w:i/>
          <w:color w:val="FF0000"/>
          <w:sz w:val="22"/>
          <w:lang w:val="fr-FR"/>
        </w:rPr>
        <w:t xml:space="preserve">P. O. Box 698 </w:t>
      </w:r>
      <w:r w:rsidR="00A82B09">
        <w:rPr>
          <w:rFonts w:ascii="Arial" w:hAnsi="Arial"/>
          <w:i/>
          <w:color w:val="FF0000"/>
          <w:sz w:val="22"/>
        </w:rPr>
        <w:sym w:font="Symbol" w:char="F0B7"/>
      </w:r>
      <w:r w:rsidR="00A82B09" w:rsidRPr="008C0E20">
        <w:rPr>
          <w:rFonts w:ascii="Arial" w:hAnsi="Arial"/>
          <w:i/>
          <w:color w:val="FF0000"/>
          <w:sz w:val="22"/>
          <w:lang w:val="fr-FR"/>
        </w:rPr>
        <w:t xml:space="preserve"> Talladega, Alabama 35161</w:t>
      </w:r>
      <w:r w:rsidR="00694399" w:rsidRPr="008C0E20">
        <w:rPr>
          <w:rFonts w:ascii="Arial" w:hAnsi="Arial"/>
          <w:i/>
          <w:color w:val="FF0000"/>
          <w:sz w:val="22"/>
          <w:lang w:val="fr-FR"/>
        </w:rPr>
        <w:t xml:space="preserve"> </w:t>
      </w:r>
    </w:p>
    <w:p w:rsidR="00A82B09" w:rsidRPr="008C0E20" w:rsidRDefault="00A82B09">
      <w:pPr>
        <w:rPr>
          <w:rFonts w:ascii="Arial" w:hAnsi="Arial"/>
          <w:i/>
          <w:color w:val="FF0000"/>
          <w:sz w:val="22"/>
          <w:lang w:val="fr-FR"/>
        </w:rPr>
      </w:pPr>
    </w:p>
    <w:p w:rsidR="00A82B09" w:rsidRPr="008C0E20" w:rsidRDefault="00A82B09">
      <w:pPr>
        <w:rPr>
          <w:rFonts w:ascii="Arial" w:hAnsi="Arial"/>
          <w:i/>
          <w:color w:val="FF0000"/>
          <w:sz w:val="22"/>
          <w:lang w:val="fr-FR"/>
        </w:rPr>
      </w:pPr>
    </w:p>
    <w:p w:rsidR="003B34DC" w:rsidRPr="007217B5" w:rsidRDefault="003B34DC" w:rsidP="00200C58">
      <w:pPr>
        <w:pStyle w:val="Heading4"/>
        <w:numPr>
          <w:ilvl w:val="0"/>
          <w:numId w:val="0"/>
        </w:numPr>
        <w:rPr>
          <w:sz w:val="16"/>
          <w:szCs w:val="16"/>
          <w:u w:val="single"/>
          <w:lang w:val="fr-FR"/>
        </w:rPr>
      </w:pPr>
    </w:p>
    <w:p w:rsidR="00EB196B" w:rsidRDefault="00EB196B" w:rsidP="0035601C">
      <w:pPr>
        <w:pStyle w:val="Heading4"/>
        <w:numPr>
          <w:ilvl w:val="0"/>
          <w:numId w:val="0"/>
        </w:numPr>
        <w:ind w:left="5610" w:hanging="570"/>
        <w:rPr>
          <w:rFonts w:cs="Arial"/>
          <w:sz w:val="22"/>
          <w:szCs w:val="22"/>
          <w:highlight w:val="yellow"/>
          <w:u w:val="single"/>
        </w:rPr>
      </w:pPr>
    </w:p>
    <w:p w:rsidR="00E015A6" w:rsidRPr="00E015A6" w:rsidRDefault="00E015A6" w:rsidP="00E015A6">
      <w:pPr>
        <w:rPr>
          <w:highlight w:val="yellow"/>
        </w:rPr>
      </w:pPr>
    </w:p>
    <w:p w:rsidR="00BE6B70" w:rsidRPr="001960D5" w:rsidRDefault="00BE6B70" w:rsidP="00BE6B70">
      <w:pPr>
        <w:pStyle w:val="Heading4"/>
        <w:numPr>
          <w:ilvl w:val="0"/>
          <w:numId w:val="0"/>
        </w:numPr>
        <w:ind w:left="5040"/>
        <w:rPr>
          <w:rFonts w:cs="Arial"/>
          <w:sz w:val="22"/>
          <w:szCs w:val="22"/>
        </w:rPr>
      </w:pPr>
      <w:r w:rsidRPr="001960D5">
        <w:rPr>
          <w:rFonts w:cs="Arial"/>
          <w:sz w:val="22"/>
          <w:szCs w:val="22"/>
          <w:u w:val="single"/>
        </w:rPr>
        <w:t>R-</w:t>
      </w:r>
      <w:r w:rsidR="001960D5">
        <w:rPr>
          <w:rFonts w:cs="Arial"/>
          <w:sz w:val="22"/>
          <w:szCs w:val="22"/>
          <w:u w:val="single"/>
        </w:rPr>
        <w:t>3385</w:t>
      </w:r>
      <w:r w:rsidRPr="001960D5">
        <w:rPr>
          <w:rFonts w:cs="Arial"/>
          <w:sz w:val="22"/>
          <w:szCs w:val="22"/>
        </w:rPr>
        <w:t xml:space="preserve"> </w:t>
      </w:r>
      <w:r w:rsidR="00EB6C5C" w:rsidRPr="001960D5">
        <w:rPr>
          <w:rFonts w:cs="Arial"/>
          <w:sz w:val="22"/>
          <w:szCs w:val="22"/>
        </w:rPr>
        <w:t xml:space="preserve"> </w:t>
      </w:r>
      <w:r w:rsidR="001960D5">
        <w:rPr>
          <w:rFonts w:cs="Arial"/>
          <w:sz w:val="22"/>
          <w:szCs w:val="22"/>
        </w:rPr>
        <w:t xml:space="preserve"> Reference</w:t>
      </w:r>
      <w:r w:rsidRPr="001960D5">
        <w:rPr>
          <w:rFonts w:cs="Arial"/>
          <w:sz w:val="22"/>
          <w:szCs w:val="22"/>
        </w:rPr>
        <w:t xml:space="preserve"> </w:t>
      </w:r>
      <w:r w:rsidR="00E021C7" w:rsidRPr="001960D5">
        <w:rPr>
          <w:rFonts w:cs="Arial"/>
          <w:sz w:val="22"/>
          <w:szCs w:val="22"/>
          <w:u w:val="single"/>
        </w:rPr>
        <w:t>#</w:t>
      </w:r>
      <w:r w:rsidRPr="001960D5">
        <w:rPr>
          <w:rFonts w:cs="Arial"/>
          <w:sz w:val="22"/>
          <w:szCs w:val="22"/>
          <w:u w:val="single"/>
        </w:rPr>
        <w:t xml:space="preserve"> </w:t>
      </w:r>
      <w:r w:rsidR="001960D5">
        <w:rPr>
          <w:rFonts w:cs="Arial"/>
          <w:sz w:val="22"/>
          <w:szCs w:val="22"/>
          <w:u w:val="single"/>
        </w:rPr>
        <w:t>5229463</w:t>
      </w:r>
    </w:p>
    <w:p w:rsidR="00BE6B70" w:rsidRPr="00494F7F" w:rsidRDefault="00BE6B70" w:rsidP="00BE6B70">
      <w:pPr>
        <w:pStyle w:val="Heading3"/>
        <w:rPr>
          <w:rFonts w:cs="Arial"/>
          <w:sz w:val="22"/>
          <w:szCs w:val="22"/>
        </w:rPr>
      </w:pPr>
      <w:r w:rsidRPr="001960D5">
        <w:rPr>
          <w:rFonts w:cs="Arial"/>
          <w:sz w:val="22"/>
          <w:szCs w:val="22"/>
        </w:rPr>
        <w:t>Posting Date:</w:t>
      </w:r>
      <w:r w:rsidRPr="00494F7F">
        <w:rPr>
          <w:rFonts w:cs="Arial"/>
          <w:sz w:val="22"/>
          <w:szCs w:val="22"/>
        </w:rPr>
        <w:t xml:space="preserve"> </w:t>
      </w:r>
      <w:r w:rsidR="001960D5">
        <w:rPr>
          <w:rFonts w:cs="Arial"/>
          <w:sz w:val="22"/>
          <w:szCs w:val="22"/>
        </w:rPr>
        <w:t>August 16, 2016</w:t>
      </w:r>
      <w:r w:rsidR="00EB196B" w:rsidRPr="00494F7F">
        <w:rPr>
          <w:rFonts w:cs="Arial"/>
          <w:sz w:val="22"/>
          <w:szCs w:val="22"/>
        </w:rPr>
        <w:t xml:space="preserve"> </w:t>
      </w:r>
    </w:p>
    <w:p w:rsidR="00EB196B" w:rsidRPr="007217B5" w:rsidRDefault="00EB196B" w:rsidP="00EB196B">
      <w:pPr>
        <w:rPr>
          <w:rFonts w:ascii="Arial" w:hAnsi="Arial" w:cs="Arial"/>
          <w:sz w:val="16"/>
          <w:szCs w:val="16"/>
        </w:rPr>
      </w:pPr>
    </w:p>
    <w:p w:rsidR="00E021C7" w:rsidRPr="00494F7F" w:rsidRDefault="00E021C7" w:rsidP="00E021C7">
      <w:pPr>
        <w:rPr>
          <w:rFonts w:ascii="Arial" w:hAnsi="Arial" w:cs="Arial"/>
          <w:b/>
          <w:bCs/>
          <w:sz w:val="22"/>
          <w:szCs w:val="22"/>
        </w:rPr>
      </w:pPr>
      <w:r w:rsidRPr="00494F7F">
        <w:rPr>
          <w:rFonts w:ascii="Arial" w:hAnsi="Arial" w:cs="Arial"/>
          <w:b/>
          <w:bCs/>
          <w:sz w:val="22"/>
          <w:szCs w:val="22"/>
        </w:rPr>
        <w:t xml:space="preserve">AIDB is sensitive to the needs of individuals who are </w:t>
      </w:r>
      <w:proofErr w:type="gramStart"/>
      <w:r w:rsidRPr="00494F7F">
        <w:rPr>
          <w:rFonts w:ascii="Arial" w:hAnsi="Arial" w:cs="Arial"/>
          <w:b/>
          <w:bCs/>
          <w:sz w:val="22"/>
          <w:szCs w:val="22"/>
        </w:rPr>
        <w:t>Blind</w:t>
      </w:r>
      <w:proofErr w:type="gramEnd"/>
      <w:r w:rsidRPr="00494F7F">
        <w:rPr>
          <w:rFonts w:ascii="Arial" w:hAnsi="Arial" w:cs="Arial"/>
          <w:b/>
          <w:bCs/>
          <w:sz w:val="22"/>
          <w:szCs w:val="22"/>
        </w:rPr>
        <w:t xml:space="preserve"> or Visually Impaired and/or Deaf or Hard of Hearing and for qualified applicants and employees will make reasonable accommodations.</w:t>
      </w:r>
    </w:p>
    <w:p w:rsidR="00976980" w:rsidRPr="00976980" w:rsidRDefault="00E021C7" w:rsidP="00976980">
      <w:pPr>
        <w:pStyle w:val="Heading3"/>
        <w:ind w:left="0"/>
        <w:rPr>
          <w:rFonts w:cs="Arial"/>
          <w:bCs/>
          <w:sz w:val="22"/>
          <w:szCs w:val="22"/>
        </w:rPr>
      </w:pPr>
      <w:r w:rsidRPr="00494F7F">
        <w:rPr>
          <w:rFonts w:cs="Arial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 </w:t>
      </w:r>
    </w:p>
    <w:p w:rsidR="00976980" w:rsidRPr="00494F7F" w:rsidRDefault="00976980" w:rsidP="00976980">
      <w:pPr>
        <w:rPr>
          <w:rFonts w:ascii="Arial" w:eastAsia="Calibri" w:hAnsi="Arial" w:cs="Arial"/>
          <w:b/>
          <w:bCs/>
          <w:sz w:val="22"/>
          <w:szCs w:val="22"/>
        </w:rPr>
      </w:pPr>
      <w:r w:rsidRPr="00494F7F">
        <w:rPr>
          <w:rFonts w:ascii="Arial" w:hAnsi="Arial" w:cs="Arial"/>
          <w:b/>
          <w:bCs/>
          <w:sz w:val="22"/>
          <w:szCs w:val="22"/>
          <w:u w:val="single"/>
        </w:rPr>
        <w:t>POSITION</w:t>
      </w:r>
      <w:r w:rsidRPr="00494F7F">
        <w:rPr>
          <w:rFonts w:ascii="Arial" w:hAnsi="Arial" w:cs="Arial"/>
          <w:b/>
          <w:bCs/>
          <w:sz w:val="22"/>
          <w:szCs w:val="22"/>
        </w:rPr>
        <w:t xml:space="preserve">:     </w:t>
      </w:r>
      <w:r>
        <w:rPr>
          <w:rFonts w:ascii="Arial" w:hAnsi="Arial" w:cs="Arial"/>
          <w:b/>
          <w:bCs/>
          <w:sz w:val="22"/>
          <w:szCs w:val="22"/>
        </w:rPr>
        <w:t xml:space="preserve">Braille Instructor </w:t>
      </w:r>
      <w:r w:rsidRPr="00494F7F">
        <w:rPr>
          <w:rFonts w:ascii="Arial" w:hAnsi="Arial" w:cs="Arial"/>
          <w:b/>
          <w:bCs/>
          <w:sz w:val="22"/>
          <w:szCs w:val="22"/>
        </w:rPr>
        <w:t>(260 Day Program)</w:t>
      </w:r>
    </w:p>
    <w:p w:rsidR="00976980" w:rsidRPr="00494F7F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494F7F">
        <w:rPr>
          <w:rFonts w:ascii="Arial" w:hAnsi="Arial" w:cs="Arial"/>
          <w:b/>
          <w:bCs/>
          <w:sz w:val="22"/>
          <w:szCs w:val="22"/>
        </w:rPr>
        <w:t xml:space="preserve">                       Structured Discovery Program / </w:t>
      </w:r>
      <w:r w:rsidR="00F06F82">
        <w:rPr>
          <w:rFonts w:ascii="Arial" w:hAnsi="Arial" w:cs="Arial"/>
          <w:b/>
          <w:bCs/>
          <w:sz w:val="22"/>
          <w:szCs w:val="22"/>
        </w:rPr>
        <w:t xml:space="preserve">Office of Field Services, </w:t>
      </w:r>
      <w:r w:rsidRPr="00494F7F">
        <w:rPr>
          <w:rFonts w:ascii="Arial" w:hAnsi="Arial" w:cs="Arial"/>
          <w:b/>
          <w:bCs/>
          <w:sz w:val="22"/>
          <w:szCs w:val="22"/>
        </w:rPr>
        <w:t>Birmingham Regional Center</w:t>
      </w:r>
    </w:p>
    <w:p w:rsidR="00976980" w:rsidRPr="007217B5" w:rsidRDefault="00976980" w:rsidP="00976980">
      <w:pPr>
        <w:rPr>
          <w:rFonts w:ascii="Arial" w:hAnsi="Arial" w:cs="Arial"/>
          <w:b/>
          <w:bCs/>
          <w:sz w:val="16"/>
          <w:szCs w:val="16"/>
        </w:rPr>
      </w:pPr>
    </w:p>
    <w:p w:rsidR="00976980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494F7F">
        <w:rPr>
          <w:rFonts w:ascii="Arial" w:hAnsi="Arial" w:cs="Arial"/>
          <w:b/>
          <w:bCs/>
          <w:sz w:val="22"/>
          <w:szCs w:val="22"/>
          <w:u w:val="single"/>
        </w:rPr>
        <w:t>POSITION REQUIREMENTS</w:t>
      </w:r>
      <w:r w:rsidRPr="00494F7F">
        <w:rPr>
          <w:rFonts w:ascii="Arial" w:hAnsi="Arial" w:cs="Arial"/>
          <w:b/>
          <w:bCs/>
          <w:sz w:val="22"/>
          <w:szCs w:val="22"/>
        </w:rPr>
        <w:t>:</w:t>
      </w:r>
    </w:p>
    <w:p w:rsidR="007217B5" w:rsidRPr="007217B5" w:rsidRDefault="007217B5" w:rsidP="00976980">
      <w:pPr>
        <w:rPr>
          <w:rFonts w:ascii="Arial" w:hAnsi="Arial" w:cs="Arial"/>
          <w:b/>
          <w:bCs/>
          <w:sz w:val="16"/>
          <w:szCs w:val="16"/>
        </w:rPr>
      </w:pPr>
    </w:p>
    <w:p w:rsidR="00976980" w:rsidRPr="007C335E" w:rsidRDefault="00976980" w:rsidP="001C7D6B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7C335E">
        <w:rPr>
          <w:rFonts w:ascii="Arial" w:hAnsi="Arial" w:cs="Arial"/>
          <w:b/>
          <w:bCs/>
          <w:sz w:val="22"/>
          <w:szCs w:val="22"/>
        </w:rPr>
        <w:t xml:space="preserve">Must have obtained a </w:t>
      </w:r>
      <w:r w:rsidR="007217B5" w:rsidRPr="007C335E">
        <w:rPr>
          <w:rFonts w:ascii="Arial" w:hAnsi="Arial" w:cs="Arial"/>
          <w:b/>
          <w:bCs/>
          <w:sz w:val="22"/>
          <w:szCs w:val="22"/>
        </w:rPr>
        <w:t xml:space="preserve">bachelor's </w:t>
      </w:r>
      <w:r w:rsidRPr="007C335E">
        <w:rPr>
          <w:rFonts w:ascii="Arial" w:hAnsi="Arial" w:cs="Arial"/>
          <w:b/>
          <w:bCs/>
          <w:sz w:val="22"/>
          <w:szCs w:val="22"/>
        </w:rPr>
        <w:t>degree in Vision Rehabilitation Therapy</w:t>
      </w:r>
      <w:r w:rsidR="006F5080" w:rsidRPr="007C335E">
        <w:rPr>
          <w:rFonts w:ascii="Arial" w:hAnsi="Arial" w:cs="Arial"/>
          <w:b/>
          <w:bCs/>
          <w:sz w:val="22"/>
          <w:szCs w:val="22"/>
        </w:rPr>
        <w:t xml:space="preserve"> or related field; </w:t>
      </w:r>
      <w:r w:rsidRPr="007C335E">
        <w:rPr>
          <w:rFonts w:ascii="Arial" w:hAnsi="Arial" w:cs="Arial"/>
          <w:b/>
          <w:bCs/>
          <w:sz w:val="22"/>
          <w:szCs w:val="22"/>
        </w:rPr>
        <w:t>certification in teaching of the visually impaired</w:t>
      </w:r>
      <w:r w:rsidR="006F5080" w:rsidRPr="007C335E">
        <w:rPr>
          <w:rFonts w:ascii="Arial" w:hAnsi="Arial" w:cs="Arial"/>
          <w:b/>
          <w:bCs/>
          <w:sz w:val="22"/>
          <w:szCs w:val="22"/>
        </w:rPr>
        <w:t>;</w:t>
      </w:r>
      <w:r w:rsidRPr="007C335E">
        <w:rPr>
          <w:rFonts w:ascii="Arial" w:hAnsi="Arial" w:cs="Arial"/>
          <w:b/>
          <w:bCs/>
          <w:sz w:val="22"/>
          <w:szCs w:val="22"/>
        </w:rPr>
        <w:t xml:space="preserve"> or have documentation of </w:t>
      </w:r>
      <w:r w:rsidR="007217B5" w:rsidRPr="007C335E">
        <w:rPr>
          <w:rFonts w:ascii="Arial" w:hAnsi="Arial" w:cs="Arial"/>
          <w:b/>
          <w:bCs/>
          <w:sz w:val="22"/>
          <w:szCs w:val="22"/>
        </w:rPr>
        <w:t xml:space="preserve">at least one year of </w:t>
      </w:r>
      <w:r w:rsidRPr="007C335E">
        <w:rPr>
          <w:rFonts w:ascii="Arial" w:hAnsi="Arial" w:cs="Arial"/>
          <w:b/>
          <w:bCs/>
          <w:sz w:val="22"/>
          <w:szCs w:val="22"/>
        </w:rPr>
        <w:t>successful</w:t>
      </w:r>
      <w:r w:rsidR="006F5080" w:rsidRPr="007C335E">
        <w:rPr>
          <w:rFonts w:ascii="Arial" w:hAnsi="Arial" w:cs="Arial"/>
          <w:b/>
          <w:bCs/>
          <w:sz w:val="22"/>
          <w:szCs w:val="22"/>
        </w:rPr>
        <w:t xml:space="preserve"> experience in teaching Braille</w:t>
      </w:r>
      <w:r w:rsidR="007217B5" w:rsidRPr="007C335E">
        <w:rPr>
          <w:rFonts w:ascii="Arial" w:hAnsi="Arial" w:cs="Arial"/>
          <w:b/>
          <w:bCs/>
          <w:sz w:val="22"/>
          <w:szCs w:val="22"/>
        </w:rPr>
        <w:t>.</w:t>
      </w:r>
    </w:p>
    <w:p w:rsidR="006F5080" w:rsidRDefault="006F5080" w:rsidP="007217B5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</w:t>
      </w:r>
    </w:p>
    <w:p w:rsidR="007217B5" w:rsidRPr="00200C58" w:rsidRDefault="007217B5" w:rsidP="007217B5">
      <w:pPr>
        <w:ind w:left="720"/>
        <w:jc w:val="center"/>
        <w:rPr>
          <w:rFonts w:ascii="Arial" w:hAnsi="Arial" w:cs="Arial"/>
          <w:b/>
          <w:bCs/>
          <w:sz w:val="16"/>
          <w:szCs w:val="16"/>
        </w:rPr>
      </w:pPr>
    </w:p>
    <w:p w:rsidR="006F5080" w:rsidRPr="007C335E" w:rsidRDefault="006F5080" w:rsidP="006F5080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7C335E">
        <w:rPr>
          <w:rFonts w:ascii="Arial" w:hAnsi="Arial" w:cs="Arial"/>
          <w:b/>
          <w:bCs/>
          <w:sz w:val="22"/>
          <w:szCs w:val="22"/>
        </w:rPr>
        <w:t xml:space="preserve">Must have successfully completed a Structured Discovery Program and demonstrate knowledge of the Structured Discovery philosophy and means </w:t>
      </w:r>
      <w:r w:rsidR="00EA0538">
        <w:rPr>
          <w:rFonts w:ascii="Arial" w:hAnsi="Arial" w:cs="Arial"/>
          <w:b/>
          <w:bCs/>
          <w:sz w:val="22"/>
          <w:szCs w:val="22"/>
        </w:rPr>
        <w:t>by which Braille instruction is</w:t>
      </w:r>
      <w:r w:rsidRPr="007C335E">
        <w:rPr>
          <w:rFonts w:ascii="Arial" w:hAnsi="Arial" w:cs="Arial"/>
          <w:b/>
          <w:bCs/>
          <w:sz w:val="22"/>
          <w:szCs w:val="22"/>
        </w:rPr>
        <w:t xml:space="preserve"> integrated into core curriculum components. </w:t>
      </w:r>
    </w:p>
    <w:p w:rsidR="00976980" w:rsidRDefault="00976980" w:rsidP="001C7D6B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Must know how to read the Braille code and how to write Braille using a slate and stylus</w:t>
      </w:r>
      <w:r w:rsidR="001C7D6B">
        <w:rPr>
          <w:rFonts w:ascii="Arial" w:hAnsi="Arial" w:cs="Arial"/>
          <w:b/>
          <w:bCs/>
          <w:sz w:val="22"/>
          <w:szCs w:val="22"/>
        </w:rPr>
        <w:t>.</w:t>
      </w:r>
    </w:p>
    <w:p w:rsidR="007C335E" w:rsidRPr="007C335E" w:rsidRDefault="007C335E" w:rsidP="007C335E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7C335E">
        <w:rPr>
          <w:rFonts w:ascii="Arial" w:hAnsi="Arial" w:cs="Arial"/>
          <w:b/>
          <w:sz w:val="22"/>
          <w:szCs w:val="22"/>
        </w:rPr>
        <w:t xml:space="preserve">Must demonstrate competency in Braille by scoring </w:t>
      </w:r>
      <w:r w:rsidRPr="007C335E">
        <w:rPr>
          <w:rFonts w:ascii="Arial" w:hAnsi="Arial" w:cs="Arial"/>
          <w:b/>
          <w:sz w:val="22"/>
          <w:szCs w:val="22"/>
          <w:u w:val="single"/>
        </w:rPr>
        <w:t>90%</w:t>
      </w:r>
      <w:r w:rsidRPr="007C335E">
        <w:rPr>
          <w:rFonts w:ascii="Arial" w:hAnsi="Arial" w:cs="Arial"/>
          <w:b/>
          <w:sz w:val="22"/>
          <w:szCs w:val="22"/>
        </w:rPr>
        <w:t xml:space="preserve"> on the AIDB Braille Skills Assessment within the first 120 days of employment.</w:t>
      </w:r>
    </w:p>
    <w:p w:rsidR="006A7A4E" w:rsidRPr="00EA0538" w:rsidRDefault="00976980" w:rsidP="00EA0538">
      <w:pPr>
        <w:numPr>
          <w:ilvl w:val="0"/>
          <w:numId w:val="7"/>
        </w:numPr>
        <w:rPr>
          <w:rStyle w:val="st1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Must obtain the </w:t>
      </w:r>
      <w:r>
        <w:rPr>
          <w:rFonts w:ascii="Arial" w:hAnsi="Arial" w:cs="Arial"/>
          <w:b/>
          <w:bCs/>
          <w:sz w:val="22"/>
          <w:szCs w:val="22"/>
          <w:u w:val="single"/>
        </w:rPr>
        <w:t>Library of Congress National Library Service in Unified English Braille Transcriber Certification</w:t>
      </w:r>
      <w:r>
        <w:rPr>
          <w:rFonts w:ascii="Arial" w:hAnsi="Arial" w:cs="Arial"/>
          <w:b/>
          <w:bCs/>
          <w:sz w:val="22"/>
          <w:szCs w:val="22"/>
        </w:rPr>
        <w:t xml:space="preserve"> within twelve (12) months of employment date</w:t>
      </w:r>
      <w:r w:rsidR="001C7D6B">
        <w:rPr>
          <w:rFonts w:ascii="Arial" w:hAnsi="Arial" w:cs="Arial"/>
          <w:b/>
          <w:bCs/>
          <w:sz w:val="22"/>
          <w:szCs w:val="22"/>
        </w:rPr>
        <w:t>.</w:t>
      </w:r>
    </w:p>
    <w:p w:rsidR="00976980" w:rsidRDefault="00976980" w:rsidP="00181FC4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Must have a demonstrated good </w:t>
      </w:r>
      <w:r w:rsidR="00F06F82">
        <w:rPr>
          <w:rFonts w:ascii="Arial" w:hAnsi="Arial" w:cs="Arial"/>
          <w:b/>
          <w:bCs/>
          <w:sz w:val="22"/>
          <w:szCs w:val="22"/>
        </w:rPr>
        <w:t xml:space="preserve">past </w:t>
      </w:r>
      <w:r>
        <w:rPr>
          <w:rFonts w:ascii="Arial" w:hAnsi="Arial" w:cs="Arial"/>
          <w:b/>
          <w:bCs/>
          <w:sz w:val="22"/>
          <w:szCs w:val="22"/>
        </w:rPr>
        <w:t>attendance record</w:t>
      </w:r>
      <w:r w:rsidR="00181FC4">
        <w:rPr>
          <w:rFonts w:ascii="Arial" w:hAnsi="Arial" w:cs="Arial"/>
          <w:b/>
          <w:bCs/>
          <w:sz w:val="22"/>
          <w:szCs w:val="22"/>
        </w:rPr>
        <w:t>.</w:t>
      </w:r>
    </w:p>
    <w:p w:rsidR="00181FC4" w:rsidRPr="00494F7F" w:rsidRDefault="00181FC4" w:rsidP="00181FC4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494F7F">
        <w:rPr>
          <w:rFonts w:ascii="Arial" w:hAnsi="Arial" w:cs="Arial"/>
          <w:b/>
          <w:sz w:val="22"/>
          <w:szCs w:val="22"/>
        </w:rPr>
        <w:t xml:space="preserve">Must illustrate the ability to establish and maintain effective working relationships with staff; consumers and their families; program graduates; peer </w:t>
      </w:r>
      <w:r w:rsidR="00C8130C">
        <w:rPr>
          <w:rFonts w:ascii="Arial" w:hAnsi="Arial" w:cs="Arial"/>
          <w:b/>
          <w:sz w:val="22"/>
          <w:szCs w:val="22"/>
        </w:rPr>
        <w:t xml:space="preserve">Braille </w:t>
      </w:r>
      <w:r w:rsidRPr="00494F7F">
        <w:rPr>
          <w:rFonts w:ascii="Arial" w:hAnsi="Arial" w:cs="Arial"/>
          <w:b/>
          <w:sz w:val="22"/>
          <w:szCs w:val="22"/>
        </w:rPr>
        <w:t>instructors; advisory groups</w:t>
      </w:r>
      <w:proofErr w:type="gramStart"/>
      <w:r w:rsidRPr="00494F7F">
        <w:rPr>
          <w:rFonts w:ascii="Arial" w:hAnsi="Arial" w:cs="Arial"/>
          <w:b/>
          <w:sz w:val="22"/>
          <w:szCs w:val="22"/>
        </w:rPr>
        <w:t>;  and</w:t>
      </w:r>
      <w:proofErr w:type="gramEnd"/>
      <w:r w:rsidRPr="00494F7F">
        <w:rPr>
          <w:rFonts w:ascii="Arial" w:hAnsi="Arial" w:cs="Arial"/>
          <w:b/>
          <w:sz w:val="22"/>
          <w:szCs w:val="22"/>
        </w:rPr>
        <w:t xml:space="preserve"> agencies such as the Alabama Department of Rehabilitation Services along with contemporary Structured Discovery Programs.</w:t>
      </w:r>
    </w:p>
    <w:p w:rsidR="00181FC4" w:rsidRPr="00494F7F" w:rsidRDefault="00F06F82" w:rsidP="00181FC4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Must demonstrate </w:t>
      </w:r>
      <w:r w:rsidR="00635C05">
        <w:rPr>
          <w:rFonts w:ascii="Arial" w:hAnsi="Arial" w:cs="Arial"/>
          <w:b/>
          <w:sz w:val="22"/>
          <w:szCs w:val="22"/>
        </w:rPr>
        <w:t>maturity, self-motivation</w:t>
      </w:r>
      <w:r w:rsidR="00181FC4" w:rsidRPr="00494F7F">
        <w:rPr>
          <w:rFonts w:ascii="Arial" w:hAnsi="Arial" w:cs="Arial"/>
          <w:b/>
          <w:sz w:val="22"/>
          <w:szCs w:val="22"/>
        </w:rPr>
        <w:t xml:space="preserve"> and the ability to exercise sound judgment.</w:t>
      </w:r>
    </w:p>
    <w:p w:rsidR="00181FC4" w:rsidRPr="00494F7F" w:rsidRDefault="00181FC4" w:rsidP="00181FC4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494F7F">
        <w:rPr>
          <w:rFonts w:ascii="Arial" w:hAnsi="Arial" w:cs="Arial"/>
          <w:b/>
          <w:sz w:val="22"/>
          <w:szCs w:val="22"/>
        </w:rPr>
        <w:t>Must illustrate outstanding oral, written, and interpersonal communication skills.</w:t>
      </w:r>
    </w:p>
    <w:p w:rsidR="00181FC4" w:rsidRPr="00494F7F" w:rsidRDefault="00181FC4" w:rsidP="00181FC4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494F7F">
        <w:rPr>
          <w:rFonts w:ascii="Arial" w:hAnsi="Arial" w:cs="Arial"/>
          <w:b/>
          <w:sz w:val="22"/>
          <w:szCs w:val="22"/>
        </w:rPr>
        <w:t xml:space="preserve">Must either possess or develop an understanding of cultures and needs of persons who are deaf, </w:t>
      </w:r>
      <w:r w:rsidR="003F410E">
        <w:rPr>
          <w:rFonts w:ascii="Arial" w:hAnsi="Arial" w:cs="Arial"/>
          <w:b/>
          <w:sz w:val="22"/>
          <w:szCs w:val="22"/>
        </w:rPr>
        <w:t xml:space="preserve">blind </w:t>
      </w:r>
      <w:r w:rsidRPr="00494F7F">
        <w:rPr>
          <w:rFonts w:ascii="Arial" w:hAnsi="Arial" w:cs="Arial"/>
          <w:b/>
          <w:sz w:val="22"/>
          <w:szCs w:val="22"/>
        </w:rPr>
        <w:t xml:space="preserve">or deafblind, ensuring all actions and decisions demonstrate a respect for and value of persons with sensory loss. </w:t>
      </w:r>
    </w:p>
    <w:p w:rsidR="00181FC4" w:rsidRPr="00C8130C" w:rsidRDefault="00181FC4" w:rsidP="00C8130C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494F7F">
        <w:rPr>
          <w:rFonts w:ascii="Arial" w:hAnsi="Arial" w:cs="Arial"/>
          <w:b/>
          <w:bCs/>
          <w:sz w:val="22"/>
          <w:szCs w:val="22"/>
        </w:rPr>
        <w:t>Must be computer literate and skilled in using Microsoft Office Suite.</w:t>
      </w:r>
    </w:p>
    <w:p w:rsidR="00976980" w:rsidRPr="001960D5" w:rsidRDefault="00976980" w:rsidP="00181FC4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1960D5">
        <w:rPr>
          <w:rFonts w:ascii="Arial" w:hAnsi="Arial" w:cs="Arial"/>
          <w:b/>
          <w:bCs/>
          <w:sz w:val="22"/>
          <w:szCs w:val="22"/>
        </w:rPr>
        <w:t>The successful applicant must submit to a criminal history background information check including, but not limited to, FBI and ABI record repositories.  Upon offer of employment, the applicant must present a non-refundable fee of $</w:t>
      </w:r>
      <w:r w:rsidR="001960D5" w:rsidRPr="001960D5">
        <w:rPr>
          <w:rFonts w:ascii="Arial" w:hAnsi="Arial" w:cs="Arial"/>
          <w:b/>
          <w:bCs/>
          <w:sz w:val="22"/>
          <w:szCs w:val="22"/>
        </w:rPr>
        <w:t>49.65</w:t>
      </w:r>
      <w:r w:rsidRPr="001960D5">
        <w:rPr>
          <w:rFonts w:ascii="Arial" w:hAnsi="Arial" w:cs="Arial"/>
          <w:b/>
          <w:bCs/>
          <w:sz w:val="22"/>
          <w:szCs w:val="22"/>
        </w:rPr>
        <w:t xml:space="preserve"> and appear for scheduled fingerprinting appointment.</w:t>
      </w:r>
    </w:p>
    <w:p w:rsidR="00976980" w:rsidRDefault="00C8130C" w:rsidP="009769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76980" w:rsidRPr="006A7A4E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6A7A4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PERFORMANCE RESPONSIBILITIES:</w:t>
      </w:r>
    </w:p>
    <w:p w:rsidR="00976980" w:rsidRPr="006A7A4E" w:rsidRDefault="00976980" w:rsidP="00976980">
      <w:pPr>
        <w:rPr>
          <w:b/>
          <w:bCs/>
          <w:color w:val="0D0D0D"/>
          <w:sz w:val="22"/>
          <w:szCs w:val="22"/>
        </w:rPr>
      </w:pPr>
    </w:p>
    <w:p w:rsidR="00976980" w:rsidRPr="006A7A4E" w:rsidRDefault="00976980" w:rsidP="00C8130C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A7A4E">
        <w:rPr>
          <w:rFonts w:ascii="Arial" w:hAnsi="Arial" w:cs="Arial"/>
          <w:b/>
          <w:bCs/>
          <w:sz w:val="22"/>
          <w:szCs w:val="22"/>
        </w:rPr>
        <w:t>Conduct Braille student pre/post assessments, focusing on the Structured Discovery student's long/short-term needs grounded in nonvisual techniques; cognitive problem solving; and concerted strategies for clarifying attitudes and raising expectations surrounding blindness.</w:t>
      </w:r>
    </w:p>
    <w:p w:rsidR="00976980" w:rsidRPr="006A7A4E" w:rsidRDefault="00976980" w:rsidP="00C8130C">
      <w:pPr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6A7A4E">
        <w:rPr>
          <w:rFonts w:ascii="Arial" w:hAnsi="Arial" w:cs="Arial"/>
          <w:b/>
          <w:bCs/>
          <w:sz w:val="22"/>
          <w:szCs w:val="22"/>
        </w:rPr>
        <w:t>Based on said assessment and continued evaluation, provide individualized Braille instruction and consultation for Structured Discovery Program participants.</w:t>
      </w:r>
    </w:p>
    <w:p w:rsidR="00976980" w:rsidRPr="006A7A4E" w:rsidRDefault="00976980" w:rsidP="00C8130C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A7A4E">
        <w:rPr>
          <w:rFonts w:ascii="Arial" w:hAnsi="Arial" w:cs="Arial"/>
          <w:b/>
          <w:bCs/>
          <w:sz w:val="22"/>
          <w:szCs w:val="22"/>
        </w:rPr>
        <w:t xml:space="preserve">Prepare lesson plans inclusive of sequential and meaningful instruction geared to the student's assessed needs; Individualized Employment Plan and/or Personal Futures Plan; functioning and motivational levels. </w:t>
      </w:r>
    </w:p>
    <w:p w:rsidR="00976980" w:rsidRPr="006A7A4E" w:rsidRDefault="00976980" w:rsidP="00C8130C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A7A4E">
        <w:rPr>
          <w:rFonts w:ascii="Arial" w:hAnsi="Arial" w:cs="Arial"/>
          <w:b/>
          <w:bCs/>
          <w:sz w:val="22"/>
          <w:szCs w:val="22"/>
        </w:rPr>
        <w:t xml:space="preserve">Prepare and use equipment and materials for the development of Braille skills, following the Structured Discovery curricula and philosophy. </w:t>
      </w:r>
    </w:p>
    <w:p w:rsidR="00C8130C" w:rsidRDefault="00C8130C" w:rsidP="00C8130C">
      <w:pPr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6A7A4E">
        <w:rPr>
          <w:rFonts w:ascii="Arial" w:hAnsi="Arial" w:cs="Arial"/>
          <w:b/>
          <w:bCs/>
          <w:sz w:val="22"/>
          <w:szCs w:val="22"/>
        </w:rPr>
        <w:t>Integrate other Structured Discovery curricula core components (Orientation &amp; Mobility, Assistive Technology, Independent Living, Residential Living, etc.) into lessons and Braille tasks.</w:t>
      </w:r>
    </w:p>
    <w:p w:rsidR="008B04D5" w:rsidRPr="006A7A4E" w:rsidRDefault="008B04D5" w:rsidP="00C8130C">
      <w:pPr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Participate in cross-training in </w:t>
      </w:r>
      <w:r w:rsidRPr="006A7A4E">
        <w:rPr>
          <w:rFonts w:ascii="Arial" w:hAnsi="Arial" w:cs="Arial"/>
          <w:b/>
          <w:bCs/>
          <w:sz w:val="22"/>
          <w:szCs w:val="22"/>
        </w:rPr>
        <w:t xml:space="preserve">other Structured Discovery curricula core components (Orientation &amp; Mobility, Assistive Technology, Independent Living, </w:t>
      </w:r>
      <w:proofErr w:type="gramStart"/>
      <w:r w:rsidRPr="006A7A4E">
        <w:rPr>
          <w:rFonts w:ascii="Arial" w:hAnsi="Arial" w:cs="Arial"/>
          <w:b/>
          <w:bCs/>
          <w:sz w:val="22"/>
          <w:szCs w:val="22"/>
        </w:rPr>
        <w:t>Residential</w:t>
      </w:r>
      <w:proofErr w:type="gramEnd"/>
      <w:r w:rsidRPr="006A7A4E">
        <w:rPr>
          <w:rFonts w:ascii="Arial" w:hAnsi="Arial" w:cs="Arial"/>
          <w:b/>
          <w:bCs/>
          <w:sz w:val="22"/>
          <w:szCs w:val="22"/>
        </w:rPr>
        <w:t xml:space="preserve"> Living</w:t>
      </w:r>
      <w:r w:rsidR="00AF0246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887ECF" w:rsidRPr="00887ECF" w:rsidRDefault="00C8130C" w:rsidP="00C8130C">
      <w:pPr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6A7A4E">
        <w:rPr>
          <w:rFonts w:ascii="Arial" w:hAnsi="Arial" w:cs="Arial"/>
          <w:b/>
          <w:bCs/>
          <w:sz w:val="22"/>
          <w:szCs w:val="22"/>
        </w:rPr>
        <w:t xml:space="preserve">Document Structured Discovery participant </w:t>
      </w:r>
      <w:r w:rsidR="00C12461">
        <w:rPr>
          <w:rFonts w:ascii="Arial" w:hAnsi="Arial" w:cs="Arial"/>
          <w:b/>
          <w:bCs/>
          <w:sz w:val="22"/>
          <w:szCs w:val="22"/>
        </w:rPr>
        <w:t xml:space="preserve">attendance and </w:t>
      </w:r>
      <w:r w:rsidRPr="006A7A4E">
        <w:rPr>
          <w:rFonts w:ascii="Arial" w:hAnsi="Arial" w:cs="Arial"/>
          <w:b/>
          <w:bCs/>
          <w:sz w:val="22"/>
          <w:szCs w:val="22"/>
        </w:rPr>
        <w:t>progress daily</w:t>
      </w:r>
      <w:r w:rsidR="00C12461">
        <w:rPr>
          <w:rFonts w:ascii="Arial" w:hAnsi="Arial" w:cs="Arial"/>
          <w:b/>
          <w:bCs/>
          <w:sz w:val="22"/>
          <w:szCs w:val="22"/>
        </w:rPr>
        <w:t xml:space="preserve"> in written reports</w:t>
      </w:r>
      <w:r w:rsidRPr="006A7A4E">
        <w:rPr>
          <w:rFonts w:ascii="Arial" w:hAnsi="Arial" w:cs="Arial"/>
          <w:b/>
          <w:bCs/>
          <w:sz w:val="22"/>
          <w:szCs w:val="22"/>
        </w:rPr>
        <w:t>. </w:t>
      </w:r>
    </w:p>
    <w:p w:rsidR="00C8130C" w:rsidRPr="006A7A4E" w:rsidRDefault="00887ECF" w:rsidP="00C8130C">
      <w:pPr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Manage an orderly classroom conducive to learning.</w:t>
      </w:r>
      <w:r w:rsidR="00C8130C" w:rsidRPr="006A7A4E">
        <w:rPr>
          <w:rFonts w:ascii="Arial" w:hAnsi="Arial" w:cs="Arial"/>
          <w:b/>
          <w:bCs/>
          <w:sz w:val="22"/>
          <w:szCs w:val="22"/>
        </w:rPr>
        <w:t xml:space="preserve">               </w:t>
      </w:r>
    </w:p>
    <w:p w:rsidR="00C8130C" w:rsidRPr="006A7A4E" w:rsidRDefault="00C8130C" w:rsidP="00C8130C">
      <w:pPr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6A7A4E">
        <w:rPr>
          <w:rFonts w:ascii="Arial" w:hAnsi="Arial" w:cs="Arial"/>
          <w:b/>
          <w:bCs/>
          <w:sz w:val="22"/>
          <w:szCs w:val="22"/>
        </w:rPr>
        <w:t>Use Gentry Referral Information Net (GRIN), maintaining student progress and monthly reports.</w:t>
      </w:r>
    </w:p>
    <w:p w:rsidR="00976980" w:rsidRPr="006A7A4E" w:rsidRDefault="00976980" w:rsidP="00C8130C">
      <w:pPr>
        <w:numPr>
          <w:ilvl w:val="0"/>
          <w:numId w:val="8"/>
        </w:numPr>
        <w:rPr>
          <w:rFonts w:ascii="Arial" w:eastAsia="Calibri" w:hAnsi="Arial" w:cs="Arial"/>
          <w:b/>
          <w:bCs/>
          <w:sz w:val="22"/>
          <w:szCs w:val="22"/>
        </w:rPr>
      </w:pPr>
      <w:r w:rsidRPr="006A7A4E">
        <w:rPr>
          <w:rFonts w:ascii="Arial" w:hAnsi="Arial" w:cs="Arial"/>
          <w:b/>
          <w:bCs/>
          <w:sz w:val="22"/>
          <w:szCs w:val="22"/>
        </w:rPr>
        <w:t>Pro</w:t>
      </w:r>
      <w:r w:rsidR="00C8130C" w:rsidRPr="006A7A4E">
        <w:rPr>
          <w:rFonts w:ascii="Arial" w:hAnsi="Arial" w:cs="Arial"/>
          <w:b/>
          <w:bCs/>
          <w:sz w:val="22"/>
          <w:szCs w:val="22"/>
        </w:rPr>
        <w:t xml:space="preserve">vide in-service to AIDB and Structured Discovery staff </w:t>
      </w:r>
      <w:r w:rsidRPr="006A7A4E">
        <w:rPr>
          <w:rFonts w:ascii="Arial" w:hAnsi="Arial" w:cs="Arial"/>
          <w:b/>
          <w:bCs/>
          <w:sz w:val="22"/>
          <w:szCs w:val="22"/>
        </w:rPr>
        <w:t>as needed.</w:t>
      </w:r>
    </w:p>
    <w:p w:rsidR="00141A0E" w:rsidRPr="006A7A4E" w:rsidRDefault="00141A0E" w:rsidP="00141A0E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6A7A4E">
        <w:rPr>
          <w:rFonts w:ascii="Arial" w:hAnsi="Arial" w:cs="Arial"/>
          <w:b/>
          <w:sz w:val="22"/>
          <w:szCs w:val="22"/>
        </w:rPr>
        <w:t>Participate in Structured Discovery Strategic Planning to provide a continuum of services a</w:t>
      </w:r>
      <w:r w:rsidR="009D72E2">
        <w:rPr>
          <w:rFonts w:ascii="Arial" w:hAnsi="Arial" w:cs="Arial"/>
          <w:b/>
          <w:sz w:val="22"/>
          <w:szCs w:val="22"/>
        </w:rPr>
        <w:t xml:space="preserve">ligning with AIDB’s efforts to </w:t>
      </w:r>
      <w:r w:rsidRPr="006A7A4E">
        <w:rPr>
          <w:rFonts w:ascii="Arial" w:hAnsi="Arial" w:cs="Arial"/>
          <w:b/>
          <w:sz w:val="22"/>
          <w:szCs w:val="22"/>
        </w:rPr>
        <w:t>design innovative instructional programs to meet the unique and changing education and rehabilitation needs of students, consumers and families.</w:t>
      </w:r>
    </w:p>
    <w:p w:rsidR="00141A0E" w:rsidRPr="006A7A4E" w:rsidRDefault="00141A0E" w:rsidP="00141A0E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6A7A4E">
        <w:rPr>
          <w:rFonts w:ascii="Arial" w:hAnsi="Arial" w:cs="Arial"/>
          <w:b/>
          <w:sz w:val="22"/>
          <w:szCs w:val="22"/>
        </w:rPr>
        <w:t xml:space="preserve">Educate through marketing/public relations to enhance/expand Structured Discovery. </w:t>
      </w:r>
    </w:p>
    <w:p w:rsidR="00141A0E" w:rsidRPr="006A7A4E" w:rsidRDefault="00141A0E" w:rsidP="00141A0E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6A7A4E">
        <w:rPr>
          <w:rFonts w:ascii="Arial" w:hAnsi="Arial" w:cs="Arial"/>
          <w:b/>
          <w:sz w:val="22"/>
          <w:szCs w:val="22"/>
        </w:rPr>
        <w:t>Participate in departmental, inner-agency and campus-wide faculty/committee meetings</w:t>
      </w:r>
      <w:proofErr w:type="gramStart"/>
      <w:r w:rsidRPr="006A7A4E">
        <w:rPr>
          <w:rFonts w:ascii="Arial" w:hAnsi="Arial" w:cs="Arial"/>
          <w:b/>
          <w:sz w:val="22"/>
          <w:szCs w:val="22"/>
        </w:rPr>
        <w:t>,  state</w:t>
      </w:r>
      <w:proofErr w:type="gramEnd"/>
      <w:r w:rsidRPr="006A7A4E">
        <w:rPr>
          <w:rFonts w:ascii="Arial" w:hAnsi="Arial" w:cs="Arial"/>
          <w:b/>
          <w:sz w:val="22"/>
          <w:szCs w:val="22"/>
        </w:rPr>
        <w:t>/national meetings, workshops, presentations, conferences and consumer groups</w:t>
      </w:r>
      <w:r w:rsidRPr="006A7A4E">
        <w:rPr>
          <w:rFonts w:ascii="Arial" w:hAnsi="Arial" w:cs="Arial"/>
          <w:b/>
          <w:iCs/>
          <w:sz w:val="22"/>
          <w:szCs w:val="22"/>
        </w:rPr>
        <w:t xml:space="preserve">, sharing information and </w:t>
      </w:r>
      <w:r w:rsidRPr="006A7A4E">
        <w:rPr>
          <w:rFonts w:ascii="Arial" w:hAnsi="Arial" w:cs="Arial"/>
          <w:b/>
          <w:sz w:val="22"/>
          <w:szCs w:val="22"/>
        </w:rPr>
        <w:t xml:space="preserve">best practice methodology to internal/external audiences. </w:t>
      </w:r>
    </w:p>
    <w:p w:rsidR="00141A0E" w:rsidRPr="006A7A4E" w:rsidRDefault="00141A0E" w:rsidP="00141A0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A7A4E">
        <w:rPr>
          <w:rFonts w:ascii="Arial" w:hAnsi="Arial" w:cs="Arial"/>
          <w:b/>
          <w:sz w:val="22"/>
          <w:szCs w:val="22"/>
        </w:rPr>
        <w:t>Review/update the Structured Discovery curriculum as necessary.</w:t>
      </w:r>
    </w:p>
    <w:p w:rsidR="00141A0E" w:rsidRPr="006A7A4E" w:rsidRDefault="00141A0E" w:rsidP="00141A0E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6A7A4E">
        <w:rPr>
          <w:rFonts w:ascii="Arial" w:hAnsi="Arial" w:cs="Arial"/>
          <w:b/>
          <w:sz w:val="22"/>
          <w:szCs w:val="22"/>
        </w:rPr>
        <w:t>Demonstrate professionalism in behavior and dress that serves as a role model, setting a good example for Structured Discovery participants and aligning with the AIDB culture.</w:t>
      </w:r>
    </w:p>
    <w:p w:rsidR="00976980" w:rsidRPr="006A7A4E" w:rsidRDefault="00976980" w:rsidP="00C8130C">
      <w:pPr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6A7A4E">
        <w:rPr>
          <w:rFonts w:ascii="Arial" w:hAnsi="Arial" w:cs="Arial"/>
          <w:b/>
          <w:bCs/>
          <w:sz w:val="22"/>
          <w:szCs w:val="22"/>
        </w:rPr>
        <w:t>Perform other duties as assigned.</w:t>
      </w:r>
    </w:p>
    <w:p w:rsidR="00976980" w:rsidRPr="006A7A4E" w:rsidRDefault="00976980" w:rsidP="00976980">
      <w:pPr>
        <w:rPr>
          <w:b/>
          <w:bCs/>
          <w:color w:val="0D0D0D"/>
          <w:sz w:val="22"/>
          <w:szCs w:val="22"/>
        </w:rPr>
      </w:pPr>
    </w:p>
    <w:p w:rsidR="00976980" w:rsidRPr="006A7A4E" w:rsidRDefault="00976980" w:rsidP="00976980">
      <w:pPr>
        <w:rPr>
          <w:rFonts w:ascii="Arial" w:hAnsi="Arial" w:cs="Arial"/>
          <w:b/>
          <w:bCs/>
          <w:sz w:val="22"/>
          <w:szCs w:val="22"/>
        </w:rPr>
      </w:pPr>
    </w:p>
    <w:p w:rsidR="00373962" w:rsidRDefault="00604A5F" w:rsidP="00373962">
      <w:pPr>
        <w:rPr>
          <w:rFonts w:ascii="Arial" w:hAnsi="Arial" w:cs="Arial"/>
          <w:b/>
          <w:bCs/>
          <w:sz w:val="22"/>
          <w:szCs w:val="22"/>
        </w:rPr>
      </w:pPr>
      <w:r w:rsidRPr="00732CD7">
        <w:rPr>
          <w:rFonts w:ascii="Arial" w:hAnsi="Arial" w:cs="Arial"/>
          <w:b/>
          <w:bCs/>
          <w:sz w:val="22"/>
          <w:szCs w:val="22"/>
          <w:u w:val="single"/>
        </w:rPr>
        <w:t>SALARY</w:t>
      </w:r>
      <w:r w:rsidR="00373962">
        <w:rPr>
          <w:rFonts w:ascii="Arial" w:hAnsi="Arial" w:cs="Arial"/>
          <w:b/>
          <w:bCs/>
          <w:sz w:val="22"/>
          <w:szCs w:val="22"/>
        </w:rPr>
        <w:t>:</w:t>
      </w:r>
      <w:r w:rsidR="00373962" w:rsidRPr="00373962">
        <w:rPr>
          <w:rFonts w:ascii="Arial" w:hAnsi="Arial" w:cs="Arial"/>
          <w:b/>
          <w:bCs/>
          <w:sz w:val="22"/>
          <w:szCs w:val="22"/>
        </w:rPr>
        <w:t xml:space="preserve"> </w:t>
      </w:r>
      <w:r w:rsidR="00373962">
        <w:rPr>
          <w:rFonts w:ascii="Arial" w:hAnsi="Arial" w:cs="Arial"/>
          <w:b/>
          <w:bCs/>
          <w:sz w:val="22"/>
          <w:szCs w:val="22"/>
        </w:rPr>
        <w:t>$32,898 - $48,054 Scale MR Rank 5A (HS and Structured Discovery Program Completion)</w:t>
      </w:r>
    </w:p>
    <w:p w:rsidR="00373962" w:rsidRDefault="00373962" w:rsidP="0037396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$35,404 - $53,696 Scale MR Rank 5B (BS- Class B Certification)</w:t>
      </w:r>
    </w:p>
    <w:p w:rsidR="00373962" w:rsidRDefault="00373962" w:rsidP="0037396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$37,082 - $56,201 Scale MR Rank 5M (MS- Class A Certification)</w:t>
      </w:r>
    </w:p>
    <w:p w:rsidR="00565E96" w:rsidRDefault="00373962" w:rsidP="0037396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    </w:t>
      </w:r>
      <w:bookmarkStart w:id="0" w:name="_GoBack"/>
      <w:bookmarkEnd w:id="0"/>
    </w:p>
    <w:p w:rsidR="00604A5F" w:rsidRPr="00494F7F" w:rsidRDefault="00322E0F" w:rsidP="00604A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604A5F">
        <w:rPr>
          <w:rFonts w:ascii="Arial" w:hAnsi="Arial" w:cs="Arial"/>
          <w:b/>
          <w:bCs/>
          <w:sz w:val="22"/>
          <w:szCs w:val="22"/>
        </w:rPr>
        <w:t xml:space="preserve"> (260 Days)</w:t>
      </w:r>
    </w:p>
    <w:p w:rsidR="00604A5F" w:rsidRDefault="00604A5F" w:rsidP="0097698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6980" w:rsidRPr="006A7A4E" w:rsidRDefault="00976980" w:rsidP="00604A5F">
      <w:pPr>
        <w:ind w:left="720" w:firstLine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6A7A4E">
        <w:rPr>
          <w:rFonts w:ascii="Arial" w:hAnsi="Arial" w:cs="Arial"/>
          <w:b/>
          <w:bCs/>
          <w:i/>
          <w:iCs/>
          <w:sz w:val="22"/>
          <w:szCs w:val="22"/>
        </w:rPr>
        <w:t>Direct deposit is required.</w:t>
      </w:r>
    </w:p>
    <w:p w:rsidR="00976980" w:rsidRPr="006A7A4E" w:rsidRDefault="00976980" w:rsidP="00976980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  <w:r w:rsidRPr="006A7A4E">
        <w:rPr>
          <w:rFonts w:ascii="Arial" w:hAnsi="Arial" w:cs="Arial"/>
          <w:b/>
          <w:bCs/>
          <w:i/>
          <w:iCs/>
          <w:sz w:val="22"/>
          <w:szCs w:val="22"/>
        </w:rPr>
        <w:t>This is an exempt position, and is</w:t>
      </w:r>
      <w:proofErr w:type="gramStart"/>
      <w:r w:rsidRPr="006A7A4E">
        <w:rPr>
          <w:rFonts w:ascii="Arial" w:hAnsi="Arial" w:cs="Arial"/>
          <w:b/>
          <w:bCs/>
          <w:i/>
          <w:iCs/>
          <w:sz w:val="22"/>
          <w:szCs w:val="22"/>
        </w:rPr>
        <w:t>  not</w:t>
      </w:r>
      <w:proofErr w:type="gramEnd"/>
      <w:r w:rsidRPr="006A7A4E">
        <w:rPr>
          <w:rFonts w:ascii="Arial" w:hAnsi="Arial" w:cs="Arial"/>
          <w:b/>
          <w:bCs/>
          <w:i/>
          <w:iCs/>
          <w:sz w:val="22"/>
          <w:szCs w:val="22"/>
        </w:rPr>
        <w:t xml:space="preserve"> subject to overtime and/or compensatory time provisions of the Fair Labor Standards Act.</w:t>
      </w:r>
    </w:p>
    <w:p w:rsidR="00976980" w:rsidRPr="006A7A4E" w:rsidRDefault="00976980" w:rsidP="00976980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6980" w:rsidRPr="006A7A4E" w:rsidRDefault="00976980" w:rsidP="00976980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6980" w:rsidRPr="006A7A4E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6A7A4E">
        <w:rPr>
          <w:rFonts w:ascii="Arial" w:hAnsi="Arial" w:cs="Arial"/>
          <w:b/>
          <w:bCs/>
          <w:sz w:val="22"/>
          <w:szCs w:val="22"/>
          <w:u w:val="single"/>
        </w:rPr>
        <w:t>DEADLINE FOR APPLICATION</w:t>
      </w:r>
      <w:r w:rsidR="00565E96">
        <w:rPr>
          <w:rFonts w:ascii="Arial" w:hAnsi="Arial" w:cs="Arial"/>
          <w:b/>
          <w:bCs/>
          <w:sz w:val="22"/>
          <w:szCs w:val="22"/>
        </w:rPr>
        <w:t>:   </w:t>
      </w:r>
      <w:r w:rsidR="00565E96" w:rsidRPr="00565E96">
        <w:rPr>
          <w:rFonts w:ascii="Arial" w:hAnsi="Arial" w:cs="Arial"/>
          <w:b/>
          <w:bCs/>
          <w:sz w:val="22"/>
          <w:szCs w:val="22"/>
          <w:u w:val="single"/>
        </w:rPr>
        <w:t>Open Until Filled</w:t>
      </w:r>
      <w:r w:rsidR="00565E9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76980" w:rsidRPr="006A7A4E" w:rsidRDefault="00976980" w:rsidP="00976980">
      <w:pPr>
        <w:rPr>
          <w:rFonts w:ascii="Arial" w:hAnsi="Arial" w:cs="Arial"/>
          <w:b/>
          <w:bCs/>
          <w:sz w:val="22"/>
          <w:szCs w:val="22"/>
        </w:rPr>
      </w:pPr>
    </w:p>
    <w:p w:rsidR="00976980" w:rsidRPr="006A7A4E" w:rsidRDefault="00976980" w:rsidP="009769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7A4E">
        <w:rPr>
          <w:rFonts w:ascii="Arial" w:hAnsi="Arial" w:cs="Arial"/>
          <w:b/>
          <w:bCs/>
          <w:sz w:val="22"/>
          <w:szCs w:val="22"/>
          <w:u w:val="single"/>
        </w:rPr>
        <w:t xml:space="preserve">This position is funded by a grant award, funded by revenue generated, necessary for compliance or </w:t>
      </w:r>
      <w:proofErr w:type="gramStart"/>
      <w:r w:rsidRPr="006A7A4E">
        <w:rPr>
          <w:rFonts w:ascii="Arial" w:hAnsi="Arial" w:cs="Arial"/>
          <w:b/>
          <w:bCs/>
          <w:sz w:val="22"/>
          <w:szCs w:val="22"/>
          <w:u w:val="single"/>
        </w:rPr>
        <w:t>provides</w:t>
      </w:r>
      <w:proofErr w:type="gramEnd"/>
      <w:r w:rsidRPr="006A7A4E">
        <w:rPr>
          <w:rFonts w:ascii="Arial" w:hAnsi="Arial" w:cs="Arial"/>
          <w:b/>
          <w:bCs/>
          <w:sz w:val="22"/>
          <w:szCs w:val="22"/>
          <w:u w:val="single"/>
        </w:rPr>
        <w:t xml:space="preserve"> direct service delivery.</w:t>
      </w:r>
    </w:p>
    <w:p w:rsidR="00976980" w:rsidRPr="006A7A4E" w:rsidRDefault="00976980" w:rsidP="00976980">
      <w:pPr>
        <w:rPr>
          <w:rFonts w:ascii="Calibri" w:hAnsi="Calibri"/>
          <w:sz w:val="22"/>
          <w:szCs w:val="22"/>
        </w:rPr>
      </w:pPr>
    </w:p>
    <w:sectPr w:rsidR="00976980" w:rsidRPr="006A7A4E" w:rsidSect="00B846FB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296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99" w:rsidRDefault="00B53899">
      <w:r>
        <w:separator/>
      </w:r>
    </w:p>
  </w:endnote>
  <w:endnote w:type="continuationSeparator" w:id="0">
    <w:p w:rsidR="00B53899" w:rsidRDefault="00B5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09" w:rsidRDefault="00A82B09">
    <w:pPr>
      <w:pStyle w:val="Footer"/>
      <w:jc w:val="right"/>
    </w:pPr>
    <w: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FB" w:rsidRPr="00B846FB" w:rsidRDefault="00B846FB" w:rsidP="00B846FB">
    <w:pPr>
      <w:outlineLvl w:val="0"/>
      <w:rPr>
        <w:rFonts w:ascii="Arial" w:hAnsi="Arial" w:cs="Arial"/>
        <w:b/>
        <w:i/>
        <w:sz w:val="20"/>
        <w:u w:val="single"/>
      </w:rPr>
    </w:pP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</w:p>
  <w:p w:rsidR="00EB196B" w:rsidRPr="00EB3D8E" w:rsidRDefault="00EB196B" w:rsidP="00EB196B">
    <w:pPr>
      <w:jc w:val="center"/>
      <w:outlineLvl w:val="0"/>
      <w:rPr>
        <w:rFonts w:ascii="Arial" w:hAnsi="Arial" w:cs="Arial"/>
        <w:b/>
        <w:i/>
        <w:sz w:val="20"/>
      </w:rPr>
    </w:pPr>
    <w:r w:rsidRPr="00EB3D8E">
      <w:rPr>
        <w:rFonts w:ascii="Arial" w:hAnsi="Arial" w:cs="Arial"/>
        <w:b/>
        <w:i/>
        <w:sz w:val="20"/>
      </w:rPr>
      <w:t>For More Information Contact:</w:t>
    </w:r>
  </w:p>
  <w:p w:rsidR="00EB196B" w:rsidRDefault="00EB196B" w:rsidP="00EB196B">
    <w:pPr>
      <w:jc w:val="center"/>
      <w:outlineLvl w:val="0"/>
      <w:rPr>
        <w:rFonts w:ascii="Arial" w:hAnsi="Arial" w:cs="Arial"/>
        <w:b/>
        <w:i/>
        <w:sz w:val="20"/>
      </w:rPr>
    </w:pPr>
    <w:r w:rsidRPr="00EB3D8E">
      <w:rPr>
        <w:rFonts w:ascii="Arial" w:hAnsi="Arial" w:cs="Arial"/>
        <w:b/>
        <w:i/>
        <w:sz w:val="20"/>
      </w:rPr>
      <w:t>Alabama Institute for Deaf and Blind</w:t>
    </w:r>
  </w:p>
  <w:p w:rsidR="00EB196B" w:rsidRDefault="00EB196B" w:rsidP="00EB196B">
    <w:pPr>
      <w:jc w:val="center"/>
      <w:outlineLvl w:val="0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>Human Resources, Recruitment and Employment Office</w:t>
    </w:r>
  </w:p>
  <w:tbl>
    <w:tblPr>
      <w:tblW w:w="10980" w:type="dxa"/>
      <w:tblInd w:w="-72" w:type="dxa"/>
      <w:tblLook w:val="01E0" w:firstRow="1" w:lastRow="1" w:firstColumn="1" w:lastColumn="1" w:noHBand="0" w:noVBand="0"/>
    </w:tblPr>
    <w:tblGrid>
      <w:gridCol w:w="10980"/>
    </w:tblGrid>
    <w:tr w:rsidR="00EB196B" w:rsidRPr="002F2B1E" w:rsidTr="00DD5DCC">
      <w:trPr>
        <w:trHeight w:val="297"/>
      </w:trPr>
      <w:tc>
        <w:tcPr>
          <w:tcW w:w="10980" w:type="dxa"/>
        </w:tcPr>
        <w:p w:rsidR="00EB196B" w:rsidRPr="002F2B1E" w:rsidRDefault="00EB196B" w:rsidP="00DD5DCC">
          <w:pPr>
            <w:rPr>
              <w:rFonts w:ascii="Arial" w:hAnsi="Arial" w:cs="Arial"/>
              <w:b/>
              <w:i/>
              <w:sz w:val="20"/>
            </w:rPr>
          </w:pPr>
          <w:r>
            <w:rPr>
              <w:rFonts w:ascii="Arial" w:hAnsi="Arial" w:cs="Arial"/>
              <w:b/>
              <w:i/>
              <w:sz w:val="20"/>
            </w:rPr>
            <w:t xml:space="preserve">                                                                     </w:t>
          </w:r>
          <w:hyperlink r:id="rId1" w:history="1">
            <w:r w:rsidRPr="00EB3D8E">
              <w:rPr>
                <w:rStyle w:val="Hyperlink"/>
                <w:rFonts w:ascii="Arial" w:hAnsi="Arial" w:cs="Arial"/>
                <w:b/>
                <w:i/>
                <w:sz w:val="20"/>
              </w:rPr>
              <w:t>humanresources@aidb.state.al.us</w:t>
            </w:r>
          </w:hyperlink>
        </w:p>
      </w:tc>
    </w:tr>
  </w:tbl>
  <w:p w:rsidR="00EB196B" w:rsidRPr="00E47455" w:rsidRDefault="00EB196B" w:rsidP="00EB196B">
    <w:pPr>
      <w:pBdr>
        <w:top w:val="single" w:sz="12" w:space="1" w:color="auto"/>
        <w:bottom w:val="single" w:sz="12" w:space="1" w:color="auto"/>
      </w:pBdr>
      <w:jc w:val="center"/>
      <w:rPr>
        <w:rFonts w:ascii="Arial" w:hAnsi="Arial"/>
        <w:b/>
      </w:rPr>
    </w:pPr>
    <w:r w:rsidRPr="00E47455">
      <w:rPr>
        <w:rFonts w:ascii="Arial" w:hAnsi="Arial"/>
        <w:b/>
      </w:rPr>
      <w:t>AIDB IS AN EQUAL EMPLOYMENT OPPORTUNITY/AFFIRMATIVE ACTION EMPLOYER</w:t>
    </w:r>
  </w:p>
  <w:p w:rsidR="00A82B09" w:rsidRPr="004A52A3" w:rsidRDefault="00A82B09" w:rsidP="00EB196B">
    <w:pPr>
      <w:jc w:val="center"/>
      <w:outlineLvl w:val="0"/>
      <w:rPr>
        <w:rFonts w:ascii="Arial" w:hAnsi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99" w:rsidRDefault="00B53899">
      <w:r>
        <w:separator/>
      </w:r>
    </w:p>
  </w:footnote>
  <w:footnote w:type="continuationSeparator" w:id="0">
    <w:p w:rsidR="00B53899" w:rsidRDefault="00B5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09" w:rsidRDefault="00565E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7863840" cy="548640"/>
              <wp:effectExtent l="9525" t="9525" r="13335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B09" w:rsidRDefault="00A82B09">
                          <w:pPr>
                            <w:shd w:val="solid" w:color="0000FF" w:fill="000000"/>
                            <w:jc w:val="center"/>
                            <w:rPr>
                              <w:color w:val="FFFFFF"/>
                              <w:sz w:val="48"/>
                            </w:rPr>
                          </w:pPr>
                          <w:r>
                            <w:rPr>
                              <w:color w:val="FFFFFF"/>
                              <w:sz w:val="48"/>
                            </w:rPr>
                            <w:t xml:space="preserve">ALABAMA INSTITUTE FOR DEAF </w:t>
                          </w:r>
                          <w:smartTag w:uri="urn:schemas-microsoft-com:office:smarttags" w:element="stockticker">
                            <w:r>
                              <w:rPr>
                                <w:color w:val="FFFFFF"/>
                                <w:sz w:val="48"/>
                              </w:rPr>
                              <w:t>AND</w:t>
                            </w:r>
                          </w:smartTag>
                          <w:r>
                            <w:rPr>
                              <w:color w:val="FFFFFF"/>
                              <w:sz w:val="48"/>
                            </w:rPr>
                            <w:t xml:space="preserve"> BLIND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-36pt;margin-top:0;width:619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" o:allowincell="f">
              <v:textbox>
                <w:txbxContent>
                  <w:p w:rsidR="00A82B09" w:rsidRDefault="00A82B09">
                    <w:pPr>
                      <w:shd w:val="solid" w:color="0000FF" w:fill="000000"/>
                      <w:jc w:val="center"/>
                      <w:rPr>
                        <w:color w:val="FFFFFF"/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 xml:space="preserve">ALABAMA INSTITUTE FOR DEAF </w:t>
                    </w:r>
                    <w:smartTag w:uri="urn:schemas-microsoft-com:office:smarttags" w:element="stockticker">
                      <w:r>
                        <w:rPr>
                          <w:color w:val="FFFFFF"/>
                          <w:sz w:val="48"/>
                        </w:rPr>
                        <w:t>AND</w:t>
                      </w:r>
                    </w:smartTag>
                    <w:r>
                      <w:rPr>
                        <w:color w:val="FFFFFF"/>
                        <w:sz w:val="48"/>
                      </w:rPr>
                      <w:t xml:space="preserve"> BLIND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09" w:rsidRDefault="00565E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7863840" cy="548640"/>
              <wp:effectExtent l="9525" t="9525" r="13335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B09" w:rsidRDefault="00A82B09">
                          <w:pPr>
                            <w:shd w:val="solid" w:color="0000FF" w:fill="000000"/>
                            <w:jc w:val="center"/>
                            <w:rPr>
                              <w:color w:val="FFFFFF"/>
                              <w:sz w:val="48"/>
                            </w:rPr>
                          </w:pPr>
                          <w:r>
                            <w:rPr>
                              <w:color w:val="FFFFFF"/>
                              <w:sz w:val="48"/>
                            </w:rPr>
                            <w:t xml:space="preserve">ALABAMA INSTITUTE FOR DEAF </w:t>
                          </w:r>
                          <w:smartTag w:uri="urn:schemas-microsoft-com:office:smarttags" w:element="stockticker">
                            <w:r>
                              <w:rPr>
                                <w:color w:val="FFFFFF"/>
                                <w:sz w:val="48"/>
                              </w:rPr>
                              <w:t>AND</w:t>
                            </w:r>
                          </w:smartTag>
                          <w:r>
                            <w:rPr>
                              <w:color w:val="FFFFFF"/>
                              <w:sz w:val="48"/>
                            </w:rPr>
                            <w:t xml:space="preserve"> BLIND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-36pt;margin-top:0;width:619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" o:allowincell="f">
              <v:textbox>
                <w:txbxContent>
                  <w:p w:rsidR="00A82B09" w:rsidRDefault="00A82B09">
                    <w:pPr>
                      <w:shd w:val="solid" w:color="0000FF" w:fill="000000"/>
                      <w:jc w:val="center"/>
                      <w:rPr>
                        <w:color w:val="FFFFFF"/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 xml:space="preserve">ALABAMA INSTITUTE FOR DEAF </w:t>
                    </w:r>
                    <w:smartTag w:uri="urn:schemas-microsoft-com:office:smarttags" w:element="stockticker">
                      <w:r>
                        <w:rPr>
                          <w:color w:val="FFFFFF"/>
                          <w:sz w:val="48"/>
                        </w:rPr>
                        <w:t>AND</w:t>
                      </w:r>
                    </w:smartTag>
                    <w:r>
                      <w:rPr>
                        <w:color w:val="FFFFFF"/>
                        <w:sz w:val="48"/>
                      </w:rPr>
                      <w:t xml:space="preserve"> BLIND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B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E30FF5"/>
    <w:multiLevelType w:val="hybridMultilevel"/>
    <w:tmpl w:val="981C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30A78"/>
    <w:multiLevelType w:val="hybridMultilevel"/>
    <w:tmpl w:val="3EC4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75C13"/>
    <w:multiLevelType w:val="hybridMultilevel"/>
    <w:tmpl w:val="ABF2DE44"/>
    <w:lvl w:ilvl="0" w:tplc="EE62B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14D51"/>
    <w:multiLevelType w:val="singleLevel"/>
    <w:tmpl w:val="500A0CA0"/>
    <w:lvl w:ilvl="0">
      <w:start w:val="18"/>
      <w:numFmt w:val="upperLetter"/>
      <w:pStyle w:val="Heading4"/>
      <w:lvlText w:val="%1-"/>
      <w:lvlJc w:val="left"/>
      <w:pPr>
        <w:tabs>
          <w:tab w:val="num" w:pos="5610"/>
        </w:tabs>
        <w:ind w:left="5610" w:hanging="570"/>
      </w:pPr>
      <w:rPr>
        <w:rFonts w:hint="default"/>
        <w:u w:val="single"/>
      </w:rPr>
    </w:lvl>
  </w:abstractNum>
  <w:abstractNum w:abstractNumId="5">
    <w:nsid w:val="4C6619E0"/>
    <w:multiLevelType w:val="hybridMultilevel"/>
    <w:tmpl w:val="E944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A4921"/>
    <w:multiLevelType w:val="hybridMultilevel"/>
    <w:tmpl w:val="0F44F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54D41"/>
    <w:multiLevelType w:val="hybridMultilevel"/>
    <w:tmpl w:val="8D265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470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33F7BE1"/>
    <w:multiLevelType w:val="hybridMultilevel"/>
    <w:tmpl w:val="F2BC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C3119"/>
    <w:multiLevelType w:val="hybridMultilevel"/>
    <w:tmpl w:val="97C6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15"/>
    <w:rsid w:val="0000395F"/>
    <w:rsid w:val="000057AE"/>
    <w:rsid w:val="00012D1D"/>
    <w:rsid w:val="00055471"/>
    <w:rsid w:val="00062280"/>
    <w:rsid w:val="00071297"/>
    <w:rsid w:val="000726F3"/>
    <w:rsid w:val="00074062"/>
    <w:rsid w:val="00084A15"/>
    <w:rsid w:val="000A33FE"/>
    <w:rsid w:val="000A55E5"/>
    <w:rsid w:val="000B0B3D"/>
    <w:rsid w:val="000B1900"/>
    <w:rsid w:val="000C05EE"/>
    <w:rsid w:val="000D1C5B"/>
    <w:rsid w:val="000E6B73"/>
    <w:rsid w:val="000F2244"/>
    <w:rsid w:val="00103949"/>
    <w:rsid w:val="00141A0E"/>
    <w:rsid w:val="0014660D"/>
    <w:rsid w:val="00181FC4"/>
    <w:rsid w:val="001857BA"/>
    <w:rsid w:val="001960D5"/>
    <w:rsid w:val="001A5696"/>
    <w:rsid w:val="001C7D6B"/>
    <w:rsid w:val="001E08B2"/>
    <w:rsid w:val="001E0BE1"/>
    <w:rsid w:val="001E62FF"/>
    <w:rsid w:val="001E67A0"/>
    <w:rsid w:val="001F3241"/>
    <w:rsid w:val="001F3EE2"/>
    <w:rsid w:val="00200C58"/>
    <w:rsid w:val="00212B11"/>
    <w:rsid w:val="00230B70"/>
    <w:rsid w:val="00231CDD"/>
    <w:rsid w:val="002470C4"/>
    <w:rsid w:val="002536CD"/>
    <w:rsid w:val="002543E3"/>
    <w:rsid w:val="00255917"/>
    <w:rsid w:val="002646C8"/>
    <w:rsid w:val="00266C5C"/>
    <w:rsid w:val="00267D35"/>
    <w:rsid w:val="00285132"/>
    <w:rsid w:val="00286CA0"/>
    <w:rsid w:val="00291CED"/>
    <w:rsid w:val="002A2F9C"/>
    <w:rsid w:val="002A3BB0"/>
    <w:rsid w:val="002B7BDA"/>
    <w:rsid w:val="002C4B2A"/>
    <w:rsid w:val="002C6B12"/>
    <w:rsid w:val="002D1B08"/>
    <w:rsid w:val="002D5A7A"/>
    <w:rsid w:val="002F3EA6"/>
    <w:rsid w:val="00306D4B"/>
    <w:rsid w:val="00312CE0"/>
    <w:rsid w:val="0031563E"/>
    <w:rsid w:val="00322B58"/>
    <w:rsid w:val="00322E0F"/>
    <w:rsid w:val="003238B0"/>
    <w:rsid w:val="003314E2"/>
    <w:rsid w:val="003321A4"/>
    <w:rsid w:val="0035601C"/>
    <w:rsid w:val="00373962"/>
    <w:rsid w:val="0039427B"/>
    <w:rsid w:val="003A12A9"/>
    <w:rsid w:val="003B34DC"/>
    <w:rsid w:val="003D7E5A"/>
    <w:rsid w:val="003E6B7B"/>
    <w:rsid w:val="003F410E"/>
    <w:rsid w:val="0040467B"/>
    <w:rsid w:val="00406FF2"/>
    <w:rsid w:val="004100EB"/>
    <w:rsid w:val="00413011"/>
    <w:rsid w:val="00421A65"/>
    <w:rsid w:val="00435B75"/>
    <w:rsid w:val="0043791F"/>
    <w:rsid w:val="0044545D"/>
    <w:rsid w:val="00451D3A"/>
    <w:rsid w:val="004532CD"/>
    <w:rsid w:val="004656B0"/>
    <w:rsid w:val="00470A8E"/>
    <w:rsid w:val="00494F7F"/>
    <w:rsid w:val="004A0F41"/>
    <w:rsid w:val="004A52A3"/>
    <w:rsid w:val="004B3A3B"/>
    <w:rsid w:val="004E5BC8"/>
    <w:rsid w:val="004F2B2D"/>
    <w:rsid w:val="00502FE2"/>
    <w:rsid w:val="005076F1"/>
    <w:rsid w:val="00510917"/>
    <w:rsid w:val="005161DC"/>
    <w:rsid w:val="0052790F"/>
    <w:rsid w:val="00534B54"/>
    <w:rsid w:val="00542528"/>
    <w:rsid w:val="0055597F"/>
    <w:rsid w:val="00565E96"/>
    <w:rsid w:val="00576322"/>
    <w:rsid w:val="005B59DF"/>
    <w:rsid w:val="005B6437"/>
    <w:rsid w:val="005B6C82"/>
    <w:rsid w:val="005E0859"/>
    <w:rsid w:val="005F51A9"/>
    <w:rsid w:val="00604A5F"/>
    <w:rsid w:val="00611F3F"/>
    <w:rsid w:val="00613F70"/>
    <w:rsid w:val="00616FA3"/>
    <w:rsid w:val="00635C05"/>
    <w:rsid w:val="00636D7C"/>
    <w:rsid w:val="006424AE"/>
    <w:rsid w:val="0067710C"/>
    <w:rsid w:val="00694399"/>
    <w:rsid w:val="006952C3"/>
    <w:rsid w:val="006A7A4E"/>
    <w:rsid w:val="006C2636"/>
    <w:rsid w:val="006C6000"/>
    <w:rsid w:val="006D6FD9"/>
    <w:rsid w:val="006D77E9"/>
    <w:rsid w:val="006F1AD6"/>
    <w:rsid w:val="006F2DF3"/>
    <w:rsid w:val="006F5080"/>
    <w:rsid w:val="00705FE4"/>
    <w:rsid w:val="007171BB"/>
    <w:rsid w:val="00721249"/>
    <w:rsid w:val="007217B5"/>
    <w:rsid w:val="00722EA9"/>
    <w:rsid w:val="00723611"/>
    <w:rsid w:val="00724F3A"/>
    <w:rsid w:val="00725201"/>
    <w:rsid w:val="007438BC"/>
    <w:rsid w:val="00752473"/>
    <w:rsid w:val="007659CD"/>
    <w:rsid w:val="00781EBB"/>
    <w:rsid w:val="00783E58"/>
    <w:rsid w:val="007843D7"/>
    <w:rsid w:val="007A4CD5"/>
    <w:rsid w:val="007B4830"/>
    <w:rsid w:val="007C335E"/>
    <w:rsid w:val="007D49E8"/>
    <w:rsid w:val="007D4C3A"/>
    <w:rsid w:val="00803138"/>
    <w:rsid w:val="00803306"/>
    <w:rsid w:val="00804D94"/>
    <w:rsid w:val="00810363"/>
    <w:rsid w:val="008319B0"/>
    <w:rsid w:val="00835ED2"/>
    <w:rsid w:val="00836EF3"/>
    <w:rsid w:val="008637BE"/>
    <w:rsid w:val="0086400B"/>
    <w:rsid w:val="008658DE"/>
    <w:rsid w:val="00887ECF"/>
    <w:rsid w:val="008A4CB0"/>
    <w:rsid w:val="008B04D5"/>
    <w:rsid w:val="008C0E20"/>
    <w:rsid w:val="008C1760"/>
    <w:rsid w:val="008C2FE6"/>
    <w:rsid w:val="008D3170"/>
    <w:rsid w:val="00922022"/>
    <w:rsid w:val="00940A2F"/>
    <w:rsid w:val="00941FB8"/>
    <w:rsid w:val="009421BB"/>
    <w:rsid w:val="0094574A"/>
    <w:rsid w:val="00945862"/>
    <w:rsid w:val="00961FB5"/>
    <w:rsid w:val="00966612"/>
    <w:rsid w:val="009737AD"/>
    <w:rsid w:val="00976980"/>
    <w:rsid w:val="009806BD"/>
    <w:rsid w:val="0098791B"/>
    <w:rsid w:val="00991315"/>
    <w:rsid w:val="009932F7"/>
    <w:rsid w:val="009B4350"/>
    <w:rsid w:val="009B6C2F"/>
    <w:rsid w:val="009C6E53"/>
    <w:rsid w:val="009D3425"/>
    <w:rsid w:val="009D72E2"/>
    <w:rsid w:val="009E3B56"/>
    <w:rsid w:val="009E5ACC"/>
    <w:rsid w:val="00A00C6E"/>
    <w:rsid w:val="00A0194E"/>
    <w:rsid w:val="00A05487"/>
    <w:rsid w:val="00A15C8D"/>
    <w:rsid w:val="00A21F6A"/>
    <w:rsid w:val="00A7246A"/>
    <w:rsid w:val="00A75039"/>
    <w:rsid w:val="00A77490"/>
    <w:rsid w:val="00A82B09"/>
    <w:rsid w:val="00AA2C18"/>
    <w:rsid w:val="00AA7D9C"/>
    <w:rsid w:val="00AE0B37"/>
    <w:rsid w:val="00AF0246"/>
    <w:rsid w:val="00AF2BDF"/>
    <w:rsid w:val="00B252CC"/>
    <w:rsid w:val="00B255B7"/>
    <w:rsid w:val="00B264CD"/>
    <w:rsid w:val="00B320FD"/>
    <w:rsid w:val="00B33EB1"/>
    <w:rsid w:val="00B50F2B"/>
    <w:rsid w:val="00B53899"/>
    <w:rsid w:val="00B6200B"/>
    <w:rsid w:val="00B63655"/>
    <w:rsid w:val="00B713BC"/>
    <w:rsid w:val="00B7528F"/>
    <w:rsid w:val="00B7624F"/>
    <w:rsid w:val="00B846FB"/>
    <w:rsid w:val="00B86E83"/>
    <w:rsid w:val="00B87214"/>
    <w:rsid w:val="00BA1FE2"/>
    <w:rsid w:val="00BA52EA"/>
    <w:rsid w:val="00BC6160"/>
    <w:rsid w:val="00BD13A4"/>
    <w:rsid w:val="00BD28C9"/>
    <w:rsid w:val="00BE2254"/>
    <w:rsid w:val="00BE5BBB"/>
    <w:rsid w:val="00BE6B70"/>
    <w:rsid w:val="00BF066C"/>
    <w:rsid w:val="00BF0C1D"/>
    <w:rsid w:val="00BF5398"/>
    <w:rsid w:val="00C0151B"/>
    <w:rsid w:val="00C12461"/>
    <w:rsid w:val="00C1506A"/>
    <w:rsid w:val="00C6431A"/>
    <w:rsid w:val="00C67B35"/>
    <w:rsid w:val="00C7351B"/>
    <w:rsid w:val="00C8130C"/>
    <w:rsid w:val="00C94733"/>
    <w:rsid w:val="00CB026A"/>
    <w:rsid w:val="00CB3245"/>
    <w:rsid w:val="00CB6D3B"/>
    <w:rsid w:val="00CB7DF2"/>
    <w:rsid w:val="00CD28A1"/>
    <w:rsid w:val="00CE1B42"/>
    <w:rsid w:val="00CF5171"/>
    <w:rsid w:val="00D106BA"/>
    <w:rsid w:val="00D20152"/>
    <w:rsid w:val="00D24296"/>
    <w:rsid w:val="00D27804"/>
    <w:rsid w:val="00D33D00"/>
    <w:rsid w:val="00D476B3"/>
    <w:rsid w:val="00D5428C"/>
    <w:rsid w:val="00D61E2F"/>
    <w:rsid w:val="00D75FCD"/>
    <w:rsid w:val="00D76CE3"/>
    <w:rsid w:val="00D810DD"/>
    <w:rsid w:val="00D86D5B"/>
    <w:rsid w:val="00D922B1"/>
    <w:rsid w:val="00DB1413"/>
    <w:rsid w:val="00DC187C"/>
    <w:rsid w:val="00DD0657"/>
    <w:rsid w:val="00DD2E3A"/>
    <w:rsid w:val="00DD5DCC"/>
    <w:rsid w:val="00E015A6"/>
    <w:rsid w:val="00E021C7"/>
    <w:rsid w:val="00E068FF"/>
    <w:rsid w:val="00E0709C"/>
    <w:rsid w:val="00E13E2F"/>
    <w:rsid w:val="00E160E0"/>
    <w:rsid w:val="00E27F99"/>
    <w:rsid w:val="00E34116"/>
    <w:rsid w:val="00E47455"/>
    <w:rsid w:val="00E47BFD"/>
    <w:rsid w:val="00E510A8"/>
    <w:rsid w:val="00E5451F"/>
    <w:rsid w:val="00E81467"/>
    <w:rsid w:val="00E8156C"/>
    <w:rsid w:val="00E82818"/>
    <w:rsid w:val="00E844AB"/>
    <w:rsid w:val="00E9365A"/>
    <w:rsid w:val="00EA0384"/>
    <w:rsid w:val="00EA0538"/>
    <w:rsid w:val="00EB196B"/>
    <w:rsid w:val="00EB6C5C"/>
    <w:rsid w:val="00ED21B9"/>
    <w:rsid w:val="00ED5480"/>
    <w:rsid w:val="00EF4FF7"/>
    <w:rsid w:val="00F04C46"/>
    <w:rsid w:val="00F06F82"/>
    <w:rsid w:val="00F11AC9"/>
    <w:rsid w:val="00F156DC"/>
    <w:rsid w:val="00F21651"/>
    <w:rsid w:val="00F226C4"/>
    <w:rsid w:val="00F37915"/>
    <w:rsid w:val="00F47B8D"/>
    <w:rsid w:val="00F56E1B"/>
    <w:rsid w:val="00F5798B"/>
    <w:rsid w:val="00F60A9E"/>
    <w:rsid w:val="00F644EE"/>
    <w:rsid w:val="00F67D70"/>
    <w:rsid w:val="00F81091"/>
    <w:rsid w:val="00F94544"/>
    <w:rsid w:val="00FA09D1"/>
    <w:rsid w:val="00FA6BA5"/>
    <w:rsid w:val="00FB50AE"/>
    <w:rsid w:val="00FD0F0C"/>
    <w:rsid w:val="00FD67AD"/>
    <w:rsid w:val="00FE05B9"/>
    <w:rsid w:val="00FF2252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2"/>
    </w:rPr>
  </w:style>
  <w:style w:type="paragraph" w:styleId="Heading3">
    <w:name w:val="heading 3"/>
    <w:basedOn w:val="Normal"/>
    <w:next w:val="Normal"/>
    <w:qFormat/>
    <w:pPr>
      <w:keepNext/>
      <w:ind w:left="50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i/>
      <w:sz w:val="20"/>
    </w:rPr>
  </w:style>
  <w:style w:type="paragraph" w:styleId="BalloonText">
    <w:name w:val="Balloon Text"/>
    <w:basedOn w:val="Normal"/>
    <w:semiHidden/>
    <w:rsid w:val="00322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47BFD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4A52A3"/>
    <w:pPr>
      <w:spacing w:after="120" w:line="480" w:lineRule="auto"/>
    </w:pPr>
  </w:style>
  <w:style w:type="paragraph" w:styleId="DocumentMap">
    <w:name w:val="Document Map"/>
    <w:basedOn w:val="Normal"/>
    <w:semiHidden/>
    <w:rsid w:val="00D106BA"/>
    <w:pPr>
      <w:shd w:val="clear" w:color="auto" w:fill="000080"/>
    </w:pPr>
    <w:rPr>
      <w:rFonts w:ascii="Tahoma" w:hAnsi="Tahoma" w:cs="Tahoma"/>
      <w:sz w:val="20"/>
    </w:rPr>
  </w:style>
  <w:style w:type="character" w:styleId="Strong">
    <w:name w:val="Strong"/>
    <w:uiPriority w:val="22"/>
    <w:qFormat/>
    <w:rsid w:val="00E844AB"/>
    <w:rPr>
      <w:b/>
      <w:bCs/>
    </w:rPr>
  </w:style>
  <w:style w:type="character" w:customStyle="1" w:styleId="st1">
    <w:name w:val="st1"/>
    <w:basedOn w:val="DefaultParagraphFont"/>
    <w:rsid w:val="0050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2"/>
    </w:rPr>
  </w:style>
  <w:style w:type="paragraph" w:styleId="Heading3">
    <w:name w:val="heading 3"/>
    <w:basedOn w:val="Normal"/>
    <w:next w:val="Normal"/>
    <w:qFormat/>
    <w:pPr>
      <w:keepNext/>
      <w:ind w:left="50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i/>
      <w:sz w:val="20"/>
    </w:rPr>
  </w:style>
  <w:style w:type="paragraph" w:styleId="BalloonText">
    <w:name w:val="Balloon Text"/>
    <w:basedOn w:val="Normal"/>
    <w:semiHidden/>
    <w:rsid w:val="00322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47BFD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4A52A3"/>
    <w:pPr>
      <w:spacing w:after="120" w:line="480" w:lineRule="auto"/>
    </w:pPr>
  </w:style>
  <w:style w:type="paragraph" w:styleId="DocumentMap">
    <w:name w:val="Document Map"/>
    <w:basedOn w:val="Normal"/>
    <w:semiHidden/>
    <w:rsid w:val="00D106BA"/>
    <w:pPr>
      <w:shd w:val="clear" w:color="auto" w:fill="000080"/>
    </w:pPr>
    <w:rPr>
      <w:rFonts w:ascii="Tahoma" w:hAnsi="Tahoma" w:cs="Tahoma"/>
      <w:sz w:val="20"/>
    </w:rPr>
  </w:style>
  <w:style w:type="character" w:styleId="Strong">
    <w:name w:val="Strong"/>
    <w:uiPriority w:val="22"/>
    <w:qFormat/>
    <w:rsid w:val="00E844AB"/>
    <w:rPr>
      <w:b/>
      <w:bCs/>
    </w:rPr>
  </w:style>
  <w:style w:type="character" w:customStyle="1" w:styleId="st1">
    <w:name w:val="st1"/>
    <w:basedOn w:val="DefaultParagraphFont"/>
    <w:rsid w:val="0050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manresources@aidb.state.a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C. McDaniel</dc:creator>
  <cp:lastModifiedBy>humanresources</cp:lastModifiedBy>
  <cp:revision>2</cp:revision>
  <cp:lastPrinted>2016-08-16T16:02:00Z</cp:lastPrinted>
  <dcterms:created xsi:type="dcterms:W3CDTF">2016-08-16T16:03:00Z</dcterms:created>
  <dcterms:modified xsi:type="dcterms:W3CDTF">2016-08-16T16:03:00Z</dcterms:modified>
</cp:coreProperties>
</file>