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42" w:rsidRDefault="00141D0F">
      <w:r w:rsidRPr="00141D0F">
        <w:rPr>
          <w:rStyle w:val="Heading1Char"/>
          <w:rFonts w:ascii="Arial" w:hAnsi="Arial" w:cs="Arial"/>
          <w:color w:val="auto"/>
        </w:rPr>
        <w:t>Job Description:</w:t>
      </w:r>
      <w:r w:rsidRPr="00141D0F">
        <w:t xml:space="preserve"> </w:t>
      </w:r>
      <w:r w:rsidR="002605B1">
        <w:t>Do you have experience training peop</w:t>
      </w:r>
      <w:r w:rsidR="00F90805">
        <w:t>le who are blind and low vision</w:t>
      </w:r>
      <w:r w:rsidR="002605B1">
        <w:t xml:space="preserve"> to use their adaptive technology to perform the functional tasks that are necessary for success in college and competitive employment? </w:t>
      </w:r>
      <w:r w:rsidR="00A61142">
        <w:t xml:space="preserve">The Orientation Center for the Blind (OCB) currently has a job opening for a </w:t>
      </w:r>
      <w:r w:rsidR="002605B1">
        <w:t xml:space="preserve">Vocational Instructor, </w:t>
      </w:r>
      <w:r w:rsidR="00A61142">
        <w:t xml:space="preserve">Computer </w:t>
      </w:r>
      <w:r w:rsidR="002605B1">
        <w:t>and Related Technologies</w:t>
      </w:r>
      <w:r w:rsidR="00A61142">
        <w:t xml:space="preserve">.  The </w:t>
      </w:r>
      <w:r w:rsidR="002605B1">
        <w:t xml:space="preserve">application deadline </w:t>
      </w:r>
      <w:r w:rsidR="00A61142">
        <w:t xml:space="preserve">for this position is April 28, 2018.  </w:t>
      </w:r>
    </w:p>
    <w:p w:rsidR="00A61142" w:rsidRDefault="00A61142"/>
    <w:p w:rsidR="00A61142" w:rsidRDefault="00FD405C">
      <w:r w:rsidRPr="00141D0F">
        <w:rPr>
          <w:rStyle w:val="Heading1Char"/>
          <w:rFonts w:ascii="Arial" w:hAnsi="Arial" w:cs="Arial"/>
          <w:color w:val="auto"/>
        </w:rPr>
        <w:t>Minimum</w:t>
      </w:r>
      <w:r w:rsidR="00A61142" w:rsidRPr="00141D0F">
        <w:rPr>
          <w:rStyle w:val="Heading1Char"/>
          <w:rFonts w:ascii="Arial" w:hAnsi="Arial" w:cs="Arial"/>
          <w:color w:val="auto"/>
        </w:rPr>
        <w:t xml:space="preserve"> </w:t>
      </w:r>
      <w:r w:rsidR="002D163B" w:rsidRPr="00141D0F">
        <w:rPr>
          <w:rStyle w:val="Heading1Char"/>
          <w:rFonts w:ascii="Arial" w:hAnsi="Arial" w:cs="Arial"/>
          <w:color w:val="auto"/>
        </w:rPr>
        <w:t>requirements</w:t>
      </w:r>
      <w:r w:rsidR="002D163B" w:rsidRPr="00141D0F">
        <w:t xml:space="preserve"> </w:t>
      </w:r>
      <w:r w:rsidR="00A61142">
        <w:t xml:space="preserve">for this position </w:t>
      </w:r>
      <w:r w:rsidR="002D163B">
        <w:t xml:space="preserve">include the </w:t>
      </w:r>
      <w:r w:rsidR="00A61142">
        <w:t>follow</w:t>
      </w:r>
      <w:r w:rsidR="002D163B">
        <w:t>ing</w:t>
      </w:r>
      <w:r w:rsidR="00A61142">
        <w:t xml:space="preserve">: </w:t>
      </w:r>
    </w:p>
    <w:p w:rsidR="00A61142" w:rsidRDefault="00A61142"/>
    <w:p w:rsidR="002605B1" w:rsidRDefault="002605B1" w:rsidP="002605B1">
      <w:pPr>
        <w:pStyle w:val="ListParagraph"/>
        <w:numPr>
          <w:ilvl w:val="0"/>
          <w:numId w:val="1"/>
        </w:numPr>
      </w:pPr>
      <w:r>
        <w:t xml:space="preserve">Must have </w:t>
      </w:r>
      <w:r w:rsidR="00EC6DC5">
        <w:rPr>
          <w:rFonts w:cs="Segoe UI"/>
        </w:rPr>
        <w:t>p</w:t>
      </w:r>
      <w:r w:rsidR="00EC6DC5">
        <w:rPr>
          <w:rFonts w:cs="Segoe UI"/>
        </w:rPr>
        <w:t>ossession of a valid California</w:t>
      </w:r>
      <w:r w:rsidR="00EC6DC5">
        <w:rPr>
          <w:rFonts w:cs="Segoe UI"/>
        </w:rPr>
        <w:t xml:space="preserve"> adult</w:t>
      </w:r>
      <w:r w:rsidR="00EC6DC5">
        <w:rPr>
          <w:rFonts w:cs="Segoe UI"/>
        </w:rPr>
        <w:t xml:space="preserve"> teaching credential which authorizes the holder to teach, on a full-time basis, a vocational course in the appropriate subject specialty o</w:t>
      </w:r>
      <w:r w:rsidR="00EC6DC5">
        <w:rPr>
          <w:rFonts w:cs="Segoe UI"/>
        </w:rPr>
        <w:t xml:space="preserve">r Industrial Arts </w:t>
      </w:r>
      <w:proofErr w:type="spellStart"/>
      <w:r w:rsidR="00EC6DC5">
        <w:rPr>
          <w:rFonts w:cs="Segoe UI"/>
        </w:rPr>
        <w:t>subspeciality</w:t>
      </w:r>
      <w:proofErr w:type="spellEnd"/>
    </w:p>
    <w:p w:rsidR="00EC6DC5" w:rsidRDefault="00EC6DC5" w:rsidP="004B4EB5">
      <w:pPr>
        <w:pStyle w:val="ListParagraph"/>
        <w:numPr>
          <w:ilvl w:val="0"/>
          <w:numId w:val="1"/>
        </w:numPr>
      </w:pPr>
      <w:r>
        <w:t>Mastery of and ability to teach</w:t>
      </w:r>
      <w:r w:rsidR="004B4EB5">
        <w:t xml:space="preserve"> </w:t>
      </w:r>
      <w:r w:rsidR="002D163B">
        <w:t xml:space="preserve">Microsoft </w:t>
      </w:r>
      <w:r w:rsidR="004B4EB5">
        <w:t xml:space="preserve">Office </w:t>
      </w:r>
      <w:r>
        <w:t>Suite in conjunction with assistive technology</w:t>
      </w:r>
    </w:p>
    <w:p w:rsidR="004B4EB5" w:rsidRDefault="004B4EB5" w:rsidP="004B4EB5">
      <w:pPr>
        <w:pStyle w:val="ListParagraph"/>
        <w:numPr>
          <w:ilvl w:val="0"/>
          <w:numId w:val="1"/>
        </w:numPr>
      </w:pPr>
      <w:r>
        <w:t xml:space="preserve">Must </w:t>
      </w:r>
      <w:r w:rsidR="00EC6DC5">
        <w:t>have experience training individuals on the use of screen readers</w:t>
      </w:r>
      <w:r>
        <w:t xml:space="preserve"> </w:t>
      </w:r>
      <w:r w:rsidR="00EC6DC5">
        <w:t>including</w:t>
      </w:r>
      <w:r>
        <w:t xml:space="preserve"> Jaws and Zoom Text Fusion</w:t>
      </w:r>
      <w:r w:rsidR="00EC6DC5">
        <w:t>, magnification software, stand alone CCTV’s, and optical character recognition software and peripherals</w:t>
      </w:r>
    </w:p>
    <w:p w:rsidR="00D16ED5" w:rsidRDefault="00D16ED5" w:rsidP="00D16ED5">
      <w:pPr>
        <w:pStyle w:val="ListParagraph"/>
        <w:numPr>
          <w:ilvl w:val="0"/>
          <w:numId w:val="1"/>
        </w:numPr>
      </w:pPr>
      <w:r>
        <w:t>Familiarity with Braille displays is preferred</w:t>
      </w:r>
    </w:p>
    <w:p w:rsidR="007B5314" w:rsidRDefault="007B5314" w:rsidP="00D16ED5">
      <w:pPr>
        <w:pStyle w:val="ListParagraph"/>
        <w:numPr>
          <w:ilvl w:val="0"/>
          <w:numId w:val="1"/>
        </w:numPr>
      </w:pPr>
      <w:r>
        <w:t xml:space="preserve">Must be able to support participants to apply </w:t>
      </w:r>
      <w:r w:rsidR="00EC6DC5">
        <w:t>learning</w:t>
      </w:r>
      <w:r>
        <w:t xml:space="preserve"> to functional skills such as resume writing, APA formatting for </w:t>
      </w:r>
      <w:r w:rsidR="00EC6DC5">
        <w:t>those who are college bound,</w:t>
      </w:r>
      <w:r>
        <w:t xml:space="preserve"> internet </w:t>
      </w:r>
      <w:r w:rsidR="00EC6DC5">
        <w:t>use and on-line form completion.</w:t>
      </w:r>
    </w:p>
    <w:p w:rsidR="00BA7A4E" w:rsidRDefault="00BA7A4E" w:rsidP="00BA7A4E"/>
    <w:p w:rsidR="00141D0F" w:rsidRDefault="00141D0F" w:rsidP="00BA7A4E">
      <w:r w:rsidRPr="00141D0F">
        <w:rPr>
          <w:rStyle w:val="Heading1Char"/>
          <w:rFonts w:ascii="Arial" w:hAnsi="Arial" w:cs="Arial"/>
          <w:color w:val="auto"/>
        </w:rPr>
        <w:t>How to Apply:</w:t>
      </w:r>
      <w:r w:rsidRPr="00141D0F">
        <w:t xml:space="preserve"> </w:t>
      </w:r>
      <w:r>
        <w:t xml:space="preserve">The following link will take you to the job posting: </w:t>
      </w:r>
      <w:hyperlink r:id="rId8" w:history="1">
        <w:r w:rsidRPr="00295D3B">
          <w:rPr>
            <w:rStyle w:val="Hyperlink"/>
          </w:rPr>
          <w:t>https://jobs.ca.gov/CalHrPublic/Jobs/JobPosting.aspx?JobControlId=104042</w:t>
        </w:r>
      </w:hyperlink>
      <w:r>
        <w:t xml:space="preserve">. There you will find a link to the job specifications for the position as defined by the State of California. In addition, you will find a link to the duty statement itself. </w:t>
      </w:r>
    </w:p>
    <w:p w:rsidR="00141D0F" w:rsidRDefault="00141D0F" w:rsidP="00BA7A4E">
      <w:r>
        <w:t xml:space="preserve">When you are ready to submit an application, select the Apply Now link at the top of the page. You will be taken to a page that asks if you have eligibility to apply for this job. This refers to the state exam process. </w:t>
      </w:r>
      <w:r w:rsidR="00F90805">
        <w:t>T</w:t>
      </w:r>
      <w:r>
        <w:t>he Department of Rehabilitation is currently in the process of creating an exam for this posi</w:t>
      </w:r>
      <w:r w:rsidR="00F90805">
        <w:t>tion. You may apply for this</w:t>
      </w:r>
      <w:r>
        <w:t xml:space="preserve"> position </w:t>
      </w:r>
      <w:r w:rsidR="00F90805">
        <w:t>while</w:t>
      </w:r>
      <w:r>
        <w:t xml:space="preserve"> you do not have eligibility</w:t>
      </w:r>
      <w:r w:rsidR="00F90805">
        <w:t>, with the understanding that you must take and pass the exam at the determined level prior to becoming a permanent employee. If you have eligibility through another state department, you may also apply for the position. In either case, select the “I have eligibility” option and proceed to the application.</w:t>
      </w:r>
    </w:p>
    <w:p w:rsidR="00F90805" w:rsidRDefault="00F90805" w:rsidP="00BA7A4E"/>
    <w:p w:rsidR="00F90805" w:rsidRDefault="00F90805" w:rsidP="00BA7A4E">
      <w:r>
        <w:t xml:space="preserve">If you have questions about this process, you may contact Sue </w:t>
      </w:r>
      <w:proofErr w:type="spellStart"/>
      <w:r>
        <w:t>Pelbath</w:t>
      </w:r>
      <w:proofErr w:type="spellEnd"/>
      <w:r>
        <w:t>, OCB Assistant Administrator for P</w:t>
      </w:r>
      <w:bookmarkStart w:id="0" w:name="_GoBack"/>
      <w:bookmarkEnd w:id="0"/>
      <w:r>
        <w:t xml:space="preserve">rograms &amp; Services, at </w:t>
      </w:r>
      <w:hyperlink r:id="rId9" w:history="1">
        <w:r w:rsidRPr="00295D3B">
          <w:rPr>
            <w:rStyle w:val="Hyperlink"/>
          </w:rPr>
          <w:t>susan.pelbath@dor.ca.gov</w:t>
        </w:r>
      </w:hyperlink>
      <w:r>
        <w:t xml:space="preserve"> or 510-559-1202.</w:t>
      </w:r>
    </w:p>
    <w:p w:rsidR="00EE7B2C" w:rsidRDefault="00EE7B2C" w:rsidP="00BA7A4E"/>
    <w:p w:rsidR="00EE7B2C" w:rsidRDefault="00EE7B2C" w:rsidP="00BA7A4E"/>
    <w:sectPr w:rsidR="00EE7B2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42" w:rsidRDefault="00A61142" w:rsidP="00A61142">
      <w:r>
        <w:separator/>
      </w:r>
    </w:p>
  </w:endnote>
  <w:endnote w:type="continuationSeparator" w:id="0">
    <w:p w:rsidR="00A61142" w:rsidRDefault="00A61142" w:rsidP="00A6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42" w:rsidRDefault="00A61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42" w:rsidRDefault="00A61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42" w:rsidRDefault="00A6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42" w:rsidRDefault="00A61142" w:rsidP="00A61142">
      <w:r>
        <w:separator/>
      </w:r>
    </w:p>
  </w:footnote>
  <w:footnote w:type="continuationSeparator" w:id="0">
    <w:p w:rsidR="00A61142" w:rsidRDefault="00A61142" w:rsidP="00A61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42" w:rsidRDefault="00A61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42" w:rsidRDefault="00A61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42" w:rsidRDefault="00A61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43386"/>
    <w:multiLevelType w:val="hybridMultilevel"/>
    <w:tmpl w:val="42401FE8"/>
    <w:lvl w:ilvl="0" w:tplc="D0F01A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42"/>
    <w:rsid w:val="00012F5B"/>
    <w:rsid w:val="0002712E"/>
    <w:rsid w:val="00027FE1"/>
    <w:rsid w:val="00052B60"/>
    <w:rsid w:val="00073C61"/>
    <w:rsid w:val="00073E73"/>
    <w:rsid w:val="00075FE8"/>
    <w:rsid w:val="000978A4"/>
    <w:rsid w:val="000B31B9"/>
    <w:rsid w:val="000F06B0"/>
    <w:rsid w:val="000F77E3"/>
    <w:rsid w:val="0011235A"/>
    <w:rsid w:val="00141D0F"/>
    <w:rsid w:val="00143ABA"/>
    <w:rsid w:val="001730D4"/>
    <w:rsid w:val="001B7382"/>
    <w:rsid w:val="001C45FC"/>
    <w:rsid w:val="001C5A1E"/>
    <w:rsid w:val="001F7072"/>
    <w:rsid w:val="002102A9"/>
    <w:rsid w:val="00242F38"/>
    <w:rsid w:val="002605B1"/>
    <w:rsid w:val="00266B02"/>
    <w:rsid w:val="00272A5C"/>
    <w:rsid w:val="00280DB3"/>
    <w:rsid w:val="002A3E1F"/>
    <w:rsid w:val="002C12DD"/>
    <w:rsid w:val="002C639D"/>
    <w:rsid w:val="002D163B"/>
    <w:rsid w:val="002F1890"/>
    <w:rsid w:val="002F41B5"/>
    <w:rsid w:val="003060B6"/>
    <w:rsid w:val="00336F06"/>
    <w:rsid w:val="00352517"/>
    <w:rsid w:val="0035753E"/>
    <w:rsid w:val="003831CC"/>
    <w:rsid w:val="003B3326"/>
    <w:rsid w:val="003C5EA1"/>
    <w:rsid w:val="0040095D"/>
    <w:rsid w:val="00454F89"/>
    <w:rsid w:val="004B4EB5"/>
    <w:rsid w:val="004C044A"/>
    <w:rsid w:val="004D5873"/>
    <w:rsid w:val="0050117E"/>
    <w:rsid w:val="00512500"/>
    <w:rsid w:val="005768B6"/>
    <w:rsid w:val="00576E8B"/>
    <w:rsid w:val="005D3C59"/>
    <w:rsid w:val="005E6158"/>
    <w:rsid w:val="005F5575"/>
    <w:rsid w:val="00635712"/>
    <w:rsid w:val="006457CF"/>
    <w:rsid w:val="00667AB3"/>
    <w:rsid w:val="006A198B"/>
    <w:rsid w:val="006A1C19"/>
    <w:rsid w:val="006B203A"/>
    <w:rsid w:val="006D2B0B"/>
    <w:rsid w:val="006D7F30"/>
    <w:rsid w:val="006E0798"/>
    <w:rsid w:val="0071672A"/>
    <w:rsid w:val="00746A23"/>
    <w:rsid w:val="00756F52"/>
    <w:rsid w:val="00785B08"/>
    <w:rsid w:val="007A1E5F"/>
    <w:rsid w:val="007B5314"/>
    <w:rsid w:val="007D1076"/>
    <w:rsid w:val="007D2602"/>
    <w:rsid w:val="007D7D22"/>
    <w:rsid w:val="00807126"/>
    <w:rsid w:val="00815D0B"/>
    <w:rsid w:val="00862CD2"/>
    <w:rsid w:val="008733C0"/>
    <w:rsid w:val="00880991"/>
    <w:rsid w:val="00882808"/>
    <w:rsid w:val="00890A3F"/>
    <w:rsid w:val="0089391F"/>
    <w:rsid w:val="008A2DD9"/>
    <w:rsid w:val="008F5340"/>
    <w:rsid w:val="00944A1A"/>
    <w:rsid w:val="00945506"/>
    <w:rsid w:val="0097669E"/>
    <w:rsid w:val="00977341"/>
    <w:rsid w:val="0098472A"/>
    <w:rsid w:val="0099780D"/>
    <w:rsid w:val="009A15FE"/>
    <w:rsid w:val="009E22A9"/>
    <w:rsid w:val="009F7289"/>
    <w:rsid w:val="00A00588"/>
    <w:rsid w:val="00A00A9E"/>
    <w:rsid w:val="00A11C49"/>
    <w:rsid w:val="00A20D99"/>
    <w:rsid w:val="00A61142"/>
    <w:rsid w:val="00A83AF3"/>
    <w:rsid w:val="00A905EC"/>
    <w:rsid w:val="00AC13A9"/>
    <w:rsid w:val="00AD1E58"/>
    <w:rsid w:val="00AD53BA"/>
    <w:rsid w:val="00B1030C"/>
    <w:rsid w:val="00B15D81"/>
    <w:rsid w:val="00B227CB"/>
    <w:rsid w:val="00B26E7F"/>
    <w:rsid w:val="00B331F5"/>
    <w:rsid w:val="00B37EE9"/>
    <w:rsid w:val="00B40303"/>
    <w:rsid w:val="00B81567"/>
    <w:rsid w:val="00B835F0"/>
    <w:rsid w:val="00B94FDC"/>
    <w:rsid w:val="00BA7A4E"/>
    <w:rsid w:val="00BB42E7"/>
    <w:rsid w:val="00BB58D6"/>
    <w:rsid w:val="00BC7418"/>
    <w:rsid w:val="00BD035D"/>
    <w:rsid w:val="00BF1A99"/>
    <w:rsid w:val="00BF3475"/>
    <w:rsid w:val="00C37517"/>
    <w:rsid w:val="00C545B6"/>
    <w:rsid w:val="00C60AD8"/>
    <w:rsid w:val="00C646F7"/>
    <w:rsid w:val="00CA2898"/>
    <w:rsid w:val="00CC07AB"/>
    <w:rsid w:val="00CE0BFC"/>
    <w:rsid w:val="00D16ED5"/>
    <w:rsid w:val="00D77C59"/>
    <w:rsid w:val="00D815EA"/>
    <w:rsid w:val="00D819A3"/>
    <w:rsid w:val="00D96D61"/>
    <w:rsid w:val="00DA56F8"/>
    <w:rsid w:val="00DD3A21"/>
    <w:rsid w:val="00DF444C"/>
    <w:rsid w:val="00E04717"/>
    <w:rsid w:val="00E1595C"/>
    <w:rsid w:val="00E24936"/>
    <w:rsid w:val="00E4669F"/>
    <w:rsid w:val="00E52489"/>
    <w:rsid w:val="00EA0489"/>
    <w:rsid w:val="00EB24B2"/>
    <w:rsid w:val="00EC6DC5"/>
    <w:rsid w:val="00EE7B2C"/>
    <w:rsid w:val="00F15485"/>
    <w:rsid w:val="00F278FE"/>
    <w:rsid w:val="00F46775"/>
    <w:rsid w:val="00F71730"/>
    <w:rsid w:val="00F8267B"/>
    <w:rsid w:val="00F8771A"/>
    <w:rsid w:val="00F90805"/>
    <w:rsid w:val="00FD405C"/>
    <w:rsid w:val="00FE4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141D0F"/>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42"/>
    <w:pPr>
      <w:tabs>
        <w:tab w:val="center" w:pos="4680"/>
        <w:tab w:val="right" w:pos="9360"/>
      </w:tabs>
    </w:pPr>
  </w:style>
  <w:style w:type="character" w:customStyle="1" w:styleId="HeaderChar">
    <w:name w:val="Header Char"/>
    <w:basedOn w:val="DefaultParagraphFont"/>
    <w:link w:val="Header"/>
    <w:uiPriority w:val="99"/>
    <w:rsid w:val="00A61142"/>
    <w:rPr>
      <w:rFonts w:ascii="Arial" w:hAnsi="Arial"/>
      <w:sz w:val="28"/>
    </w:rPr>
  </w:style>
  <w:style w:type="paragraph" w:styleId="Footer">
    <w:name w:val="footer"/>
    <w:basedOn w:val="Normal"/>
    <w:link w:val="FooterChar"/>
    <w:uiPriority w:val="99"/>
    <w:unhideWhenUsed/>
    <w:rsid w:val="00A61142"/>
    <w:pPr>
      <w:tabs>
        <w:tab w:val="center" w:pos="4680"/>
        <w:tab w:val="right" w:pos="9360"/>
      </w:tabs>
    </w:pPr>
  </w:style>
  <w:style w:type="character" w:customStyle="1" w:styleId="FooterChar">
    <w:name w:val="Footer Char"/>
    <w:basedOn w:val="DefaultParagraphFont"/>
    <w:link w:val="Footer"/>
    <w:uiPriority w:val="99"/>
    <w:rsid w:val="00A61142"/>
    <w:rPr>
      <w:rFonts w:ascii="Arial" w:hAnsi="Arial"/>
      <w:sz w:val="28"/>
    </w:rPr>
  </w:style>
  <w:style w:type="paragraph" w:styleId="ListParagraph">
    <w:name w:val="List Paragraph"/>
    <w:basedOn w:val="Normal"/>
    <w:uiPriority w:val="34"/>
    <w:qFormat/>
    <w:rsid w:val="004B4EB5"/>
    <w:pPr>
      <w:ind w:left="720"/>
      <w:contextualSpacing/>
    </w:pPr>
  </w:style>
  <w:style w:type="character" w:styleId="Hyperlink">
    <w:name w:val="Hyperlink"/>
    <w:basedOn w:val="DefaultParagraphFont"/>
    <w:uiPriority w:val="99"/>
    <w:unhideWhenUsed/>
    <w:rsid w:val="00E1595C"/>
    <w:rPr>
      <w:color w:val="0000FF" w:themeColor="hyperlink"/>
      <w:u w:val="single"/>
    </w:rPr>
  </w:style>
  <w:style w:type="character" w:customStyle="1" w:styleId="Heading1Char">
    <w:name w:val="Heading 1 Char"/>
    <w:basedOn w:val="DefaultParagraphFont"/>
    <w:link w:val="Heading1"/>
    <w:uiPriority w:val="9"/>
    <w:rsid w:val="00141D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141D0F"/>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42"/>
    <w:pPr>
      <w:tabs>
        <w:tab w:val="center" w:pos="4680"/>
        <w:tab w:val="right" w:pos="9360"/>
      </w:tabs>
    </w:pPr>
  </w:style>
  <w:style w:type="character" w:customStyle="1" w:styleId="HeaderChar">
    <w:name w:val="Header Char"/>
    <w:basedOn w:val="DefaultParagraphFont"/>
    <w:link w:val="Header"/>
    <w:uiPriority w:val="99"/>
    <w:rsid w:val="00A61142"/>
    <w:rPr>
      <w:rFonts w:ascii="Arial" w:hAnsi="Arial"/>
      <w:sz w:val="28"/>
    </w:rPr>
  </w:style>
  <w:style w:type="paragraph" w:styleId="Footer">
    <w:name w:val="footer"/>
    <w:basedOn w:val="Normal"/>
    <w:link w:val="FooterChar"/>
    <w:uiPriority w:val="99"/>
    <w:unhideWhenUsed/>
    <w:rsid w:val="00A61142"/>
    <w:pPr>
      <w:tabs>
        <w:tab w:val="center" w:pos="4680"/>
        <w:tab w:val="right" w:pos="9360"/>
      </w:tabs>
    </w:pPr>
  </w:style>
  <w:style w:type="character" w:customStyle="1" w:styleId="FooterChar">
    <w:name w:val="Footer Char"/>
    <w:basedOn w:val="DefaultParagraphFont"/>
    <w:link w:val="Footer"/>
    <w:uiPriority w:val="99"/>
    <w:rsid w:val="00A61142"/>
    <w:rPr>
      <w:rFonts w:ascii="Arial" w:hAnsi="Arial"/>
      <w:sz w:val="28"/>
    </w:rPr>
  </w:style>
  <w:style w:type="paragraph" w:styleId="ListParagraph">
    <w:name w:val="List Paragraph"/>
    <w:basedOn w:val="Normal"/>
    <w:uiPriority w:val="34"/>
    <w:qFormat/>
    <w:rsid w:val="004B4EB5"/>
    <w:pPr>
      <w:ind w:left="720"/>
      <w:contextualSpacing/>
    </w:pPr>
  </w:style>
  <w:style w:type="character" w:styleId="Hyperlink">
    <w:name w:val="Hyperlink"/>
    <w:basedOn w:val="DefaultParagraphFont"/>
    <w:uiPriority w:val="99"/>
    <w:unhideWhenUsed/>
    <w:rsid w:val="00E1595C"/>
    <w:rPr>
      <w:color w:val="0000FF" w:themeColor="hyperlink"/>
      <w:u w:val="single"/>
    </w:rPr>
  </w:style>
  <w:style w:type="character" w:customStyle="1" w:styleId="Heading1Char">
    <w:name w:val="Heading 1 Char"/>
    <w:basedOn w:val="DefaultParagraphFont"/>
    <w:link w:val="Heading1"/>
    <w:uiPriority w:val="9"/>
    <w:rsid w:val="00141D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a.gov/CalHrPublic/Jobs/JobPosting.aspx?JobControlId=10404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pelbath@dor.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228D6557</Template>
  <TotalTime>146</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JLittrel</dc:creator>
  <cp:lastModifiedBy>jgrove</cp:lastModifiedBy>
  <cp:revision>4</cp:revision>
  <dcterms:created xsi:type="dcterms:W3CDTF">2018-04-10T00:42:00Z</dcterms:created>
  <dcterms:modified xsi:type="dcterms:W3CDTF">2018-04-10T19:54:00Z</dcterms:modified>
</cp:coreProperties>
</file>