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pPr w:leftFromText="180" w:rightFromText="180" w:horzAnchor="page" w:tblpX="376" w:tblpY="-1440"/>
        <w:tblW w:w="12673" w:type="dxa"/>
        <w:tblLook w:val="04A0" w:firstRow="1" w:lastRow="0" w:firstColumn="1" w:lastColumn="0" w:noHBand="0" w:noVBand="1"/>
      </w:tblPr>
      <w:tblGrid>
        <w:gridCol w:w="1196"/>
        <w:gridCol w:w="1692"/>
        <w:gridCol w:w="2062"/>
        <w:gridCol w:w="968"/>
        <w:gridCol w:w="1406"/>
        <w:gridCol w:w="764"/>
        <w:gridCol w:w="4799"/>
      </w:tblGrid>
      <w:tr w:rsidR="0068334A" w:rsidRPr="000B4F33" w:rsidTr="00683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Erik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Elam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Sullivan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AK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erik_elam@sullivan.senate.gov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Annie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Hoefler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Murkowski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AK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annie_hoefler@murkowski.senate.gov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Clay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Armentrout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Director/Counsel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Shelby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AL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clay_armentrout@shelby.senate.gov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Bradley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Hayes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Tuberville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AL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bradley_hayes@tuberville.senate.gov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Edward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Linczer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Cotton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AR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edward_linczer@cotton.senate.gov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proofErr w:type="spellStart"/>
            <w:r w:rsidRPr="000B4F33">
              <w:t>Mackensie</w:t>
            </w:r>
            <w:proofErr w:type="spellEnd"/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McKernan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Boozman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AR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mackensie_mckernan@boozman.senate.gov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Katie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Campbell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Kelly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AZ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katie_campbell@kelly.senate.gov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Rachel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Bombach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F</w:t>
            </w:r>
            <w:bookmarkStart w:id="0" w:name="_GoBack"/>
            <w:bookmarkEnd w:id="0"/>
            <w:r w:rsidRPr="000B4F33">
              <w:t>einstein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rachel_bombach@feinstein.senate.gov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Josh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Esquivel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Padilla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joshua_esquivel@padilla.senate.gov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Brian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Appel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Bennet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CO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brian_appel@bennet.senate.gov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Katie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Cassling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Hickenlooper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CO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kate_cassling@hickenlooper.senate.gov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Chris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Mewett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Murphy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CT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christopher_mewett@murphy.senate.gov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Brian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Winseck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Coons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DE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brian_winseck@coons.senate.gov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Lucy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Xiao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Carper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DE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lucy_xiao@carper.senate.gov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Jon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Foltz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Scott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FL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jon_foltz@rickscott.senate.gov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Lauren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Reamy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Rubio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FL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lauren_reamy@rubio.senate.gov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Josh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Delaney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Warnock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GA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josh_delaney@warnock.senate.gov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Caitlin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Frazer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Ossoff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GA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caitlin_frazer@ossoff.senate.gov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Jed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D'Ercole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Hirono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HI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jed_dercole@hirono.senate.gov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proofErr w:type="spellStart"/>
            <w:r w:rsidRPr="000B4F33">
              <w:t>Arun</w:t>
            </w:r>
            <w:proofErr w:type="spellEnd"/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Revana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Schatz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HI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arun_revana@schatz.senate.gov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Corey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Becker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Ernst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IA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corey_becker@ernst.senate.gov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James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Rice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Grassley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IA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james_rice@grassley.senate.gov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Charles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Adams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Risch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ID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charles_adams@risch.senate.gov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Molly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Carpenter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Crapo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ID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molly_carpenter@crapo.senate.gov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Jasmine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Dimitriou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Durbin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IL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jasmine_hunt@durbin.senate.gov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Ben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Rhodeside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Duckworth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IL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benjamin_rhodeside@duckworth.senate.gov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Katie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Bailey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Braun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IN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katie_bailey@braun.senate.gov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Lauren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O'Brien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Young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IN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lauren_obrien@young.senate.gov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Judd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Gardner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Moran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KS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judd_gardner@moran.senate.gov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Pace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McMullan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Marshall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KS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pace_mcmullan@marshall.senate.gov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Tiffany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Ge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Director/Legal Counsel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McConnell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KY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tiffany_ge@mcconnell.senate.gov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John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Maniscalco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Paul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KY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john_maniscalco@paul.senate.gov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Nathan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Flagg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Kennedy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nathan_flagg@kennedy.senate.gov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Katie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Hadji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Director/General Counsel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Cassidy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katie_hadji@cassidy.senate.gov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Jeremy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D'Aloisio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Markey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jeremy_daloisio@markey.senate.gov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Beth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Pearson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Warren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beth_pearson@warren.senate.gov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Sarah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Schenning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 xml:space="preserve">Van </w:t>
            </w:r>
            <w:proofErr w:type="spellStart"/>
            <w:r w:rsidRPr="000B4F33">
              <w:t>Hollen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MD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sarah_schenning@vanhollen.senate.gov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Katie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Brown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Director/Chief Counsel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Collins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ME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katie_brown@collins.senate.gov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Morgan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Cashwell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King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ME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morgan_cashwell@king.senate.gov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Catherine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Barrett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Chief Counsel/Legislative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Peters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catherine_barrett@peters.senate.gov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lastRenderedPageBreak/>
              <w:t>Emily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Carwell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Stabenow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emily_carwell@stabenow.senate.gov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Jonathan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Sclarsic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Klobuchar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MN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jonathan_sclarsic@klobuchar.senate.gov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proofErr w:type="spellStart"/>
            <w:r w:rsidRPr="000B4F33">
              <w:t>Gohar</w:t>
            </w:r>
            <w:proofErr w:type="spellEnd"/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Sedighi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Smith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MN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gohar_sedighi@smith.senate.gov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Burgess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Blunt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MO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dan_burgess@blunt.senate.gov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Chris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Weihs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Hawley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MO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chris_weihs@hawley.senate.gov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Robert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Murray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Wicker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MS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robert_murray@wicker.senate.gov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Tim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Wolverton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Hyde-Smith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MS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tim_wolverton@hydesmith.senate.gov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Justin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Folsom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Tester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MT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justin_folsom@tester.senate.gov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Gerig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Senior Policy Adviser/Legislative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Daines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MT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dan_gerig@daines.senate.gov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proofErr w:type="spellStart"/>
            <w:r w:rsidRPr="000B4F33">
              <w:t>Shil</w:t>
            </w:r>
            <w:proofErr w:type="spellEnd"/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Patel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Tillis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NC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shil_patel@tillis.senate.gov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Chris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Toppings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Burr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NC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chris_toppings@burr.senate.gov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Auger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Hoeven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ND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daniel_auger@hoeven.senate.gov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Micah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Chambers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Cramer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ND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micah_chambers@cramer.senate.gov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Corey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Inglee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Fischer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NE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corey_inglee@fischer.senate.gov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Patrick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Lehman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Sasse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NE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patrick_lehman@sasse.senate.gov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Dave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Christie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Hassan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NH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dave_christie@hassan.senate.gov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Ariel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Marshall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Shaheen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NH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ariel_marshall@shaheen.senate.gov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Leah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Hill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Booker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NJ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leah_hill@booker.senate.gov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Rebecca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Schatz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Menendez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NJ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rebecca_schatz@menendez.senate.gov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Graham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Mason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Lujan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NM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graham_mason@lujan.senate.gov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Dominic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Saavedra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Heinrich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NM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dominic_saavedra@heinrich.senate.gov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Grant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Dubler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Rosen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NV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grant_dubler@rosen.senate.gov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proofErr w:type="spellStart"/>
            <w:r w:rsidRPr="000B4F33">
              <w:t>Joleen</w:t>
            </w:r>
            <w:proofErr w:type="spellEnd"/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Rivera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Director/Chief Counsel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 xml:space="preserve">Cortez </w:t>
            </w:r>
            <w:proofErr w:type="spellStart"/>
            <w:r w:rsidRPr="000B4F33">
              <w:t>Masto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NV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joleen_rivera@cortezmasto.senate.gov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Amanda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Miller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Gillibrand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NY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amanda_miller@gillibrand.senate.gov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Meghan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Taira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Schumer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NY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meghan_taira@schumer.senate.gov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Jeremy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Hekhuis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Brown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OH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jeremy_hekhuis@brown.senate.gov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Sarah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Peery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Portman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OH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sarah_peery@portman.senate.gov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Hillenbrand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Inhofe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OK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dan_hillenbrand@inhofe.senate.gov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Sarah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Seitz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Lankford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OK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sarah_seitz@lankford.senate.gov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Isaiah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Akin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Wyden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OR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isaiah_akin@wyden.senate.gov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Elvia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Montoya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Merkley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OR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elvia_montoya@merkley.senate.gov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Theo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Merkel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Toomey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PA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theo_merkel@toomey.senate.gov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Derek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Miller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Casey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PA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derek_miller@casey.senate.gov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proofErr w:type="spellStart"/>
            <w:r w:rsidRPr="000B4F33">
              <w:t>Amalea</w:t>
            </w:r>
            <w:proofErr w:type="spellEnd"/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Smirniotopoulos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Whitehouse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RI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amalea_smirniotopoulos@judiciary-dem.senate.gov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Elyse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Wasch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D.C. Deputy Chief of Staff/Legislative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Reed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RI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elyse_wasch@reed.senate.gov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Craig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Abele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Graham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SC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craig_abele@lgraham.senate.gov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Chuck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Cogar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Scott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SC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chuck_cogar@scott.senate.gov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Jessica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McBride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Deputy Chief of Staff/Legislative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Thune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SD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jessica_mcbride@thune.senate.gov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proofErr w:type="spellStart"/>
            <w:r w:rsidRPr="000B4F33">
              <w:t>Viraj</w:t>
            </w:r>
            <w:proofErr w:type="spellEnd"/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Mirani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Rounds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SD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viraj_mirani@rounds.senate.gov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Jon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Adame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Blackburn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TN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jon_adame@blackburn.senate.gov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lastRenderedPageBreak/>
              <w:t>Chris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Jaarda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Cruz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TX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chris_jaarda@cruz.senate.gov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Stephen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Tausend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Cornyn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TX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stephen_tausend@judiciary-rep.senate.gov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Christy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Woodruff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Lee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UT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christy_woodruff@lee.senate.gov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Nick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Barbash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Kaine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VA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nick_barbash@kaine.senate.gov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Lauren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Marshall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Warner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VA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lauren_marshall@warner.senate.gov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Erica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Chabot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Leahy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VT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erica_chabot@leahy.senate.gov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Billy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Gendell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Sanders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VT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billy_gendell@sanders.senate.gov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David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Marten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Cantwell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david_marten@cantwell.senate.gov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Ben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Merkel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Murray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WA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ben_merkel@murray.senate.gov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McCarthy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Baldwin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dan_mccarthy@baldwin.senate.gov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Courtney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Rutland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Director/Chief Counsel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Johnson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WI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courtney_rutland@ronjohnson.senate.gov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J.T.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Jezierski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B4F33">
              <w:t>Capito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WV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jt_jezierski@capito.senate.gov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Wes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Kungel</w:t>
            </w:r>
            <w:proofErr w:type="spellEnd"/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Manchin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WV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wes_kungel@manchin.senate.gov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Darrin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Munoz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Lummis</w:t>
            </w: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WY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F33">
              <w:t>darrin_munoz@lummis.senate.gov</w:t>
            </w:r>
          </w:p>
        </w:tc>
      </w:tr>
      <w:tr w:rsidR="0068334A" w:rsidRPr="000B4F33" w:rsidTr="006833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>
            <w:r w:rsidRPr="000B4F33">
              <w:t>Bryn</w:t>
            </w:r>
          </w:p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Stewart</w:t>
            </w: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Legislative Director</w:t>
            </w: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Sen.</w:t>
            </w: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4F33">
              <w:t>Barrasso</w:t>
            </w:r>
            <w:proofErr w:type="spellEnd"/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WY</w:t>
            </w: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33">
              <w:t>bryn_stewart@barrasso.senate.gov</w:t>
            </w:r>
          </w:p>
        </w:tc>
      </w:tr>
      <w:tr w:rsidR="0068334A" w:rsidRPr="000B4F33" w:rsidTr="0068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  <w:noWrap/>
            <w:hideMark/>
          </w:tcPr>
          <w:p w:rsidR="000B4F33" w:rsidRPr="000B4F33" w:rsidRDefault="000B4F33" w:rsidP="0068334A"/>
        </w:tc>
        <w:tc>
          <w:tcPr>
            <w:tcW w:w="16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8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4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99" w:type="dxa"/>
            <w:noWrap/>
            <w:hideMark/>
          </w:tcPr>
          <w:p w:rsidR="000B4F33" w:rsidRPr="000B4F33" w:rsidRDefault="000B4F33" w:rsidP="00683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4FCA" w:rsidRDefault="00A34FCA"/>
    <w:sectPr w:rsidR="00A34FCA" w:rsidSect="00683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33"/>
    <w:rsid w:val="000B4F33"/>
    <w:rsid w:val="0068334A"/>
    <w:rsid w:val="00A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31F4E-F948-43DF-B972-99852124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B4F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Medders, Jesa</dc:creator>
  <cp:keywords/>
  <dc:description/>
  <cp:lastModifiedBy>Medders, Jesa</cp:lastModifiedBy>
  <cp:revision>2</cp:revision>
  <dcterms:created xsi:type="dcterms:W3CDTF">2021-11-08T20:44:00Z</dcterms:created>
  <dcterms:modified xsi:type="dcterms:W3CDTF">2021-11-08T20:47:00Z</dcterms:modified>
</cp:coreProperties>
</file>