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1179" w14:textId="281E5967" w:rsidR="00715273" w:rsidRDefault="00715273" w:rsidP="00B5070B">
      <w:pPr>
        <w:spacing w:line="240" w:lineRule="auto"/>
        <w:rPr>
          <w:rFonts w:ascii="Arial" w:hAnsi="Arial" w:cs="Arial"/>
          <w:sz w:val="28"/>
          <w:szCs w:val="28"/>
        </w:rPr>
      </w:pPr>
      <w:r>
        <w:rPr>
          <w:noProof/>
        </w:rPr>
        <w:drawing>
          <wp:inline distT="0" distB="0" distL="0" distR="0" wp14:anchorId="2F58853C" wp14:editId="71FC1DD8">
            <wp:extent cx="2143125" cy="723900"/>
            <wp:effectExtent l="0" t="0" r="9525" b="0"/>
            <wp:docPr id="1" name="Picture 1" descr="Home - Braille Challeng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Braille Challenge Port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723900"/>
                    </a:xfrm>
                    <a:prstGeom prst="rect">
                      <a:avLst/>
                    </a:prstGeom>
                    <a:noFill/>
                    <a:ln>
                      <a:noFill/>
                    </a:ln>
                  </pic:spPr>
                </pic:pic>
              </a:graphicData>
            </a:graphic>
          </wp:inline>
        </w:drawing>
      </w:r>
    </w:p>
    <w:p w14:paraId="67D27CC7" w14:textId="77777777" w:rsidR="00A67924" w:rsidRDefault="00A67924" w:rsidP="00715273">
      <w:pPr>
        <w:spacing w:line="240" w:lineRule="auto"/>
        <w:rPr>
          <w:rFonts w:ascii="Arial" w:hAnsi="Arial" w:cs="Arial"/>
          <w:sz w:val="28"/>
          <w:szCs w:val="28"/>
        </w:rPr>
      </w:pPr>
    </w:p>
    <w:p w14:paraId="38674534" w14:textId="03779A50" w:rsidR="00715273" w:rsidRPr="00715273" w:rsidRDefault="00715273" w:rsidP="00E73588">
      <w:pPr>
        <w:spacing w:line="240" w:lineRule="auto"/>
        <w:jc w:val="center"/>
        <w:rPr>
          <w:rFonts w:ascii="Arial" w:hAnsi="Arial" w:cs="Arial"/>
          <w:sz w:val="28"/>
          <w:szCs w:val="28"/>
        </w:rPr>
      </w:pPr>
      <w:r w:rsidRPr="00715273">
        <w:rPr>
          <w:rFonts w:ascii="Arial" w:hAnsi="Arial" w:cs="Arial"/>
          <w:sz w:val="28"/>
          <w:szCs w:val="28"/>
        </w:rPr>
        <w:t>2024 Northern California Regional Braille Challenge</w:t>
      </w:r>
      <w:r w:rsidR="00E73588">
        <w:rPr>
          <w:rFonts w:ascii="Arial" w:hAnsi="Arial" w:cs="Arial"/>
          <w:sz w:val="28"/>
          <w:szCs w:val="28"/>
        </w:rPr>
        <w:t xml:space="preserve"> -</w:t>
      </w:r>
    </w:p>
    <w:p w14:paraId="6CD6A9F7" w14:textId="77777777" w:rsidR="00715273" w:rsidRPr="00715273" w:rsidRDefault="00715273" w:rsidP="00E73588">
      <w:pPr>
        <w:spacing w:line="240" w:lineRule="auto"/>
        <w:jc w:val="center"/>
        <w:rPr>
          <w:rFonts w:ascii="Arial" w:hAnsi="Arial" w:cs="Arial"/>
          <w:sz w:val="28"/>
          <w:szCs w:val="28"/>
        </w:rPr>
      </w:pPr>
      <w:r w:rsidRPr="00715273">
        <w:rPr>
          <w:rFonts w:ascii="Arial" w:hAnsi="Arial" w:cs="Arial"/>
          <w:sz w:val="28"/>
          <w:szCs w:val="28"/>
        </w:rPr>
        <w:t>Literary Quest: Braille Hunt Adventure</w:t>
      </w:r>
    </w:p>
    <w:p w14:paraId="77D23BBF" w14:textId="6AEA5AF0" w:rsidR="00715273" w:rsidRDefault="00715273" w:rsidP="00E73588">
      <w:pPr>
        <w:spacing w:line="240" w:lineRule="auto"/>
        <w:jc w:val="center"/>
        <w:rPr>
          <w:rFonts w:ascii="Arial" w:hAnsi="Arial" w:cs="Arial"/>
          <w:sz w:val="28"/>
          <w:szCs w:val="28"/>
        </w:rPr>
      </w:pPr>
      <w:r w:rsidRPr="00715273">
        <w:rPr>
          <w:rFonts w:ascii="Arial" w:hAnsi="Arial" w:cs="Arial"/>
          <w:sz w:val="28"/>
          <w:szCs w:val="28"/>
        </w:rPr>
        <w:t>A National Program of the Braille Institute</w:t>
      </w:r>
    </w:p>
    <w:p w14:paraId="66381CF3" w14:textId="77777777" w:rsidR="00715273" w:rsidRDefault="00715273" w:rsidP="00715273">
      <w:pPr>
        <w:spacing w:line="240" w:lineRule="auto"/>
        <w:rPr>
          <w:rFonts w:ascii="Arial" w:hAnsi="Arial" w:cs="Arial"/>
          <w:sz w:val="28"/>
          <w:szCs w:val="28"/>
        </w:rPr>
      </w:pPr>
    </w:p>
    <w:p w14:paraId="610DA672" w14:textId="1E67B1E7" w:rsidR="00715273" w:rsidRDefault="00B5070B" w:rsidP="00B5070B">
      <w:pPr>
        <w:spacing w:line="240" w:lineRule="auto"/>
        <w:rPr>
          <w:rFonts w:ascii="Arial" w:hAnsi="Arial" w:cs="Arial"/>
          <w:sz w:val="28"/>
          <w:szCs w:val="28"/>
        </w:rPr>
      </w:pPr>
      <w:r w:rsidRPr="00B5070B">
        <w:rPr>
          <w:rFonts w:ascii="Arial" w:hAnsi="Arial" w:cs="Arial"/>
          <w:sz w:val="28"/>
          <w:szCs w:val="28"/>
        </w:rPr>
        <w:t>We are excited to announce that CSB will be hosting the upcoming Northern California Regional Braille Challenge, a</w:t>
      </w:r>
      <w:r>
        <w:rPr>
          <w:rFonts w:ascii="Arial" w:hAnsi="Arial" w:cs="Arial"/>
          <w:sz w:val="28"/>
          <w:szCs w:val="28"/>
        </w:rPr>
        <w:t xml:space="preserve">n </w:t>
      </w:r>
      <w:r w:rsidRPr="00B5070B">
        <w:rPr>
          <w:rFonts w:ascii="Arial" w:hAnsi="Arial" w:cs="Arial"/>
          <w:sz w:val="28"/>
          <w:szCs w:val="28"/>
        </w:rPr>
        <w:t>event aimed at promoting literacy among visually impaired students. To ensure the success of this event, we are reaching out to our community seeking dedicated volunteers who are passionate about making a positive impact.</w:t>
      </w:r>
    </w:p>
    <w:p w14:paraId="7D8BD8CF" w14:textId="77777777" w:rsidR="00E73588" w:rsidRPr="00B5070B" w:rsidRDefault="00E73588" w:rsidP="00B5070B">
      <w:pPr>
        <w:spacing w:line="240" w:lineRule="auto"/>
        <w:rPr>
          <w:rFonts w:ascii="Arial" w:hAnsi="Arial" w:cs="Arial"/>
          <w:sz w:val="28"/>
          <w:szCs w:val="28"/>
        </w:rPr>
      </w:pPr>
    </w:p>
    <w:p w14:paraId="63ACE5FF" w14:textId="2AC87231" w:rsidR="00B5070B" w:rsidRPr="00B5070B" w:rsidRDefault="00B5070B" w:rsidP="00E73588">
      <w:pPr>
        <w:spacing w:line="240" w:lineRule="auto"/>
        <w:jc w:val="center"/>
        <w:rPr>
          <w:rFonts w:ascii="Arial" w:hAnsi="Arial" w:cs="Arial"/>
          <w:sz w:val="28"/>
          <w:szCs w:val="28"/>
        </w:rPr>
      </w:pPr>
      <w:r w:rsidRPr="00B5070B">
        <w:rPr>
          <w:rFonts w:ascii="Arial" w:hAnsi="Arial" w:cs="Arial"/>
          <w:sz w:val="28"/>
          <w:szCs w:val="28"/>
        </w:rPr>
        <w:t>Details of the event are as follows:</w:t>
      </w:r>
    </w:p>
    <w:p w14:paraId="7B00612B" w14:textId="77777777" w:rsidR="00B5070B" w:rsidRPr="00B5070B" w:rsidRDefault="00B5070B" w:rsidP="00E73588">
      <w:pPr>
        <w:spacing w:line="240" w:lineRule="auto"/>
        <w:jc w:val="center"/>
        <w:rPr>
          <w:rFonts w:ascii="Arial" w:hAnsi="Arial" w:cs="Arial"/>
          <w:sz w:val="28"/>
          <w:szCs w:val="28"/>
        </w:rPr>
      </w:pPr>
      <w:r w:rsidRPr="00B5070B">
        <w:rPr>
          <w:rFonts w:ascii="Arial" w:hAnsi="Arial" w:cs="Arial"/>
          <w:sz w:val="28"/>
          <w:szCs w:val="28"/>
        </w:rPr>
        <w:t>Date: Saturday, March 2nd, 2024</w:t>
      </w:r>
    </w:p>
    <w:p w14:paraId="589CA049" w14:textId="7C64739D" w:rsidR="00B5070B" w:rsidRPr="00B5070B" w:rsidRDefault="00B5070B" w:rsidP="00E73588">
      <w:pPr>
        <w:spacing w:line="240" w:lineRule="auto"/>
        <w:jc w:val="center"/>
        <w:rPr>
          <w:rFonts w:ascii="Arial" w:hAnsi="Arial" w:cs="Arial"/>
          <w:sz w:val="28"/>
          <w:szCs w:val="28"/>
        </w:rPr>
      </w:pPr>
      <w:r w:rsidRPr="00B5070B">
        <w:rPr>
          <w:rFonts w:ascii="Arial" w:hAnsi="Arial" w:cs="Arial"/>
          <w:sz w:val="28"/>
          <w:szCs w:val="28"/>
        </w:rPr>
        <w:t>Time: 8:30 AM to 4:00 PM</w:t>
      </w:r>
      <w:r>
        <w:rPr>
          <w:rFonts w:ascii="Arial" w:hAnsi="Arial" w:cs="Arial"/>
          <w:sz w:val="28"/>
          <w:szCs w:val="28"/>
        </w:rPr>
        <w:t xml:space="preserve"> + Set up and tear down</w:t>
      </w:r>
    </w:p>
    <w:p w14:paraId="0BBDFF7E" w14:textId="77777777" w:rsidR="00B5070B" w:rsidRDefault="00B5070B" w:rsidP="00E73588">
      <w:pPr>
        <w:spacing w:line="240" w:lineRule="auto"/>
        <w:jc w:val="center"/>
        <w:rPr>
          <w:rFonts w:ascii="Arial" w:hAnsi="Arial" w:cs="Arial"/>
          <w:sz w:val="28"/>
          <w:szCs w:val="28"/>
        </w:rPr>
      </w:pPr>
      <w:r w:rsidRPr="00B5070B">
        <w:rPr>
          <w:rFonts w:ascii="Arial" w:hAnsi="Arial" w:cs="Arial"/>
          <w:sz w:val="28"/>
          <w:szCs w:val="28"/>
        </w:rPr>
        <w:t>Location: California School for the Blind</w:t>
      </w:r>
    </w:p>
    <w:p w14:paraId="754D7CAC" w14:textId="77777777" w:rsidR="00715273" w:rsidRPr="00715273" w:rsidRDefault="00715273" w:rsidP="00E73588">
      <w:pPr>
        <w:spacing w:line="240" w:lineRule="auto"/>
        <w:jc w:val="center"/>
        <w:rPr>
          <w:rFonts w:ascii="Arial" w:hAnsi="Arial" w:cs="Arial"/>
          <w:sz w:val="28"/>
          <w:szCs w:val="28"/>
        </w:rPr>
      </w:pPr>
      <w:r w:rsidRPr="00715273">
        <w:rPr>
          <w:rFonts w:ascii="Arial" w:hAnsi="Arial" w:cs="Arial"/>
          <w:sz w:val="28"/>
          <w:szCs w:val="28"/>
        </w:rPr>
        <w:t>500 Walnut Avenue</w:t>
      </w:r>
    </w:p>
    <w:p w14:paraId="4352749B" w14:textId="38B4C4C0" w:rsidR="00715273" w:rsidRPr="00B5070B" w:rsidRDefault="00715273" w:rsidP="00E73588">
      <w:pPr>
        <w:spacing w:line="240" w:lineRule="auto"/>
        <w:jc w:val="center"/>
        <w:rPr>
          <w:rFonts w:ascii="Arial" w:hAnsi="Arial" w:cs="Arial"/>
          <w:sz w:val="28"/>
          <w:szCs w:val="28"/>
        </w:rPr>
      </w:pPr>
      <w:r w:rsidRPr="00715273">
        <w:rPr>
          <w:rFonts w:ascii="Arial" w:hAnsi="Arial" w:cs="Arial"/>
          <w:sz w:val="28"/>
          <w:szCs w:val="28"/>
        </w:rPr>
        <w:t>Fremont, CA 94536</w:t>
      </w:r>
    </w:p>
    <w:p w14:paraId="2632FD37" w14:textId="77777777" w:rsidR="00715273" w:rsidRDefault="00715273" w:rsidP="00B5070B">
      <w:pPr>
        <w:spacing w:line="240" w:lineRule="auto"/>
        <w:rPr>
          <w:rFonts w:ascii="Arial" w:hAnsi="Arial" w:cs="Arial"/>
          <w:sz w:val="28"/>
          <w:szCs w:val="28"/>
        </w:rPr>
      </w:pPr>
    </w:p>
    <w:p w14:paraId="3E3C6068" w14:textId="5D83D944"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Volunteer responsibilities may include:</w:t>
      </w:r>
    </w:p>
    <w:p w14:paraId="0289EB47" w14:textId="7777777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1. Assisting with event setup and logistics</w:t>
      </w:r>
    </w:p>
    <w:p w14:paraId="0013A1AB" w14:textId="7777777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2. Providing support to participants during various activities</w:t>
      </w:r>
    </w:p>
    <w:p w14:paraId="0C2DCA4F" w14:textId="7777777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3. Assisting with registration and check-in processes</w:t>
      </w:r>
    </w:p>
    <w:p w14:paraId="53B6F11D" w14:textId="7777777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4. Being a friendly and welcoming presence for attendees</w:t>
      </w:r>
    </w:p>
    <w:p w14:paraId="2C4CCC27" w14:textId="7777777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5. Helping with event cleanup and breakdown</w:t>
      </w:r>
    </w:p>
    <w:p w14:paraId="20802E1B" w14:textId="77777777" w:rsidR="00B5070B" w:rsidRPr="00B5070B" w:rsidRDefault="00B5070B" w:rsidP="00B5070B">
      <w:pPr>
        <w:spacing w:line="240" w:lineRule="auto"/>
        <w:rPr>
          <w:rFonts w:ascii="Arial" w:hAnsi="Arial" w:cs="Arial"/>
          <w:sz w:val="28"/>
          <w:szCs w:val="28"/>
        </w:rPr>
      </w:pPr>
    </w:p>
    <w:p w14:paraId="64FEC4BE" w14:textId="0EBCE2C0" w:rsidR="00B5070B" w:rsidRPr="00B5070B" w:rsidRDefault="00B5070B" w:rsidP="00B5070B">
      <w:pPr>
        <w:spacing w:line="240" w:lineRule="auto"/>
        <w:rPr>
          <w:rFonts w:ascii="Arial" w:hAnsi="Arial" w:cs="Arial"/>
          <w:sz w:val="28"/>
          <w:szCs w:val="28"/>
        </w:rPr>
      </w:pPr>
      <w:bookmarkStart w:id="0" w:name="_Hlk156294134"/>
      <w:r w:rsidRPr="00B5070B">
        <w:rPr>
          <w:rFonts w:ascii="Arial" w:hAnsi="Arial" w:cs="Arial"/>
          <w:sz w:val="28"/>
          <w:szCs w:val="28"/>
        </w:rPr>
        <w:lastRenderedPageBreak/>
        <w:t>If you are interested in being part of this event, please respond by</w:t>
      </w:r>
      <w:r w:rsidR="00715273">
        <w:rPr>
          <w:rFonts w:ascii="Arial" w:hAnsi="Arial" w:cs="Arial"/>
          <w:sz w:val="28"/>
          <w:szCs w:val="28"/>
        </w:rPr>
        <w:t xml:space="preserve"> February 8</w:t>
      </w:r>
      <w:r w:rsidR="00715273" w:rsidRPr="00715273">
        <w:rPr>
          <w:rFonts w:ascii="Arial" w:hAnsi="Arial" w:cs="Arial"/>
          <w:sz w:val="28"/>
          <w:szCs w:val="28"/>
          <w:vertAlign w:val="superscript"/>
        </w:rPr>
        <w:t>th</w:t>
      </w:r>
      <w:r w:rsidR="00715273">
        <w:rPr>
          <w:rFonts w:ascii="Arial" w:hAnsi="Arial" w:cs="Arial"/>
          <w:sz w:val="28"/>
          <w:szCs w:val="28"/>
        </w:rPr>
        <w:t xml:space="preserve">. </w:t>
      </w:r>
      <w:r w:rsidRPr="00B5070B">
        <w:rPr>
          <w:rFonts w:ascii="Arial" w:hAnsi="Arial" w:cs="Arial"/>
          <w:sz w:val="28"/>
          <w:szCs w:val="28"/>
        </w:rPr>
        <w:t>Feel free to reach out if you have any questions or need further information.</w:t>
      </w:r>
    </w:p>
    <w:bookmarkEnd w:id="0"/>
    <w:p w14:paraId="3BB68B56" w14:textId="6FAE1D89"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Thank you for considering this opportunity to support the Northern California Regional Braille Challenge. Your commitment to making a positive impact in our community is truly appreciated.</w:t>
      </w:r>
    </w:p>
    <w:p w14:paraId="1EA6A31E" w14:textId="05AFF5C7" w:rsidR="00B5070B" w:rsidRPr="00B5070B" w:rsidRDefault="00B5070B" w:rsidP="00B5070B">
      <w:pPr>
        <w:spacing w:line="240" w:lineRule="auto"/>
        <w:rPr>
          <w:rFonts w:ascii="Arial" w:hAnsi="Arial" w:cs="Arial"/>
          <w:sz w:val="28"/>
          <w:szCs w:val="28"/>
        </w:rPr>
      </w:pPr>
      <w:r w:rsidRPr="00B5070B">
        <w:rPr>
          <w:rFonts w:ascii="Arial" w:hAnsi="Arial" w:cs="Arial"/>
          <w:sz w:val="28"/>
          <w:szCs w:val="28"/>
        </w:rPr>
        <w:t>We look forward to working together to create a successful and memorable event.</w:t>
      </w:r>
    </w:p>
    <w:p w14:paraId="27D30E76" w14:textId="2D4B54F1" w:rsidR="00B5070B" w:rsidRDefault="00B5070B" w:rsidP="00B5070B">
      <w:pPr>
        <w:spacing w:line="240" w:lineRule="auto"/>
        <w:rPr>
          <w:rFonts w:ascii="Arial" w:hAnsi="Arial" w:cs="Arial"/>
          <w:sz w:val="28"/>
          <w:szCs w:val="28"/>
        </w:rPr>
      </w:pPr>
      <w:r w:rsidRPr="00B5070B">
        <w:rPr>
          <w:rFonts w:ascii="Arial" w:hAnsi="Arial" w:cs="Arial"/>
          <w:sz w:val="28"/>
          <w:szCs w:val="28"/>
        </w:rPr>
        <w:t>Thanks!</w:t>
      </w:r>
    </w:p>
    <w:p w14:paraId="17E6D1F4" w14:textId="48A07CB5" w:rsidR="00B5070B" w:rsidRDefault="00B5070B" w:rsidP="00B5070B">
      <w:pPr>
        <w:spacing w:line="240" w:lineRule="auto"/>
        <w:rPr>
          <w:rFonts w:ascii="Arial" w:hAnsi="Arial" w:cs="Arial"/>
          <w:sz w:val="28"/>
          <w:szCs w:val="28"/>
        </w:rPr>
      </w:pPr>
      <w:r>
        <w:rPr>
          <w:rFonts w:ascii="Arial" w:hAnsi="Arial" w:cs="Arial"/>
          <w:sz w:val="28"/>
          <w:szCs w:val="28"/>
        </w:rPr>
        <w:t>Delainey Landreth</w:t>
      </w:r>
    </w:p>
    <w:p w14:paraId="149AD292" w14:textId="07998F20" w:rsidR="00B5070B" w:rsidRPr="00B5070B" w:rsidRDefault="00000000" w:rsidP="00B5070B">
      <w:pPr>
        <w:spacing w:line="240" w:lineRule="auto"/>
        <w:rPr>
          <w:rFonts w:ascii="Arial" w:hAnsi="Arial" w:cs="Arial"/>
          <w:sz w:val="28"/>
          <w:szCs w:val="28"/>
        </w:rPr>
      </w:pPr>
      <w:hyperlink r:id="rId5" w:history="1">
        <w:r w:rsidR="00B5070B" w:rsidRPr="008C44E1">
          <w:rPr>
            <w:rStyle w:val="Hyperlink"/>
            <w:rFonts w:ascii="Arial" w:hAnsi="Arial" w:cs="Arial"/>
            <w:sz w:val="28"/>
            <w:szCs w:val="28"/>
          </w:rPr>
          <w:t>dlandreth@csb-cde.ca.gov</w:t>
        </w:r>
      </w:hyperlink>
      <w:r w:rsidR="00B5070B">
        <w:rPr>
          <w:rFonts w:ascii="Arial" w:hAnsi="Arial" w:cs="Arial"/>
          <w:sz w:val="28"/>
          <w:szCs w:val="28"/>
        </w:rPr>
        <w:t xml:space="preserve"> – (510)936-5511</w:t>
      </w:r>
    </w:p>
    <w:sectPr w:rsidR="00B5070B" w:rsidRPr="00B5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0B"/>
    <w:rsid w:val="0054130E"/>
    <w:rsid w:val="00715273"/>
    <w:rsid w:val="009A3FBB"/>
    <w:rsid w:val="00A67924"/>
    <w:rsid w:val="00B5070B"/>
    <w:rsid w:val="00D97395"/>
    <w:rsid w:val="00E7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4DF7"/>
  <w15:chartTrackingRefBased/>
  <w15:docId w15:val="{E144FCC0-615D-4A10-B665-56C50389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0B"/>
    <w:rPr>
      <w:rFonts w:eastAsiaTheme="majorEastAsia" w:cstheme="majorBidi"/>
      <w:color w:val="272727" w:themeColor="text1" w:themeTint="D8"/>
    </w:rPr>
  </w:style>
  <w:style w:type="paragraph" w:styleId="Title">
    <w:name w:val="Title"/>
    <w:basedOn w:val="Normal"/>
    <w:next w:val="Normal"/>
    <w:link w:val="TitleChar"/>
    <w:uiPriority w:val="10"/>
    <w:qFormat/>
    <w:rsid w:val="00B50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0B"/>
    <w:pPr>
      <w:spacing w:before="160"/>
      <w:jc w:val="center"/>
    </w:pPr>
    <w:rPr>
      <w:i/>
      <w:iCs/>
      <w:color w:val="404040" w:themeColor="text1" w:themeTint="BF"/>
    </w:rPr>
  </w:style>
  <w:style w:type="character" w:customStyle="1" w:styleId="QuoteChar">
    <w:name w:val="Quote Char"/>
    <w:basedOn w:val="DefaultParagraphFont"/>
    <w:link w:val="Quote"/>
    <w:uiPriority w:val="29"/>
    <w:rsid w:val="00B5070B"/>
    <w:rPr>
      <w:i/>
      <w:iCs/>
      <w:color w:val="404040" w:themeColor="text1" w:themeTint="BF"/>
    </w:rPr>
  </w:style>
  <w:style w:type="paragraph" w:styleId="ListParagraph">
    <w:name w:val="List Paragraph"/>
    <w:basedOn w:val="Normal"/>
    <w:uiPriority w:val="34"/>
    <w:qFormat/>
    <w:rsid w:val="00B5070B"/>
    <w:pPr>
      <w:ind w:left="720"/>
      <w:contextualSpacing/>
    </w:pPr>
  </w:style>
  <w:style w:type="character" w:styleId="IntenseEmphasis">
    <w:name w:val="Intense Emphasis"/>
    <w:basedOn w:val="DefaultParagraphFont"/>
    <w:uiPriority w:val="21"/>
    <w:qFormat/>
    <w:rsid w:val="00B5070B"/>
    <w:rPr>
      <w:i/>
      <w:iCs/>
      <w:color w:val="0F4761" w:themeColor="accent1" w:themeShade="BF"/>
    </w:rPr>
  </w:style>
  <w:style w:type="paragraph" w:styleId="IntenseQuote">
    <w:name w:val="Intense Quote"/>
    <w:basedOn w:val="Normal"/>
    <w:next w:val="Normal"/>
    <w:link w:val="IntenseQuoteChar"/>
    <w:uiPriority w:val="30"/>
    <w:qFormat/>
    <w:rsid w:val="00B50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0B"/>
    <w:rPr>
      <w:i/>
      <w:iCs/>
      <w:color w:val="0F4761" w:themeColor="accent1" w:themeShade="BF"/>
    </w:rPr>
  </w:style>
  <w:style w:type="character" w:styleId="IntenseReference">
    <w:name w:val="Intense Reference"/>
    <w:basedOn w:val="DefaultParagraphFont"/>
    <w:uiPriority w:val="32"/>
    <w:qFormat/>
    <w:rsid w:val="00B5070B"/>
    <w:rPr>
      <w:b/>
      <w:bCs/>
      <w:smallCaps/>
      <w:color w:val="0F4761" w:themeColor="accent1" w:themeShade="BF"/>
      <w:spacing w:val="5"/>
    </w:rPr>
  </w:style>
  <w:style w:type="character" w:styleId="Hyperlink">
    <w:name w:val="Hyperlink"/>
    <w:basedOn w:val="DefaultParagraphFont"/>
    <w:uiPriority w:val="99"/>
    <w:unhideWhenUsed/>
    <w:rsid w:val="00B5070B"/>
    <w:rPr>
      <w:color w:val="467886" w:themeColor="hyperlink"/>
      <w:u w:val="single"/>
    </w:rPr>
  </w:style>
  <w:style w:type="character" w:styleId="UnresolvedMention">
    <w:name w:val="Unresolved Mention"/>
    <w:basedOn w:val="DefaultParagraphFont"/>
    <w:uiPriority w:val="99"/>
    <w:semiHidden/>
    <w:unhideWhenUsed/>
    <w:rsid w:val="00B5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8979">
      <w:bodyDiv w:val="1"/>
      <w:marLeft w:val="0"/>
      <w:marRight w:val="0"/>
      <w:marTop w:val="0"/>
      <w:marBottom w:val="0"/>
      <w:divBdr>
        <w:top w:val="none" w:sz="0" w:space="0" w:color="auto"/>
        <w:left w:val="none" w:sz="0" w:space="0" w:color="auto"/>
        <w:bottom w:val="none" w:sz="0" w:space="0" w:color="auto"/>
        <w:right w:val="none" w:sz="0" w:space="0" w:color="auto"/>
      </w:divBdr>
    </w:div>
    <w:div w:id="7224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andreth@csb-cde.c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Delainey Landreth</dc:creator>
  <cp:keywords/>
  <dc:description/>
  <cp:lastModifiedBy>Delainey Landreth</cp:lastModifiedBy>
  <cp:revision>5</cp:revision>
  <dcterms:created xsi:type="dcterms:W3CDTF">2024-01-16T16:49:00Z</dcterms:created>
  <dcterms:modified xsi:type="dcterms:W3CDTF">2024-01-16T18:52:00Z</dcterms:modified>
</cp:coreProperties>
</file>