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MINUTES FOR MARCH MEETING OF THE SFV OF THE NFBC</w:t>
      </w:r>
    </w:p>
    <w:p>
      <w:pPr>
        <w:pStyle w:val="Body"/>
        <w:bidi w:val="0"/>
      </w:pPr>
    </w:p>
    <w:p>
      <w:pPr>
        <w:pStyle w:val="Body"/>
        <w:bidi w:val="0"/>
      </w:pPr>
      <w:r>
        <w:rPr>
          <w:rtl w:val="0"/>
        </w:rPr>
        <w:t>The meeting was called to order at 10:10 a.m. and began with the pledge to the American flag and NFB pledge. There were 13 members and 4 guests in attendance. The trivia question asked this month was: What is your favorite chocolate.</w:t>
      </w:r>
    </w:p>
    <w:p>
      <w:pPr>
        <w:pStyle w:val="Body"/>
        <w:bidi w:val="0"/>
      </w:pPr>
    </w:p>
    <w:p>
      <w:pPr>
        <w:pStyle w:val="Body"/>
        <w:bidi w:val="0"/>
      </w:pPr>
      <w:r>
        <w:rPr>
          <w:rtl w:val="0"/>
        </w:rPr>
        <w:t>Announcements:</w:t>
      </w:r>
    </w:p>
    <w:p>
      <w:pPr>
        <w:pStyle w:val="Body"/>
        <w:bidi w:val="0"/>
      </w:pPr>
      <w:r>
        <w:rPr>
          <w:rtl w:val="0"/>
        </w:rPr>
        <w:t>Wail Alheider announced the lawsuit that is taking place against LACC for not being ADA compliant.</w:t>
      </w:r>
    </w:p>
    <w:p>
      <w:pPr>
        <w:pStyle w:val="Body"/>
        <w:bidi w:val="0"/>
      </w:pPr>
      <w:r>
        <w:rPr>
          <w:rtl w:val="0"/>
        </w:rPr>
        <w:t>Ronald Hilliard announced that he is going to be in a bowling tournament in Las Vegas.</w:t>
      </w:r>
    </w:p>
    <w:p>
      <w:pPr>
        <w:pStyle w:val="Body"/>
        <w:bidi w:val="0"/>
      </w:pPr>
      <w:r>
        <w:rPr>
          <w:rtl w:val="0"/>
        </w:rPr>
        <w:t xml:space="preserve">Joe Otoole announced that LA county is hosting their disability expo on Friday March 23 through SundayMarch 25 at the LA convention Center. </w:t>
      </w:r>
    </w:p>
    <w:p>
      <w:pPr>
        <w:pStyle w:val="Body"/>
        <w:bidi w:val="0"/>
      </w:pPr>
      <w:r>
        <w:rPr>
          <w:rtl w:val="0"/>
        </w:rPr>
        <w:t>Joe also announced that if  you are looking to buy an iPhone Best Buy has an offer for $11 a month.</w:t>
      </w:r>
    </w:p>
    <w:p>
      <w:pPr>
        <w:pStyle w:val="Body"/>
        <w:bidi w:val="0"/>
      </w:pPr>
      <w:r>
        <w:rPr>
          <w:rtl w:val="0"/>
        </w:rPr>
        <w:t>Robert Stigile reminded everyone to turn forward their clocks an hour for day light savings time.</w:t>
      </w:r>
    </w:p>
    <w:p>
      <w:pPr>
        <w:pStyle w:val="Body"/>
        <w:bidi w:val="0"/>
      </w:pPr>
      <w:r>
        <w:rPr>
          <w:rtl w:val="0"/>
        </w:rPr>
        <w:t>The chapter is offering grants for those who would like to attend National Convention. The deadline to request for the grant is April 15. You need to  show proof of reserving your hotel room, booking transportation, and paying for registration.</w:t>
      </w:r>
    </w:p>
    <w:p>
      <w:pPr>
        <w:pStyle w:val="Body"/>
        <w:bidi w:val="0"/>
      </w:pPr>
      <w:r>
        <w:rPr>
          <w:rtl w:val="0"/>
        </w:rPr>
        <w:t>The Kenneth Jernigan grant is available for those who are attending convention for the first time. The deadline to apply is April 15. You need to write a letter about the reason you are interested in attending National Convention, what you think you can gain from it, what you think you can give to the organization, and what you think your financial needs will be for attending the convention. The letter needs to be sent to California</w:t>
      </w:r>
      <w:r>
        <w:rPr>
          <w:rtl w:val="0"/>
        </w:rPr>
        <w:t>’</w:t>
      </w:r>
      <w:r>
        <w:rPr>
          <w:rtl w:val="0"/>
        </w:rPr>
        <w:t>s state president Ever Lee Hairston. She would write a letter on your behalf and send both letters to the committee at the national office.</w:t>
      </w:r>
    </w:p>
    <w:p>
      <w:pPr>
        <w:pStyle w:val="Body"/>
        <w:bidi w:val="0"/>
      </w:pPr>
      <w:r>
        <w:rPr>
          <w:rtl w:val="0"/>
        </w:rPr>
        <w:t xml:space="preserve">If you are a full time student and are legally blind there are scholarship opportunities that will be given at National Convention. The deadline to apply is March 31.  </w:t>
      </w:r>
    </w:p>
    <w:p>
      <w:pPr>
        <w:pStyle w:val="Body"/>
        <w:bidi w:val="0"/>
      </w:pPr>
    </w:p>
    <w:p>
      <w:pPr>
        <w:pStyle w:val="Body"/>
        <w:bidi w:val="0"/>
      </w:pPr>
      <w:r>
        <w:rPr>
          <w:rtl w:val="0"/>
        </w:rPr>
        <w:t>Secretary</w:t>
      </w:r>
      <w:r>
        <w:rPr>
          <w:rtl w:val="0"/>
        </w:rPr>
        <w:t>’</w:t>
      </w:r>
      <w:r>
        <w:rPr>
          <w:rtl w:val="0"/>
        </w:rPr>
        <w:t>s Report:</w:t>
      </w:r>
    </w:p>
    <w:p>
      <w:pPr>
        <w:pStyle w:val="Body"/>
        <w:bidi w:val="0"/>
      </w:pPr>
      <w:r>
        <w:rPr>
          <w:rtl w:val="0"/>
        </w:rPr>
        <w:t xml:space="preserve">Joy Stigile made a motion to approve the minutes as written, seconded by Wail. </w:t>
      </w:r>
    </w:p>
    <w:p>
      <w:pPr>
        <w:pStyle w:val="Body"/>
        <w:bidi w:val="0"/>
      </w:pPr>
    </w:p>
    <w:p>
      <w:pPr>
        <w:pStyle w:val="Body"/>
        <w:bidi w:val="0"/>
      </w:pPr>
    </w:p>
    <w:p>
      <w:pPr>
        <w:pStyle w:val="Body"/>
        <w:bidi w:val="0"/>
      </w:pPr>
      <w:r>
        <w:rPr>
          <w:rtl w:val="0"/>
        </w:rPr>
        <w:t>Treasurer</w:t>
      </w:r>
      <w:r>
        <w:rPr>
          <w:rtl w:val="0"/>
        </w:rPr>
        <w:t>’</w:t>
      </w:r>
      <w:r>
        <w:rPr>
          <w:rtl w:val="0"/>
        </w:rPr>
        <w:t>sReport:</w:t>
      </w:r>
    </w:p>
    <w:p>
      <w:pPr>
        <w:pStyle w:val="Body"/>
        <w:bidi w:val="0"/>
      </w:pPr>
      <w:r>
        <w:rPr>
          <w:rtl w:val="0"/>
        </w:rPr>
        <w:t>The beginning balance was $5,597.17. There were deposits for $10 from Portia Mason</w:t>
      </w:r>
      <w:r>
        <w:rPr>
          <w:rtl w:val="0"/>
        </w:rPr>
        <w:t>’</w:t>
      </w:r>
      <w:r>
        <w:rPr>
          <w:rtl w:val="0"/>
        </w:rPr>
        <w:t>s membership dues, $50 from Betsy Estrada for chargers, $10 from Joe for a bluetooth locator, $20 for the 50-50 raffle, and Sharon Watson donated $13. There was a withdrawal for February pac plan for $50. There was a deposit made for $103. The ending balance was $5,650.17.</w:t>
      </w:r>
    </w:p>
    <w:p>
      <w:pPr>
        <w:pStyle w:val="Body"/>
        <w:bidi w:val="0"/>
      </w:pPr>
    </w:p>
    <w:p>
      <w:pPr>
        <w:pStyle w:val="Body"/>
        <w:bidi w:val="0"/>
      </w:pPr>
      <w:r>
        <w:rPr>
          <w:rtl w:val="0"/>
        </w:rPr>
        <w:t>Presidential Notebook:</w:t>
      </w:r>
    </w:p>
    <w:p>
      <w:pPr>
        <w:pStyle w:val="Body"/>
        <w:bidi w:val="0"/>
      </w:pPr>
      <w:r>
        <w:rPr>
          <w:rtl w:val="0"/>
        </w:rPr>
        <w:t>The presidential notebook was read by Crystal Redick.</w:t>
      </w:r>
    </w:p>
    <w:p>
      <w:pPr>
        <w:pStyle w:val="Body"/>
        <w:bidi w:val="0"/>
      </w:pPr>
    </w:p>
    <w:p>
      <w:pPr>
        <w:pStyle w:val="Body"/>
        <w:bidi w:val="0"/>
      </w:pPr>
      <w:r>
        <w:rPr>
          <w:rtl w:val="0"/>
        </w:rPr>
        <w:t>Committee Reports:</w:t>
      </w:r>
    </w:p>
    <w:p>
      <w:pPr>
        <w:pStyle w:val="Body"/>
        <w:bidi w:val="0"/>
      </w:pPr>
    </w:p>
    <w:p>
      <w:pPr>
        <w:pStyle w:val="Body"/>
        <w:bidi w:val="0"/>
      </w:pPr>
      <w:r>
        <w:rPr>
          <w:rtl w:val="0"/>
        </w:rPr>
        <w:t>Sports and Activities:</w:t>
      </w:r>
    </w:p>
    <w:p>
      <w:pPr>
        <w:pStyle w:val="Body"/>
        <w:bidi w:val="0"/>
      </w:pPr>
      <w:r>
        <w:rPr>
          <w:rtl w:val="0"/>
        </w:rPr>
        <w:t>There was a conference call to discuss ideas and several suggestions were made. Some of those suggestions included horseback riding, attending the QVC studio, a picnic, concert at the Hollywood Bowl.</w:t>
      </w:r>
    </w:p>
    <w:p>
      <w:pPr>
        <w:pStyle w:val="Body"/>
        <w:bidi w:val="0"/>
      </w:pPr>
    </w:p>
    <w:p>
      <w:pPr>
        <w:pStyle w:val="Body"/>
        <w:bidi w:val="0"/>
      </w:pPr>
      <w:r>
        <w:rPr>
          <w:rtl w:val="0"/>
        </w:rPr>
        <w:t>Seminars:</w:t>
      </w:r>
    </w:p>
    <w:p>
      <w:pPr>
        <w:pStyle w:val="Body"/>
        <w:bidi w:val="0"/>
      </w:pPr>
      <w:r>
        <w:rPr>
          <w:rtl w:val="0"/>
        </w:rPr>
        <w:t>There will be a health seminar, but the date is unknown.</w:t>
      </w:r>
    </w:p>
    <w:p>
      <w:pPr>
        <w:pStyle w:val="Body"/>
        <w:bidi w:val="0"/>
      </w:pPr>
      <w:r>
        <w:rPr>
          <w:rtl w:val="0"/>
        </w:rPr>
        <w:t>Fundraising:</w:t>
      </w:r>
    </w:p>
    <w:p>
      <w:pPr>
        <w:pStyle w:val="Body"/>
        <w:bidi w:val="0"/>
      </w:pPr>
      <w:r>
        <w:rPr>
          <w:rtl w:val="0"/>
        </w:rPr>
        <w:t>The chapter is currently selling Bob</w:t>
      </w:r>
      <w:r>
        <w:rPr>
          <w:rtl w:val="0"/>
        </w:rPr>
        <w:t>’</w:t>
      </w:r>
      <w:r>
        <w:rPr>
          <w:rtl w:val="0"/>
        </w:rPr>
        <w:t>s Big Boy Certificates for $5 and they are worth $5. They can only be used at the Riverside location only.</w:t>
      </w:r>
    </w:p>
    <w:p>
      <w:pPr>
        <w:pStyle w:val="Body"/>
        <w:bidi w:val="0"/>
      </w:pPr>
      <w:r>
        <w:rPr>
          <w:rtl w:val="0"/>
        </w:rPr>
        <w:t>The chapter will be going on April 1.</w:t>
      </w:r>
    </w:p>
    <w:p>
      <w:pPr>
        <w:pStyle w:val="Body"/>
        <w:bidi w:val="0"/>
      </w:pPr>
      <w:r>
        <w:rPr>
          <w:rtl w:val="0"/>
        </w:rPr>
        <w:t>Bluetooth locators are being sold for $10.</w:t>
      </w:r>
    </w:p>
    <w:p>
      <w:pPr>
        <w:pStyle w:val="Body"/>
        <w:bidi w:val="0"/>
      </w:pPr>
    </w:p>
    <w:p>
      <w:pPr>
        <w:pStyle w:val="Body"/>
        <w:bidi w:val="0"/>
      </w:pPr>
      <w:r>
        <w:rPr>
          <w:rtl w:val="0"/>
        </w:rPr>
        <w:t>Presidential Release:</w:t>
      </w:r>
    </w:p>
    <w:p>
      <w:pPr>
        <w:pStyle w:val="Body"/>
        <w:bidi w:val="0"/>
      </w:pPr>
      <w:r>
        <w:rPr>
          <w:rtl w:val="0"/>
        </w:rPr>
        <w:t>Robert played the presidential release.</w:t>
      </w:r>
    </w:p>
    <w:p>
      <w:pPr>
        <w:pStyle w:val="Body"/>
        <w:bidi w:val="0"/>
      </w:pPr>
    </w:p>
    <w:p>
      <w:pPr>
        <w:pStyle w:val="Body"/>
        <w:bidi w:val="0"/>
      </w:pPr>
      <w:r>
        <w:rPr>
          <w:rtl w:val="0"/>
        </w:rPr>
        <w:t>Joe made a motion to vote in Karen Elo andNebiyu Dingetu, seconded by Wail.</w:t>
      </w:r>
    </w:p>
    <w:p>
      <w:pPr>
        <w:pStyle w:val="Body"/>
        <w:bidi w:val="0"/>
      </w:pPr>
      <w:r>
        <w:rPr>
          <w:rtl w:val="0"/>
        </w:rPr>
        <w:t>Joy made amotion to revote Nicole Matheny back into the chapter, seconded by Joe.</w:t>
      </w:r>
    </w:p>
    <w:p>
      <w:pPr>
        <w:pStyle w:val="Body"/>
        <w:bidi w:val="0"/>
      </w:pPr>
    </w:p>
    <w:p>
      <w:pPr>
        <w:pStyle w:val="Body"/>
        <w:bidi w:val="0"/>
      </w:pPr>
      <w:r>
        <w:rPr>
          <w:rtl w:val="0"/>
        </w:rPr>
        <w:t>50-50 Raffle: The raffle was won by Rochelle Yohai.</w:t>
      </w:r>
    </w:p>
    <w:p>
      <w:pPr>
        <w:pStyle w:val="Body"/>
        <w:bidi w:val="0"/>
      </w:pPr>
    </w:p>
    <w:p>
      <w:pPr>
        <w:pStyle w:val="Body"/>
        <w:bidi w:val="0"/>
      </w:pPr>
      <w:r>
        <w:rPr>
          <w:rtl w:val="0"/>
        </w:rPr>
        <w:t>Joe made a motion to adjourn the meeting, seconded by Ron. The meting was adjourned at 12:00.</w:t>
      </w:r>
    </w:p>
    <w:p>
      <w:pPr>
        <w:pStyle w:val="Body"/>
        <w:bidi w:val="0"/>
      </w:pPr>
    </w:p>
    <w:p>
      <w:pPr>
        <w:pStyle w:val="Body"/>
        <w:bidi w:val="0"/>
      </w:pPr>
      <w:r>
        <w:rPr>
          <w:rtl w:val="0"/>
        </w:rPr>
        <w:t>Respectfully Submitted:</w:t>
      </w:r>
    </w:p>
    <w:p>
      <w:pPr>
        <w:pStyle w:val="Body"/>
        <w:bidi w:val="0"/>
      </w:pPr>
      <w:r>
        <w:rPr>
          <w:rtl w:val="0"/>
        </w:rPr>
        <w:t xml:space="preserve">By Crystal Redick, Secretary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