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3519" w14:textId="77777777" w:rsidR="002D2F12" w:rsidRPr="00A4015A" w:rsidRDefault="002D2F12" w:rsidP="002D2F12">
      <w:pPr>
        <w:pStyle w:val="Heading2"/>
        <w:jc w:val="left"/>
      </w:pPr>
      <w:r w:rsidRPr="00A4015A">
        <w:t>The National Federation of the Blind acknowledges with gratitude our convention sponsors listed below. Their messages follow.</w:t>
      </w:r>
    </w:p>
    <w:p w14:paraId="1667EDDB" w14:textId="77777777" w:rsidR="002D2F12" w:rsidRPr="00A4015A" w:rsidRDefault="002D2F12" w:rsidP="002D2F12">
      <w:pPr>
        <w:rPr>
          <w:rFonts w:cs="Arial"/>
          <w:bCs/>
        </w:rPr>
      </w:pPr>
    </w:p>
    <w:p w14:paraId="2C1CA215" w14:textId="77777777" w:rsidR="002D2F12" w:rsidRPr="00A4015A" w:rsidRDefault="002D2F12" w:rsidP="002D2F12">
      <w:pPr>
        <w:tabs>
          <w:tab w:val="left" w:pos="-720"/>
          <w:tab w:val="left" w:pos="5760"/>
        </w:tabs>
        <w:suppressAutoHyphens/>
        <w:rPr>
          <w:rFonts w:cs="Arial"/>
          <w:b/>
          <w:bCs/>
        </w:rPr>
      </w:pPr>
      <w:r>
        <w:rPr>
          <w:rFonts w:cs="Arial"/>
          <w:b/>
        </w:rPr>
        <w:t>Elite</w:t>
      </w:r>
      <w:r w:rsidRPr="00A4015A">
        <w:rPr>
          <w:rFonts w:cs="Arial"/>
          <w:b/>
          <w:bCs/>
        </w:rPr>
        <w:t xml:space="preserve">: </w:t>
      </w:r>
    </w:p>
    <w:p w14:paraId="6182C9F5" w14:textId="77777777" w:rsidR="002D2F12" w:rsidRPr="00C81474" w:rsidRDefault="002D2F12" w:rsidP="002D2F12">
      <w:pPr>
        <w:snapToGrid w:val="0"/>
        <w:rPr>
          <w:rFonts w:cs="Arial"/>
          <w:szCs w:val="28"/>
        </w:rPr>
      </w:pPr>
      <w:r w:rsidRPr="00C81474">
        <w:rPr>
          <w:rFonts w:cs="Arial"/>
          <w:szCs w:val="28"/>
        </w:rPr>
        <w:t>Aira Tech Corp</w:t>
      </w:r>
    </w:p>
    <w:p w14:paraId="718A9D09" w14:textId="77777777" w:rsidR="002D2F12" w:rsidRDefault="002D2F12" w:rsidP="002D2F12">
      <w:pPr>
        <w:snapToGrid w:val="0"/>
        <w:rPr>
          <w:rFonts w:cs="Arial"/>
          <w:snapToGrid/>
          <w:szCs w:val="28"/>
        </w:rPr>
      </w:pPr>
    </w:p>
    <w:p w14:paraId="6DB744B9" w14:textId="77777777" w:rsidR="002D2F12" w:rsidRPr="00A4015A" w:rsidRDefault="002D2F12" w:rsidP="002D2F12">
      <w:pPr>
        <w:tabs>
          <w:tab w:val="left" w:pos="-720"/>
          <w:tab w:val="left" w:pos="5760"/>
        </w:tabs>
        <w:suppressAutoHyphens/>
        <w:rPr>
          <w:rFonts w:cs="Arial"/>
          <w:b/>
          <w:bCs/>
        </w:rPr>
      </w:pPr>
      <w:r w:rsidRPr="00A4015A">
        <w:rPr>
          <w:rFonts w:cs="Arial"/>
          <w:b/>
        </w:rPr>
        <w:t>Platinum</w:t>
      </w:r>
      <w:r w:rsidRPr="00A4015A">
        <w:rPr>
          <w:rFonts w:cs="Arial"/>
          <w:b/>
          <w:bCs/>
        </w:rPr>
        <w:t xml:space="preserve">: </w:t>
      </w:r>
    </w:p>
    <w:p w14:paraId="2AD4611F" w14:textId="77777777" w:rsidR="002D2F12" w:rsidRPr="00C81474" w:rsidRDefault="002D2F12" w:rsidP="002D2F12">
      <w:pPr>
        <w:tabs>
          <w:tab w:val="left" w:pos="-720"/>
          <w:tab w:val="left" w:pos="5760"/>
        </w:tabs>
        <w:suppressAutoHyphens/>
        <w:rPr>
          <w:rFonts w:cs="Arial"/>
          <w:szCs w:val="28"/>
        </w:rPr>
      </w:pPr>
      <w:r w:rsidRPr="00C81474">
        <w:rPr>
          <w:rFonts w:cs="Arial"/>
          <w:szCs w:val="28"/>
        </w:rPr>
        <w:t>Google, Inc</w:t>
      </w:r>
    </w:p>
    <w:p w14:paraId="309EBC1A" w14:textId="77777777" w:rsidR="002D2F12" w:rsidRPr="00C81474" w:rsidRDefault="002D2F12" w:rsidP="002D2F12">
      <w:pPr>
        <w:tabs>
          <w:tab w:val="left" w:pos="-720"/>
          <w:tab w:val="left" w:pos="5760"/>
        </w:tabs>
        <w:suppressAutoHyphens/>
        <w:rPr>
          <w:rFonts w:cs="Arial"/>
          <w:szCs w:val="28"/>
        </w:rPr>
      </w:pPr>
      <w:r w:rsidRPr="00C81474">
        <w:rPr>
          <w:rFonts w:cs="Arial"/>
          <w:szCs w:val="28"/>
        </w:rPr>
        <w:t>HumanWare</w:t>
      </w:r>
    </w:p>
    <w:p w14:paraId="54A3031E" w14:textId="77777777" w:rsidR="002D2F12" w:rsidRPr="00C81474" w:rsidRDefault="002D2F12" w:rsidP="002D2F12">
      <w:pPr>
        <w:tabs>
          <w:tab w:val="left" w:pos="-720"/>
          <w:tab w:val="left" w:pos="5760"/>
        </w:tabs>
        <w:suppressAutoHyphens/>
        <w:rPr>
          <w:rFonts w:cs="Arial"/>
          <w:szCs w:val="28"/>
        </w:rPr>
      </w:pPr>
      <w:r w:rsidRPr="00C81474">
        <w:rPr>
          <w:rFonts w:cs="Arial"/>
          <w:szCs w:val="28"/>
        </w:rPr>
        <w:t>Microsoft Corporation</w:t>
      </w:r>
    </w:p>
    <w:p w14:paraId="0CBB6F4B" w14:textId="77777777" w:rsidR="002D2F12" w:rsidRPr="00C81474" w:rsidRDefault="002D2F12" w:rsidP="002D2F12">
      <w:pPr>
        <w:tabs>
          <w:tab w:val="left" w:pos="-720"/>
          <w:tab w:val="left" w:pos="5760"/>
        </w:tabs>
        <w:suppressAutoHyphens/>
        <w:rPr>
          <w:rFonts w:cs="Arial"/>
          <w:szCs w:val="28"/>
        </w:rPr>
      </w:pPr>
      <w:r w:rsidRPr="00C81474">
        <w:rPr>
          <w:rFonts w:cs="Arial"/>
          <w:szCs w:val="28"/>
        </w:rPr>
        <w:t>Oracle</w:t>
      </w:r>
    </w:p>
    <w:p w14:paraId="0DA9381D" w14:textId="77777777" w:rsidR="002D2F12" w:rsidRPr="00C81474" w:rsidRDefault="002D2F12" w:rsidP="002D2F12">
      <w:pPr>
        <w:tabs>
          <w:tab w:val="left" w:pos="-720"/>
          <w:tab w:val="left" w:pos="5760"/>
        </w:tabs>
        <w:suppressAutoHyphens/>
        <w:rPr>
          <w:rFonts w:cs="Arial"/>
          <w:szCs w:val="28"/>
        </w:rPr>
      </w:pPr>
      <w:r w:rsidRPr="00C81474">
        <w:rPr>
          <w:rFonts w:cs="Arial"/>
          <w:szCs w:val="28"/>
        </w:rPr>
        <w:t>OrCam Technologies</w:t>
      </w:r>
    </w:p>
    <w:p w14:paraId="2FDA55ED" w14:textId="77777777" w:rsidR="002D2F12" w:rsidRPr="00C81474" w:rsidRDefault="002D2F12" w:rsidP="002D2F12">
      <w:pPr>
        <w:tabs>
          <w:tab w:val="left" w:pos="-720"/>
          <w:tab w:val="left" w:pos="5760"/>
        </w:tabs>
        <w:suppressAutoHyphens/>
        <w:rPr>
          <w:rFonts w:cs="Arial"/>
          <w:szCs w:val="28"/>
        </w:rPr>
      </w:pPr>
      <w:r w:rsidRPr="00C81474">
        <w:rPr>
          <w:rFonts w:cs="Arial"/>
          <w:szCs w:val="28"/>
        </w:rPr>
        <w:t>UPS</w:t>
      </w:r>
    </w:p>
    <w:p w14:paraId="661F3113" w14:textId="77777777" w:rsidR="002D2F12" w:rsidRPr="00C81474" w:rsidRDefault="002D2F12" w:rsidP="002D2F12">
      <w:pPr>
        <w:tabs>
          <w:tab w:val="left" w:pos="-720"/>
          <w:tab w:val="left" w:pos="5760"/>
        </w:tabs>
        <w:suppressAutoHyphens/>
        <w:rPr>
          <w:rFonts w:cs="Arial"/>
          <w:szCs w:val="28"/>
        </w:rPr>
      </w:pPr>
      <w:r w:rsidRPr="00C81474">
        <w:rPr>
          <w:rFonts w:cs="Arial"/>
          <w:szCs w:val="28"/>
        </w:rPr>
        <w:t>Vanda Pharmaceuticals</w:t>
      </w:r>
    </w:p>
    <w:p w14:paraId="55AA86C9" w14:textId="77777777" w:rsidR="002D2F12" w:rsidRPr="00C81474" w:rsidRDefault="002D2F12" w:rsidP="002D2F12">
      <w:pPr>
        <w:tabs>
          <w:tab w:val="left" w:pos="-720"/>
          <w:tab w:val="left" w:pos="5760"/>
        </w:tabs>
        <w:suppressAutoHyphens/>
        <w:rPr>
          <w:rFonts w:cs="Arial"/>
          <w:szCs w:val="28"/>
        </w:rPr>
      </w:pPr>
      <w:r w:rsidRPr="00C81474">
        <w:rPr>
          <w:rFonts w:cs="Arial"/>
          <w:szCs w:val="28"/>
        </w:rPr>
        <w:t>Vispero</w:t>
      </w:r>
    </w:p>
    <w:p w14:paraId="0A01A18B" w14:textId="77777777" w:rsidR="002D2F12" w:rsidRPr="00C81474" w:rsidRDefault="002D2F12" w:rsidP="002D2F12">
      <w:pPr>
        <w:tabs>
          <w:tab w:val="left" w:pos="-720"/>
          <w:tab w:val="left" w:pos="5760"/>
        </w:tabs>
        <w:suppressAutoHyphens/>
        <w:rPr>
          <w:rFonts w:cs="Arial"/>
          <w:bCs/>
        </w:rPr>
      </w:pPr>
    </w:p>
    <w:p w14:paraId="7B9F00C6" w14:textId="77777777" w:rsidR="002D2F12" w:rsidRPr="00A4015A" w:rsidRDefault="002D2F12" w:rsidP="002D2F12">
      <w:pPr>
        <w:tabs>
          <w:tab w:val="left" w:pos="-720"/>
          <w:tab w:val="left" w:pos="5760"/>
        </w:tabs>
        <w:suppressAutoHyphens/>
        <w:rPr>
          <w:rFonts w:cs="Arial"/>
          <w:b/>
          <w:bCs/>
        </w:rPr>
      </w:pPr>
      <w:r w:rsidRPr="00A4015A">
        <w:rPr>
          <w:rFonts w:cs="Arial"/>
          <w:b/>
        </w:rPr>
        <w:t>Gold</w:t>
      </w:r>
      <w:r w:rsidRPr="00A4015A">
        <w:rPr>
          <w:rFonts w:cs="Arial"/>
          <w:b/>
          <w:bCs/>
        </w:rPr>
        <w:t xml:space="preserve">: </w:t>
      </w:r>
    </w:p>
    <w:p w14:paraId="1DED9D60" w14:textId="77777777" w:rsidR="002D2F12" w:rsidRPr="00C81474" w:rsidRDefault="002D2F12" w:rsidP="002D2F12">
      <w:pPr>
        <w:tabs>
          <w:tab w:val="left" w:pos="-720"/>
          <w:tab w:val="left" w:pos="5760"/>
        </w:tabs>
        <w:suppressAutoHyphens/>
        <w:rPr>
          <w:rFonts w:cs="Arial"/>
          <w:bCs/>
        </w:rPr>
      </w:pPr>
      <w:r w:rsidRPr="00C81474">
        <w:rPr>
          <w:rFonts w:cs="Arial"/>
          <w:bCs/>
        </w:rPr>
        <w:t>BlindShell</w:t>
      </w:r>
    </w:p>
    <w:p w14:paraId="3FBB1FA7" w14:textId="77777777" w:rsidR="002D2F12" w:rsidRPr="00C81474" w:rsidRDefault="002D2F12" w:rsidP="002D2F12">
      <w:pPr>
        <w:tabs>
          <w:tab w:val="left" w:pos="-720"/>
          <w:tab w:val="left" w:pos="5760"/>
        </w:tabs>
        <w:suppressAutoHyphens/>
        <w:rPr>
          <w:rFonts w:cs="Arial"/>
          <w:bCs/>
        </w:rPr>
      </w:pPr>
      <w:r w:rsidRPr="00C81474">
        <w:rPr>
          <w:rFonts w:cs="Arial"/>
          <w:bCs/>
        </w:rPr>
        <w:t>Brown, Goldstein &amp; Levy, LLP</w:t>
      </w:r>
    </w:p>
    <w:p w14:paraId="08BA10DB" w14:textId="77777777" w:rsidR="002D2F12" w:rsidRPr="00C81474" w:rsidRDefault="002D2F12" w:rsidP="002D2F12">
      <w:pPr>
        <w:tabs>
          <w:tab w:val="left" w:pos="-720"/>
          <w:tab w:val="left" w:pos="5760"/>
        </w:tabs>
        <w:suppressAutoHyphens/>
        <w:rPr>
          <w:rFonts w:cs="Arial"/>
          <w:bCs/>
        </w:rPr>
      </w:pPr>
      <w:r w:rsidRPr="00C81474">
        <w:rPr>
          <w:rFonts w:cs="Arial"/>
          <w:bCs/>
        </w:rPr>
        <w:t>JPMorgan Chase &amp; Co.</w:t>
      </w:r>
    </w:p>
    <w:p w14:paraId="65254419" w14:textId="77777777" w:rsidR="002D2F12" w:rsidRPr="00C81474" w:rsidRDefault="002D2F12" w:rsidP="002D2F12">
      <w:pPr>
        <w:tabs>
          <w:tab w:val="left" w:pos="-720"/>
          <w:tab w:val="left" w:pos="5760"/>
        </w:tabs>
        <w:suppressAutoHyphens/>
        <w:rPr>
          <w:rFonts w:cs="Arial"/>
          <w:bCs/>
        </w:rPr>
      </w:pPr>
      <w:r w:rsidRPr="00C81474">
        <w:rPr>
          <w:rFonts w:cs="Arial"/>
          <w:bCs/>
        </w:rPr>
        <w:t>Target</w:t>
      </w:r>
    </w:p>
    <w:p w14:paraId="61B2692B" w14:textId="77777777" w:rsidR="002D2F12" w:rsidRPr="00C81474" w:rsidRDefault="002D2F12" w:rsidP="002D2F12">
      <w:pPr>
        <w:tabs>
          <w:tab w:val="left" w:pos="-720"/>
          <w:tab w:val="left" w:pos="5760"/>
        </w:tabs>
        <w:suppressAutoHyphens/>
        <w:rPr>
          <w:rFonts w:cs="Arial"/>
          <w:bCs/>
        </w:rPr>
      </w:pPr>
      <w:r w:rsidRPr="00C81474">
        <w:rPr>
          <w:rFonts w:cs="Arial"/>
          <w:bCs/>
        </w:rPr>
        <w:t>Uber</w:t>
      </w:r>
    </w:p>
    <w:p w14:paraId="14797AA7" w14:textId="77777777" w:rsidR="002D2F12" w:rsidRPr="00C81474" w:rsidRDefault="002D2F12" w:rsidP="002D2F12">
      <w:pPr>
        <w:tabs>
          <w:tab w:val="left" w:pos="-720"/>
          <w:tab w:val="left" w:pos="5760"/>
        </w:tabs>
        <w:suppressAutoHyphens/>
        <w:rPr>
          <w:rFonts w:cs="Arial"/>
          <w:bCs/>
        </w:rPr>
      </w:pPr>
    </w:p>
    <w:p w14:paraId="13631EF4" w14:textId="77777777" w:rsidR="002D2F12" w:rsidRPr="00C81474" w:rsidRDefault="002D2F12" w:rsidP="002D2F12">
      <w:pPr>
        <w:tabs>
          <w:tab w:val="left" w:pos="-720"/>
          <w:tab w:val="left" w:pos="5760"/>
        </w:tabs>
        <w:suppressAutoHyphens/>
        <w:rPr>
          <w:rFonts w:cs="Arial"/>
          <w:b/>
        </w:rPr>
      </w:pPr>
      <w:r w:rsidRPr="00C81474">
        <w:rPr>
          <w:rFonts w:cs="Arial"/>
          <w:b/>
        </w:rPr>
        <w:t xml:space="preserve">Silver: </w:t>
      </w:r>
    </w:p>
    <w:p w14:paraId="5CA738A7" w14:textId="77777777" w:rsidR="002D2F12" w:rsidRPr="00C81474" w:rsidRDefault="002D2F12" w:rsidP="002D2F12">
      <w:pPr>
        <w:tabs>
          <w:tab w:val="left" w:pos="-720"/>
          <w:tab w:val="left" w:pos="5760"/>
        </w:tabs>
        <w:suppressAutoHyphens/>
        <w:rPr>
          <w:rFonts w:cs="Arial"/>
          <w:bCs/>
        </w:rPr>
      </w:pPr>
      <w:r w:rsidRPr="00C81474">
        <w:rPr>
          <w:rFonts w:cs="Arial"/>
          <w:bCs/>
        </w:rPr>
        <w:t>Adobe</w:t>
      </w:r>
    </w:p>
    <w:p w14:paraId="1635397C" w14:textId="77777777" w:rsidR="002D2F12" w:rsidRPr="00C81474" w:rsidRDefault="002D2F12" w:rsidP="002D2F12">
      <w:pPr>
        <w:tabs>
          <w:tab w:val="left" w:pos="-720"/>
          <w:tab w:val="left" w:pos="5760"/>
        </w:tabs>
        <w:suppressAutoHyphens/>
        <w:rPr>
          <w:rFonts w:cs="Arial"/>
          <w:bCs/>
        </w:rPr>
      </w:pPr>
      <w:r w:rsidRPr="00C81474">
        <w:rPr>
          <w:rFonts w:cs="Arial"/>
          <w:bCs/>
        </w:rPr>
        <w:t>Amazon</w:t>
      </w:r>
    </w:p>
    <w:p w14:paraId="12EB0338" w14:textId="77777777" w:rsidR="002D2F12" w:rsidRPr="00C81474" w:rsidRDefault="002D2F12" w:rsidP="002D2F12">
      <w:pPr>
        <w:tabs>
          <w:tab w:val="left" w:pos="-720"/>
          <w:tab w:val="left" w:pos="5760"/>
        </w:tabs>
        <w:suppressAutoHyphens/>
        <w:rPr>
          <w:rFonts w:cs="Arial"/>
          <w:bCs/>
        </w:rPr>
      </w:pPr>
      <w:r w:rsidRPr="00C81474">
        <w:rPr>
          <w:rFonts w:cs="Arial"/>
          <w:bCs/>
        </w:rPr>
        <w:t>AT&amp;T</w:t>
      </w:r>
    </w:p>
    <w:p w14:paraId="5CE74585" w14:textId="77777777" w:rsidR="002D2F12" w:rsidRPr="00C81474" w:rsidRDefault="002D2F12" w:rsidP="002D2F12">
      <w:pPr>
        <w:tabs>
          <w:tab w:val="left" w:pos="-720"/>
          <w:tab w:val="left" w:pos="5760"/>
        </w:tabs>
        <w:suppressAutoHyphens/>
        <w:rPr>
          <w:rFonts w:cs="Arial"/>
          <w:bCs/>
        </w:rPr>
      </w:pPr>
      <w:r w:rsidRPr="00C81474">
        <w:rPr>
          <w:rFonts w:cs="Arial"/>
          <w:bCs/>
        </w:rPr>
        <w:t>Delta</w:t>
      </w:r>
      <w:r>
        <w:rPr>
          <w:rFonts w:cs="Arial"/>
          <w:bCs/>
        </w:rPr>
        <w:t xml:space="preserve"> Air Lines</w:t>
      </w:r>
    </w:p>
    <w:p w14:paraId="2F62F8C7" w14:textId="77777777" w:rsidR="002D2F12" w:rsidRPr="00C81474" w:rsidRDefault="002D2F12" w:rsidP="002D2F12">
      <w:pPr>
        <w:tabs>
          <w:tab w:val="left" w:pos="-720"/>
          <w:tab w:val="left" w:pos="5760"/>
        </w:tabs>
        <w:suppressAutoHyphens/>
        <w:rPr>
          <w:rFonts w:cs="Arial"/>
          <w:bCs/>
        </w:rPr>
      </w:pPr>
      <w:r w:rsidRPr="00C81474">
        <w:rPr>
          <w:rFonts w:cs="Arial"/>
          <w:bCs/>
        </w:rPr>
        <w:t>Facebook</w:t>
      </w:r>
    </w:p>
    <w:p w14:paraId="02EEAEA2" w14:textId="77777777" w:rsidR="002D2F12" w:rsidRPr="00C81474" w:rsidRDefault="002D2F12" w:rsidP="002D2F12">
      <w:pPr>
        <w:tabs>
          <w:tab w:val="left" w:pos="-720"/>
          <w:tab w:val="left" w:pos="5760"/>
        </w:tabs>
        <w:suppressAutoHyphens/>
        <w:rPr>
          <w:rFonts w:cs="Arial"/>
          <w:bCs/>
        </w:rPr>
      </w:pPr>
      <w:r w:rsidRPr="00C81474">
        <w:rPr>
          <w:rFonts w:cs="Arial"/>
          <w:bCs/>
        </w:rPr>
        <w:t>Lyft</w:t>
      </w:r>
    </w:p>
    <w:p w14:paraId="19AE2325" w14:textId="77777777" w:rsidR="002D2F12" w:rsidRPr="00C81474" w:rsidRDefault="002D2F12" w:rsidP="002D2F12">
      <w:pPr>
        <w:tabs>
          <w:tab w:val="left" w:pos="-720"/>
          <w:tab w:val="left" w:pos="5760"/>
        </w:tabs>
        <w:suppressAutoHyphens/>
        <w:rPr>
          <w:rFonts w:cs="Arial"/>
          <w:bCs/>
        </w:rPr>
      </w:pPr>
      <w:r w:rsidRPr="00C81474">
        <w:rPr>
          <w:rFonts w:cs="Arial"/>
          <w:bCs/>
        </w:rPr>
        <w:t xml:space="preserve">Market Development Group, Inc.  </w:t>
      </w:r>
    </w:p>
    <w:p w14:paraId="4886EEF3" w14:textId="77777777" w:rsidR="002D2F12" w:rsidRPr="00C81474" w:rsidRDefault="002D2F12" w:rsidP="002D2F12">
      <w:pPr>
        <w:tabs>
          <w:tab w:val="left" w:pos="-720"/>
          <w:tab w:val="left" w:pos="5760"/>
        </w:tabs>
        <w:suppressAutoHyphens/>
        <w:rPr>
          <w:rFonts w:cs="Arial"/>
          <w:bCs/>
        </w:rPr>
      </w:pPr>
      <w:r w:rsidRPr="00C81474">
        <w:rPr>
          <w:rFonts w:cs="Arial"/>
          <w:bCs/>
        </w:rPr>
        <w:t>Pearson</w:t>
      </w:r>
    </w:p>
    <w:p w14:paraId="7B89CD12" w14:textId="77777777" w:rsidR="002D2F12" w:rsidRPr="00C81474" w:rsidRDefault="002D2F12" w:rsidP="002D2F12">
      <w:pPr>
        <w:tabs>
          <w:tab w:val="left" w:pos="-720"/>
          <w:tab w:val="left" w:pos="5760"/>
        </w:tabs>
        <w:suppressAutoHyphens/>
        <w:rPr>
          <w:rFonts w:cs="Arial"/>
          <w:bCs/>
        </w:rPr>
      </w:pPr>
      <w:r w:rsidRPr="00C81474">
        <w:rPr>
          <w:rFonts w:cs="Arial"/>
          <w:bCs/>
        </w:rPr>
        <w:t>Waymo</w:t>
      </w:r>
    </w:p>
    <w:p w14:paraId="708D21D9" w14:textId="77777777" w:rsidR="002D2F12" w:rsidRPr="00C81474" w:rsidRDefault="002D2F12" w:rsidP="002D2F12">
      <w:pPr>
        <w:tabs>
          <w:tab w:val="left" w:pos="-720"/>
          <w:tab w:val="left" w:pos="5760"/>
        </w:tabs>
        <w:suppressAutoHyphens/>
        <w:rPr>
          <w:rFonts w:cs="Arial"/>
          <w:bCs/>
        </w:rPr>
      </w:pPr>
    </w:p>
    <w:p w14:paraId="71587AD7" w14:textId="77777777" w:rsidR="002D2F12" w:rsidRPr="00C81474" w:rsidRDefault="002D2F12" w:rsidP="002D2F12">
      <w:pPr>
        <w:tabs>
          <w:tab w:val="left" w:pos="-720"/>
          <w:tab w:val="left" w:pos="5760"/>
        </w:tabs>
        <w:suppressAutoHyphens/>
        <w:rPr>
          <w:rFonts w:cs="Arial"/>
          <w:b/>
          <w:bCs/>
        </w:rPr>
      </w:pPr>
      <w:r w:rsidRPr="00C81474">
        <w:rPr>
          <w:rFonts w:cs="Arial"/>
          <w:b/>
        </w:rPr>
        <w:t>Bronze</w:t>
      </w:r>
      <w:r w:rsidRPr="00C81474">
        <w:rPr>
          <w:rFonts w:cs="Arial"/>
          <w:b/>
          <w:bCs/>
        </w:rPr>
        <w:t xml:space="preserve">:  </w:t>
      </w:r>
    </w:p>
    <w:p w14:paraId="6A6D716E" w14:textId="77777777" w:rsidR="002D2F12" w:rsidRPr="00C81474" w:rsidRDefault="002D2F12" w:rsidP="002D2F12">
      <w:pPr>
        <w:rPr>
          <w:rFonts w:ascii="Calibri" w:hAnsi="Calibri"/>
          <w:snapToGrid/>
          <w:sz w:val="22"/>
        </w:rPr>
      </w:pPr>
      <w:r w:rsidRPr="00C81474">
        <w:t>Educational Testing Service (ETS)</w:t>
      </w:r>
    </w:p>
    <w:p w14:paraId="03A57563" w14:textId="77777777" w:rsidR="002D2F12" w:rsidRPr="00C81474" w:rsidRDefault="002D2F12" w:rsidP="002D2F12">
      <w:r w:rsidRPr="00C81474">
        <w:t>Monster Worldwide, Inc.</w:t>
      </w:r>
    </w:p>
    <w:p w14:paraId="7D950411" w14:textId="77777777" w:rsidR="002D2F12" w:rsidRPr="00C81474" w:rsidRDefault="002D2F12" w:rsidP="002D2F12">
      <w:r w:rsidRPr="00C81474">
        <w:t>National Industries for the Blind</w:t>
      </w:r>
    </w:p>
    <w:p w14:paraId="58CA0DB7" w14:textId="77777777" w:rsidR="002D2F12" w:rsidRPr="00C81474" w:rsidRDefault="002D2F12" w:rsidP="002D2F12">
      <w:r w:rsidRPr="00C81474">
        <w:t>Spectrum</w:t>
      </w:r>
    </w:p>
    <w:p w14:paraId="5A7D03F7" w14:textId="77777777" w:rsidR="002D2F12" w:rsidRPr="00C81474" w:rsidRDefault="002D2F12" w:rsidP="002D2F12">
      <w:r w:rsidRPr="00C81474">
        <w:t>Sprint</w:t>
      </w:r>
    </w:p>
    <w:p w14:paraId="090DF672" w14:textId="77777777" w:rsidR="002D2F12" w:rsidRPr="00C81474" w:rsidRDefault="002D2F12" w:rsidP="002D2F12">
      <w:r w:rsidRPr="00C81474">
        <w:t>VitalSource Technologies</w:t>
      </w:r>
    </w:p>
    <w:p w14:paraId="77B4337A" w14:textId="77777777" w:rsidR="002D2F12" w:rsidRPr="00C81474" w:rsidRDefault="002D2F12" w:rsidP="002D2F12">
      <w:r w:rsidRPr="00C81474">
        <w:t>Wells Fargo</w:t>
      </w:r>
    </w:p>
    <w:p w14:paraId="5727B4C6" w14:textId="77777777" w:rsidR="002D2F12" w:rsidRPr="00C81474" w:rsidRDefault="002D2F12" w:rsidP="002D2F12">
      <w:pPr>
        <w:tabs>
          <w:tab w:val="left" w:pos="-720"/>
          <w:tab w:val="left" w:pos="5760"/>
        </w:tabs>
        <w:suppressAutoHyphens/>
        <w:rPr>
          <w:rFonts w:cs="Arial"/>
          <w:bCs/>
        </w:rPr>
      </w:pPr>
    </w:p>
    <w:p w14:paraId="294EE7AC" w14:textId="77777777" w:rsidR="002D2F12" w:rsidRPr="00C81474" w:rsidRDefault="002D2F12" w:rsidP="002D2F12">
      <w:pPr>
        <w:tabs>
          <w:tab w:val="left" w:pos="-720"/>
          <w:tab w:val="left" w:pos="5760"/>
        </w:tabs>
        <w:suppressAutoHyphens/>
        <w:rPr>
          <w:rFonts w:cs="Arial"/>
          <w:b/>
          <w:bCs/>
        </w:rPr>
      </w:pPr>
    </w:p>
    <w:p w14:paraId="531A7FDC" w14:textId="77777777" w:rsidR="002D2F12" w:rsidRPr="00C81474" w:rsidRDefault="002D2F12" w:rsidP="002D2F12">
      <w:pPr>
        <w:tabs>
          <w:tab w:val="left" w:pos="-720"/>
          <w:tab w:val="left" w:pos="5760"/>
        </w:tabs>
        <w:suppressAutoHyphens/>
        <w:rPr>
          <w:rFonts w:cs="Arial"/>
          <w:b/>
          <w:bCs/>
        </w:rPr>
      </w:pPr>
    </w:p>
    <w:p w14:paraId="3AA7F49D" w14:textId="77777777" w:rsidR="002D2F12" w:rsidRPr="00C81474" w:rsidRDefault="002D2F12" w:rsidP="002D2F12">
      <w:pPr>
        <w:tabs>
          <w:tab w:val="left" w:pos="-720"/>
          <w:tab w:val="left" w:pos="5760"/>
        </w:tabs>
        <w:suppressAutoHyphens/>
        <w:rPr>
          <w:rFonts w:cs="Arial"/>
          <w:bCs/>
        </w:rPr>
      </w:pPr>
      <w:r w:rsidRPr="00C81474">
        <w:rPr>
          <w:rFonts w:cs="Arial"/>
          <w:b/>
          <w:bCs/>
        </w:rPr>
        <w:t>White Cane:</w:t>
      </w:r>
      <w:r w:rsidRPr="00C81474">
        <w:rPr>
          <w:rFonts w:cs="Arial"/>
          <w:bCs/>
        </w:rPr>
        <w:t xml:space="preserve"> </w:t>
      </w:r>
    </w:p>
    <w:p w14:paraId="585FEEC5" w14:textId="77777777" w:rsidR="002D2F12" w:rsidRPr="00C81474" w:rsidRDefault="002D2F12" w:rsidP="002D2F12">
      <w:pPr>
        <w:rPr>
          <w:rFonts w:ascii="Calibri" w:hAnsi="Calibri"/>
          <w:snapToGrid/>
          <w:sz w:val="22"/>
        </w:rPr>
      </w:pPr>
      <w:r w:rsidRPr="00C81474">
        <w:t>BECU</w:t>
      </w:r>
    </w:p>
    <w:p w14:paraId="7357DD32" w14:textId="77777777" w:rsidR="002D2F12" w:rsidRPr="00C81474" w:rsidRDefault="002D2F12" w:rsidP="002D2F12">
      <w:r w:rsidRPr="00C81474">
        <w:t>C&amp;P - Chris Park Design</w:t>
      </w:r>
    </w:p>
    <w:p w14:paraId="0CCDBB02" w14:textId="77777777" w:rsidR="002D2F12" w:rsidRPr="00C81474" w:rsidRDefault="002D2F12" w:rsidP="002D2F12">
      <w:r w:rsidRPr="00C81474">
        <w:t>Chicago Lighthouse for the Blind</w:t>
      </w:r>
    </w:p>
    <w:p w14:paraId="4B8BE84F" w14:textId="77777777" w:rsidR="002D2F12" w:rsidRPr="00C81474" w:rsidRDefault="002D2F12" w:rsidP="002D2F12">
      <w:r w:rsidRPr="00C81474">
        <w:t xml:space="preserve">Credit Union National Association </w:t>
      </w:r>
    </w:p>
    <w:p w14:paraId="515BFB76" w14:textId="77777777" w:rsidR="002D2F12" w:rsidRPr="00C81474" w:rsidRDefault="002D2F12" w:rsidP="002D2F12">
      <w:r w:rsidRPr="00C81474">
        <w:t>Dominion Voting</w:t>
      </w:r>
    </w:p>
    <w:p w14:paraId="50CAB2C3" w14:textId="77777777" w:rsidR="002D2F12" w:rsidRPr="00C81474" w:rsidRDefault="002D2F12" w:rsidP="002D2F12">
      <w:r w:rsidRPr="00C81474">
        <w:t>Duxbury Systems, Inc</w:t>
      </w:r>
    </w:p>
    <w:p w14:paraId="0B38B4F7" w14:textId="77777777" w:rsidR="002D2F12" w:rsidRPr="00C81474" w:rsidRDefault="002D2F12" w:rsidP="002D2F12">
      <w:r w:rsidRPr="00C81474">
        <w:t>Election Systems &amp; Software</w:t>
      </w:r>
    </w:p>
    <w:p w14:paraId="19831E35" w14:textId="77777777" w:rsidR="002D2F12" w:rsidRPr="00C81474" w:rsidRDefault="002D2F12" w:rsidP="002D2F12">
      <w:r w:rsidRPr="00C81474">
        <w:t>En-Vision America</w:t>
      </w:r>
    </w:p>
    <w:p w14:paraId="562A8CC0" w14:textId="77777777" w:rsidR="002D2F12" w:rsidRPr="00C81474" w:rsidRDefault="002D2F12" w:rsidP="002D2F12">
      <w:r w:rsidRPr="00C81474">
        <w:t>Envision, Inc.</w:t>
      </w:r>
    </w:p>
    <w:p w14:paraId="3966961D" w14:textId="77777777" w:rsidR="002D2F12" w:rsidRPr="00C81474" w:rsidRDefault="002D2F12" w:rsidP="002D2F12">
      <w:r w:rsidRPr="00C81474">
        <w:t>HIMS, Inc.</w:t>
      </w:r>
    </w:p>
    <w:p w14:paraId="2F99B3BF" w14:textId="77777777" w:rsidR="002D2F12" w:rsidRPr="00C81474" w:rsidRDefault="002D2F12" w:rsidP="002D2F12">
      <w:r w:rsidRPr="00C81474">
        <w:t>Law School Admission Council, Inc.</w:t>
      </w:r>
    </w:p>
    <w:p w14:paraId="36917EBA" w14:textId="77777777" w:rsidR="002D2F12" w:rsidRPr="00C81474" w:rsidRDefault="002D2F12" w:rsidP="002D2F12">
      <w:r w:rsidRPr="00C81474">
        <w:t>LCI</w:t>
      </w:r>
    </w:p>
    <w:p w14:paraId="06B78555" w14:textId="77777777" w:rsidR="002D2F12" w:rsidRPr="00C81474" w:rsidRDefault="002D2F12" w:rsidP="002D2F12">
      <w:r w:rsidRPr="00C81474">
        <w:t>McGraw-Hill Education</w:t>
      </w:r>
    </w:p>
    <w:p w14:paraId="4982C699" w14:textId="77777777" w:rsidR="002D2F12" w:rsidRPr="00C81474" w:rsidRDefault="002D2F12" w:rsidP="002D2F12">
      <w:r w:rsidRPr="00C81474">
        <w:t xml:space="preserve">Nevada Blind Children's Foundation </w:t>
      </w:r>
    </w:p>
    <w:p w14:paraId="3909C8AE" w14:textId="77777777" w:rsidR="002D2F12" w:rsidRPr="00C81474" w:rsidRDefault="002D2F12" w:rsidP="002D2F12">
      <w:r w:rsidRPr="00C81474">
        <w:t>Rosen Bien Galvan &amp; Grunfeld LLP</w:t>
      </w:r>
    </w:p>
    <w:p w14:paraId="476480AB" w14:textId="77777777" w:rsidR="002D2F12" w:rsidRPr="00C81474" w:rsidRDefault="002D2F12" w:rsidP="002D2F12">
      <w:r w:rsidRPr="00C81474">
        <w:t>RTB Safe Traffic, Inc.</w:t>
      </w:r>
    </w:p>
    <w:p w14:paraId="75A90891" w14:textId="77777777" w:rsidR="002D2F12" w:rsidRPr="00C81474" w:rsidRDefault="002D2F12" w:rsidP="002D2F12">
      <w:r w:rsidRPr="00C81474">
        <w:t>TRE Legal Practice</w:t>
      </w:r>
    </w:p>
    <w:p w14:paraId="70BAAAD1" w14:textId="77777777" w:rsidR="002D2F12" w:rsidRPr="00C81474" w:rsidRDefault="002D2F12" w:rsidP="002D2F12"/>
    <w:p w14:paraId="443815C7" w14:textId="77777777" w:rsidR="002D2F12" w:rsidRPr="00F90EA0" w:rsidRDefault="002D2F12" w:rsidP="002D2F12">
      <w:pPr>
        <w:pStyle w:val="Heading2"/>
      </w:pPr>
      <w:r>
        <w:t>SPONSOR ADS</w:t>
      </w:r>
    </w:p>
    <w:p w14:paraId="36A844E4" w14:textId="77777777" w:rsidR="002D2F12" w:rsidRDefault="002D2F12" w:rsidP="002D2F12">
      <w:pPr>
        <w:tabs>
          <w:tab w:val="left" w:pos="-720"/>
          <w:tab w:val="left" w:pos="5760"/>
        </w:tabs>
        <w:suppressAutoHyphens/>
        <w:rPr>
          <w:rFonts w:cs="Arial"/>
          <w:bCs/>
        </w:rPr>
      </w:pPr>
    </w:p>
    <w:p w14:paraId="7067B13F" w14:textId="77777777" w:rsidR="002D2F12" w:rsidRPr="00B452D1" w:rsidRDefault="002D2F12" w:rsidP="002D2F12">
      <w:pPr>
        <w:tabs>
          <w:tab w:val="left" w:pos="-720"/>
          <w:tab w:val="left" w:pos="5760"/>
        </w:tabs>
        <w:suppressAutoHyphens/>
        <w:rPr>
          <w:rFonts w:cs="Arial"/>
          <w:b/>
          <w:bCs/>
        </w:rPr>
      </w:pPr>
      <w:r w:rsidRPr="00B452D1">
        <w:rPr>
          <w:rFonts w:cs="Arial"/>
          <w:b/>
          <w:bCs/>
        </w:rPr>
        <w:t>Elite</w:t>
      </w:r>
    </w:p>
    <w:p w14:paraId="5507B698" w14:textId="77777777" w:rsidR="002D2F12" w:rsidRPr="00CB7969" w:rsidRDefault="002D2F12" w:rsidP="002D2F12"/>
    <w:p w14:paraId="23F4D709" w14:textId="77777777" w:rsidR="002D2F12" w:rsidRDefault="002D2F12" w:rsidP="002D2F12">
      <w:pPr>
        <w:rPr>
          <w:rFonts w:cs="Arial"/>
        </w:rPr>
      </w:pPr>
      <w:r w:rsidRPr="00595652">
        <w:rPr>
          <w:rFonts w:cs="Arial"/>
        </w:rPr>
        <w:t>Aira Tech Corp</w:t>
      </w:r>
      <w:r>
        <w:rPr>
          <w:rFonts w:cs="Arial"/>
        </w:rPr>
        <w:t>: Enhance Your Convention Experience With Free Aira. Aira is free at the 2019 National Federation of the Blind National Convention. This is a great opportunity to try Aira out with virtually any task on your smartphone. Want to navigate the airport with Aira? Free. What about exploring the hotel? Also free. And getting a vivid description of the exhibit hall booths? You bet it’s free. So, get the most out of your convention experience by setting up your free account in advance at www.aira.io/app. We’re unlocking new efficiencies and insights in education, employment, and the economy. Join our sessions to learn all about it. And thanks to our partnership with the NFB, you can start exploring with Aira for as low as $20 per month. So come meet the Aira Team and bring a friend to take advantage of our referral program!</w:t>
      </w:r>
    </w:p>
    <w:p w14:paraId="02EA4ABE" w14:textId="77777777" w:rsidR="002D2F12" w:rsidRDefault="002D2F12" w:rsidP="002D2F12">
      <w:pPr>
        <w:rPr>
          <w:rFonts w:cs="Arial"/>
        </w:rPr>
      </w:pPr>
      <w:r>
        <w:rPr>
          <w:rFonts w:cs="Arial"/>
        </w:rPr>
        <w:t xml:space="preserve">Learn more: </w:t>
      </w:r>
      <w:hyperlink r:id="rId5" w:history="1">
        <w:r w:rsidRPr="00527174">
          <w:rPr>
            <w:rStyle w:val="Hyperlink"/>
            <w:rFonts w:cs="Arial"/>
          </w:rPr>
          <w:t>www.aira.io/nfb</w:t>
        </w:r>
      </w:hyperlink>
      <w:r>
        <w:rPr>
          <w:rFonts w:cs="Arial"/>
        </w:rPr>
        <w:t xml:space="preserve">. Download Aira: </w:t>
      </w:r>
      <w:hyperlink r:id="rId6" w:history="1">
        <w:r w:rsidRPr="00527174">
          <w:rPr>
            <w:rStyle w:val="Hyperlink"/>
            <w:rFonts w:cs="Arial"/>
          </w:rPr>
          <w:t>www.aira.io/app</w:t>
        </w:r>
      </w:hyperlink>
      <w:r>
        <w:rPr>
          <w:rFonts w:cs="Arial"/>
        </w:rPr>
        <w:t xml:space="preserve">. Our partners: Lyft, Bose, AT&amp;T, McCarran International Airport. </w:t>
      </w:r>
    </w:p>
    <w:p w14:paraId="7141FFA9" w14:textId="77777777" w:rsidR="002D2F12" w:rsidRPr="00595652" w:rsidRDefault="002D2F12" w:rsidP="002D2F12">
      <w:pPr>
        <w:rPr>
          <w:rFonts w:cs="Arial"/>
        </w:rPr>
      </w:pPr>
    </w:p>
    <w:p w14:paraId="0BF9EFC9" w14:textId="77777777" w:rsidR="002D2F12" w:rsidRPr="00B452D1" w:rsidRDefault="002D2F12" w:rsidP="002D2F12">
      <w:pPr>
        <w:tabs>
          <w:tab w:val="left" w:pos="-720"/>
          <w:tab w:val="left" w:pos="5760"/>
        </w:tabs>
        <w:suppressAutoHyphens/>
        <w:rPr>
          <w:rFonts w:cs="Arial"/>
          <w:b/>
          <w:bCs/>
        </w:rPr>
      </w:pPr>
      <w:r w:rsidRPr="00B452D1">
        <w:rPr>
          <w:rFonts w:cs="Arial"/>
          <w:b/>
          <w:bCs/>
        </w:rPr>
        <w:t>Platinum</w:t>
      </w:r>
    </w:p>
    <w:p w14:paraId="0E70A01B" w14:textId="77777777" w:rsidR="002D2F12" w:rsidRDefault="002D2F12" w:rsidP="002D2F12">
      <w:pPr>
        <w:rPr>
          <w:rFonts w:cs="Arial"/>
        </w:rPr>
      </w:pPr>
    </w:p>
    <w:p w14:paraId="11BAD420" w14:textId="77777777" w:rsidR="002D2F12" w:rsidRPr="001E7BF0" w:rsidRDefault="002D2F12" w:rsidP="002D2F12">
      <w:pPr>
        <w:rPr>
          <w:rFonts w:cs="Arial"/>
        </w:rPr>
      </w:pPr>
      <w:r>
        <w:rPr>
          <w:rFonts w:cs="Arial"/>
        </w:rPr>
        <w:t>Google</w:t>
      </w:r>
      <w:r w:rsidRPr="001E7BF0">
        <w:rPr>
          <w:rFonts w:cs="Arial"/>
        </w:rPr>
        <w:t xml:space="preserve">: Help make our future products more accessible to all users. Sign up to join the Google User Experience Research Program at </w:t>
      </w:r>
      <w:hyperlink r:id="rId7" w:history="1">
        <w:r w:rsidRPr="001E7BF0">
          <w:rPr>
            <w:rStyle w:val="Hyperlink"/>
            <w:rFonts w:cs="Arial"/>
          </w:rPr>
          <w:t>https://g.co/userresearch/nfb19</w:t>
        </w:r>
      </w:hyperlink>
    </w:p>
    <w:p w14:paraId="47687876" w14:textId="77777777" w:rsidR="002D2F12" w:rsidRDefault="002D2F12" w:rsidP="002D2F12">
      <w:pPr>
        <w:rPr>
          <w:rFonts w:cs="Arial"/>
        </w:rPr>
      </w:pPr>
    </w:p>
    <w:p w14:paraId="0DE2207C" w14:textId="77777777" w:rsidR="002D2F12" w:rsidRDefault="002D2F12" w:rsidP="002D2F12">
      <w:pPr>
        <w:rPr>
          <w:rFonts w:cs="Arial"/>
        </w:rPr>
      </w:pPr>
      <w:r w:rsidRPr="00595652">
        <w:rPr>
          <w:rFonts w:cs="Arial"/>
        </w:rPr>
        <w:t>HumanWare</w:t>
      </w:r>
      <w:r>
        <w:rPr>
          <w:rFonts w:cs="Arial"/>
        </w:rPr>
        <w:t>: Orientation &amp; entertainment in one mobile package. Victor Reader™ Trek –Imagine a device that gives you the best of both worlds: the confidence to get where you’re going easily and the freedom to enjoy entertainment on the go. That’s the magic of the Victor Reader Trek, the multiuse handheld device designed to make mobility easy and enjoyable. Orientation mode; book reading and playback; the freedom to travel your way. Visit our booth and join us at our Trek user group to learn more about what the Victor Reader Trek can do for you. HumanWare™ see things. Differently.</w:t>
      </w:r>
    </w:p>
    <w:p w14:paraId="3704F1D1" w14:textId="77777777" w:rsidR="002D2F12" w:rsidRPr="00595652" w:rsidRDefault="002D2F12" w:rsidP="002D2F12">
      <w:pPr>
        <w:rPr>
          <w:rFonts w:cs="Arial"/>
        </w:rPr>
      </w:pPr>
    </w:p>
    <w:p w14:paraId="53BD9E50" w14:textId="77777777" w:rsidR="002D2F12" w:rsidRPr="00595652" w:rsidRDefault="002D2F12" w:rsidP="002D2F12">
      <w:pPr>
        <w:rPr>
          <w:rFonts w:cs="Arial"/>
        </w:rPr>
      </w:pPr>
      <w:r w:rsidRPr="00595652">
        <w:rPr>
          <w:rFonts w:cs="Arial"/>
        </w:rPr>
        <w:t>Microsoft</w:t>
      </w:r>
      <w:r>
        <w:rPr>
          <w:rFonts w:cs="Arial"/>
        </w:rPr>
        <w:t xml:space="preserve">: </w:t>
      </w:r>
      <w:r w:rsidRPr="00745BF9">
        <w:rPr>
          <w:rFonts w:cs="Arial"/>
        </w:rPr>
        <w:t>Empowerment</w:t>
      </w:r>
      <w:r>
        <w:rPr>
          <w:rFonts w:cs="Arial"/>
        </w:rPr>
        <w:t xml:space="preserve">. Microsoft is a proud sponsor of the 2019 NFB National Convention. </w:t>
      </w:r>
      <w:r w:rsidRPr="00745BF9">
        <w:rPr>
          <w:rFonts w:cs="Arial"/>
        </w:rPr>
        <w:t>Microsoft’s mission is to empower every</w:t>
      </w:r>
      <w:r>
        <w:rPr>
          <w:rFonts w:cs="Arial"/>
        </w:rPr>
        <w:t xml:space="preserve"> </w:t>
      </w:r>
      <w:r w:rsidRPr="00745BF9">
        <w:rPr>
          <w:rFonts w:cs="Arial"/>
        </w:rPr>
        <w:t>person and every organization on the</w:t>
      </w:r>
      <w:r>
        <w:rPr>
          <w:rFonts w:cs="Arial"/>
        </w:rPr>
        <w:t xml:space="preserve"> </w:t>
      </w:r>
      <w:r w:rsidRPr="00745BF9">
        <w:rPr>
          <w:rFonts w:cs="Arial"/>
        </w:rPr>
        <w:t>planet to achieve more. This includes</w:t>
      </w:r>
      <w:r>
        <w:rPr>
          <w:rFonts w:cs="Arial"/>
        </w:rPr>
        <w:t xml:space="preserve"> </w:t>
      </w:r>
      <w:r w:rsidRPr="00745BF9">
        <w:rPr>
          <w:rFonts w:cs="Arial"/>
        </w:rPr>
        <w:t xml:space="preserve">creating and delivering </w:t>
      </w:r>
      <w:r>
        <w:rPr>
          <w:rFonts w:cs="Arial"/>
        </w:rPr>
        <w:t>t</w:t>
      </w:r>
      <w:r w:rsidRPr="00745BF9">
        <w:rPr>
          <w:rFonts w:cs="Arial"/>
        </w:rPr>
        <w:t>echnology that is</w:t>
      </w:r>
      <w:r>
        <w:rPr>
          <w:rFonts w:cs="Arial"/>
        </w:rPr>
        <w:t xml:space="preserve"> </w:t>
      </w:r>
      <w:r w:rsidRPr="00745BF9">
        <w:rPr>
          <w:rFonts w:cs="Arial"/>
        </w:rPr>
        <w:t>accessible and functional for everyone.</w:t>
      </w:r>
      <w:r>
        <w:rPr>
          <w:rFonts w:cs="Arial"/>
        </w:rPr>
        <w:t xml:space="preserve"> </w:t>
      </w:r>
      <w:r w:rsidRPr="00745BF9">
        <w:rPr>
          <w:rFonts w:cs="Arial"/>
        </w:rPr>
        <w:t>www.microsoft.com/accessibility</w:t>
      </w:r>
    </w:p>
    <w:p w14:paraId="2C6F5687" w14:textId="77777777" w:rsidR="002D2F12" w:rsidRDefault="002D2F12" w:rsidP="002D2F12">
      <w:pPr>
        <w:rPr>
          <w:rFonts w:cs="Arial"/>
        </w:rPr>
      </w:pPr>
    </w:p>
    <w:p w14:paraId="46574F5C" w14:textId="77777777" w:rsidR="002D2F12" w:rsidRDefault="002D2F12" w:rsidP="002D2F12">
      <w:pPr>
        <w:rPr>
          <w:rFonts w:cs="Arial"/>
        </w:rPr>
      </w:pPr>
      <w:r w:rsidRPr="00595652">
        <w:rPr>
          <w:rFonts w:cs="Arial"/>
        </w:rPr>
        <w:t>Oracle</w:t>
      </w:r>
      <w:r>
        <w:rPr>
          <w:rFonts w:cs="Arial"/>
        </w:rPr>
        <w:t xml:space="preserve">: Integrated cloud applications &amp; platform services. </w:t>
      </w:r>
      <w:r w:rsidRPr="007B4C10">
        <w:rPr>
          <w:rFonts w:cs="Arial"/>
        </w:rPr>
        <w:t>Oracle Delivers</w:t>
      </w:r>
      <w:r>
        <w:rPr>
          <w:rFonts w:cs="Arial"/>
        </w:rPr>
        <w:t xml:space="preserve"> </w:t>
      </w:r>
      <w:r w:rsidRPr="007B4C10">
        <w:rPr>
          <w:rFonts w:cs="Arial"/>
        </w:rPr>
        <w:t>Accessibility</w:t>
      </w:r>
      <w:r>
        <w:rPr>
          <w:rFonts w:cs="Arial"/>
        </w:rPr>
        <w:t>:</w:t>
      </w:r>
    </w:p>
    <w:p w14:paraId="1E8C5FDB" w14:textId="77777777" w:rsidR="002D2F12" w:rsidRPr="007B4C10" w:rsidRDefault="002D2F12" w:rsidP="002D2F12">
      <w:pPr>
        <w:pStyle w:val="ListParagraph"/>
        <w:widowControl/>
        <w:numPr>
          <w:ilvl w:val="0"/>
          <w:numId w:val="4"/>
        </w:numPr>
        <w:rPr>
          <w:rFonts w:cs="Arial"/>
        </w:rPr>
      </w:pPr>
      <w:r w:rsidRPr="007B4C10">
        <w:rPr>
          <w:rFonts w:cs="Arial"/>
        </w:rPr>
        <w:t>Transparent accessibility reporting</w:t>
      </w:r>
    </w:p>
    <w:p w14:paraId="0A460976" w14:textId="77777777" w:rsidR="002D2F12" w:rsidRPr="007B4C10" w:rsidRDefault="002D2F12" w:rsidP="002D2F12">
      <w:pPr>
        <w:pStyle w:val="ListParagraph"/>
        <w:widowControl/>
        <w:numPr>
          <w:ilvl w:val="0"/>
          <w:numId w:val="4"/>
        </w:numPr>
        <w:rPr>
          <w:rFonts w:cs="Arial"/>
        </w:rPr>
      </w:pPr>
      <w:r w:rsidRPr="007B4C10">
        <w:rPr>
          <w:rFonts w:cs="Arial"/>
        </w:rPr>
        <w:t>International accessibility standards development</w:t>
      </w:r>
    </w:p>
    <w:p w14:paraId="3BE5B07C" w14:textId="77777777" w:rsidR="002D2F12" w:rsidRPr="007B4C10" w:rsidRDefault="002D2F12" w:rsidP="002D2F12">
      <w:pPr>
        <w:pStyle w:val="ListParagraph"/>
        <w:widowControl/>
        <w:numPr>
          <w:ilvl w:val="0"/>
          <w:numId w:val="4"/>
        </w:numPr>
        <w:rPr>
          <w:rFonts w:cs="Arial"/>
        </w:rPr>
      </w:pPr>
      <w:r w:rsidRPr="007B4C10">
        <w:rPr>
          <w:rFonts w:cs="Arial"/>
        </w:rPr>
        <w:t>Comprehensive accessibility implementation guidance</w:t>
      </w:r>
    </w:p>
    <w:p w14:paraId="75B05CDC" w14:textId="77777777" w:rsidR="002D2F12" w:rsidRPr="007B4C10" w:rsidRDefault="002D2F12" w:rsidP="002D2F12">
      <w:pPr>
        <w:pStyle w:val="ListParagraph"/>
        <w:widowControl/>
        <w:numPr>
          <w:ilvl w:val="0"/>
          <w:numId w:val="4"/>
        </w:numPr>
        <w:rPr>
          <w:rFonts w:cs="Arial"/>
        </w:rPr>
      </w:pPr>
      <w:r w:rsidRPr="007B4C10">
        <w:rPr>
          <w:rFonts w:cs="Arial"/>
        </w:rPr>
        <w:t>The world’s top governments, states, cities, and</w:t>
      </w:r>
      <w:r>
        <w:rPr>
          <w:rFonts w:cs="Arial"/>
        </w:rPr>
        <w:t xml:space="preserve"> </w:t>
      </w:r>
      <w:r w:rsidRPr="007B4C10">
        <w:rPr>
          <w:rFonts w:cs="Arial"/>
        </w:rPr>
        <w:t>universities run Oracle</w:t>
      </w:r>
    </w:p>
    <w:p w14:paraId="09E75FA2" w14:textId="77777777" w:rsidR="002D2F12" w:rsidRPr="00595652" w:rsidRDefault="002D2F12" w:rsidP="002D2F12">
      <w:pPr>
        <w:rPr>
          <w:rFonts w:cs="Arial"/>
        </w:rPr>
      </w:pPr>
      <w:r>
        <w:rPr>
          <w:rFonts w:cs="Arial"/>
        </w:rPr>
        <w:t>“</w:t>
      </w:r>
      <w:r w:rsidRPr="007B4C10">
        <w:rPr>
          <w:rFonts w:cs="Arial"/>
        </w:rPr>
        <w:t>Oracle is committed to creating accessible</w:t>
      </w:r>
      <w:r>
        <w:rPr>
          <w:rFonts w:cs="Arial"/>
        </w:rPr>
        <w:t xml:space="preserve"> </w:t>
      </w:r>
      <w:r w:rsidRPr="007B4C10">
        <w:rPr>
          <w:rFonts w:cs="Arial"/>
        </w:rPr>
        <w:t>technologies and products that enhance the overall</w:t>
      </w:r>
      <w:r>
        <w:rPr>
          <w:rFonts w:cs="Arial"/>
        </w:rPr>
        <w:t xml:space="preserve"> </w:t>
      </w:r>
      <w:r w:rsidRPr="007B4C10">
        <w:rPr>
          <w:rFonts w:cs="Arial"/>
        </w:rPr>
        <w:t>workplace environment and contribute to the</w:t>
      </w:r>
      <w:r>
        <w:rPr>
          <w:rFonts w:cs="Arial"/>
        </w:rPr>
        <w:t xml:space="preserve"> </w:t>
      </w:r>
      <w:r w:rsidRPr="007B4C10">
        <w:rPr>
          <w:rFonts w:cs="Arial"/>
        </w:rPr>
        <w:t>productivity of our employees, our customers,</w:t>
      </w:r>
      <w:r>
        <w:rPr>
          <w:rFonts w:cs="Arial"/>
        </w:rPr>
        <w:t xml:space="preserve"> </w:t>
      </w:r>
      <w:r w:rsidRPr="007B4C10">
        <w:rPr>
          <w:rFonts w:cs="Arial"/>
        </w:rPr>
        <w:t>and our customers’ customers.”</w:t>
      </w:r>
      <w:r>
        <w:rPr>
          <w:rFonts w:cs="Arial"/>
        </w:rPr>
        <w:t xml:space="preserve"> - S</w:t>
      </w:r>
      <w:r w:rsidRPr="007B4C10">
        <w:rPr>
          <w:rFonts w:cs="Arial"/>
        </w:rPr>
        <w:t>afra Catz</w:t>
      </w:r>
      <w:r>
        <w:rPr>
          <w:rFonts w:cs="Arial"/>
        </w:rPr>
        <w:t xml:space="preserve">, </w:t>
      </w:r>
      <w:r w:rsidRPr="007B4C10">
        <w:rPr>
          <w:rFonts w:cs="Arial"/>
        </w:rPr>
        <w:t>CEO</w:t>
      </w:r>
      <w:r>
        <w:rPr>
          <w:rFonts w:cs="Arial"/>
        </w:rPr>
        <w:t xml:space="preserve">, </w:t>
      </w:r>
      <w:r w:rsidRPr="007B4C10">
        <w:rPr>
          <w:rFonts w:cs="Arial"/>
        </w:rPr>
        <w:t>Oracle</w:t>
      </w:r>
      <w:r>
        <w:rPr>
          <w:rFonts w:cs="Arial"/>
        </w:rPr>
        <w:t xml:space="preserve">. </w:t>
      </w:r>
      <w:r w:rsidRPr="007B4C10">
        <w:rPr>
          <w:rFonts w:cs="Arial"/>
        </w:rPr>
        <w:t>For more information about Oracle’s accessible products,</w:t>
      </w:r>
      <w:r>
        <w:rPr>
          <w:rFonts w:cs="Arial"/>
        </w:rPr>
        <w:t xml:space="preserve"> </w:t>
      </w:r>
      <w:r w:rsidRPr="007B4C10">
        <w:rPr>
          <w:rFonts w:cs="Arial"/>
        </w:rPr>
        <w:t>go to: oracle.com/accessibility</w:t>
      </w:r>
      <w:r>
        <w:rPr>
          <w:rFonts w:cs="Arial"/>
        </w:rPr>
        <w:t xml:space="preserve">. </w:t>
      </w:r>
    </w:p>
    <w:p w14:paraId="0C4C7923" w14:textId="77777777" w:rsidR="002D2F12" w:rsidRDefault="002D2F12" w:rsidP="002D2F12">
      <w:pPr>
        <w:rPr>
          <w:rFonts w:cs="Arial"/>
        </w:rPr>
      </w:pPr>
    </w:p>
    <w:p w14:paraId="6CCFD86D" w14:textId="77777777" w:rsidR="002D2F12" w:rsidRDefault="002D2F12" w:rsidP="002D2F12">
      <w:pPr>
        <w:rPr>
          <w:rFonts w:cs="Arial"/>
        </w:rPr>
      </w:pPr>
      <w:r w:rsidRPr="00595652">
        <w:rPr>
          <w:rFonts w:cs="Arial"/>
        </w:rPr>
        <w:t>OrCam Technologies</w:t>
      </w:r>
      <w:r>
        <w:rPr>
          <w:rFonts w:cs="Arial"/>
        </w:rPr>
        <w:t xml:space="preserve">: </w:t>
      </w:r>
      <w:r w:rsidRPr="007B4C10">
        <w:rPr>
          <w:rFonts w:cs="Arial"/>
        </w:rPr>
        <w:t>What can the OrCam</w:t>
      </w:r>
      <w:r>
        <w:rPr>
          <w:rFonts w:cs="Arial"/>
        </w:rPr>
        <w:t xml:space="preserve"> </w:t>
      </w:r>
      <w:r w:rsidRPr="007B4C10">
        <w:rPr>
          <w:rFonts w:cs="Arial"/>
        </w:rPr>
        <w:t>MyEye do for you?</w:t>
      </w:r>
      <w:r>
        <w:rPr>
          <w:rFonts w:cs="Arial"/>
        </w:rPr>
        <w:t xml:space="preserve"> </w:t>
      </w:r>
      <w:r w:rsidRPr="007B4C10">
        <w:rPr>
          <w:rFonts w:cs="Arial"/>
        </w:rPr>
        <w:t>The OrCam MyEye increases independence for</w:t>
      </w:r>
      <w:r>
        <w:rPr>
          <w:rFonts w:cs="Arial"/>
        </w:rPr>
        <w:t xml:space="preserve"> </w:t>
      </w:r>
      <w:r w:rsidRPr="007B4C10">
        <w:rPr>
          <w:rFonts w:cs="Arial"/>
        </w:rPr>
        <w:t>people who are blind, visually impaired or have</w:t>
      </w:r>
      <w:r>
        <w:rPr>
          <w:rFonts w:cs="Arial"/>
        </w:rPr>
        <w:t xml:space="preserve"> </w:t>
      </w:r>
      <w:r w:rsidRPr="007B4C10">
        <w:rPr>
          <w:rFonts w:cs="Arial"/>
        </w:rPr>
        <w:t>reading difficulties.</w:t>
      </w:r>
      <w:r>
        <w:rPr>
          <w:rFonts w:cs="Arial"/>
        </w:rPr>
        <w:t xml:space="preserve"> </w:t>
      </w:r>
      <w:r w:rsidRPr="007B4C10">
        <w:rPr>
          <w:rFonts w:cs="Arial"/>
        </w:rPr>
        <w:t>It is the most advanced wearable assistive</w:t>
      </w:r>
      <w:r>
        <w:rPr>
          <w:rFonts w:cs="Arial"/>
        </w:rPr>
        <w:t xml:space="preserve"> </w:t>
      </w:r>
      <w:r w:rsidRPr="007B4C10">
        <w:rPr>
          <w:rFonts w:cs="Arial"/>
        </w:rPr>
        <w:t>technology device for the blind and visually</w:t>
      </w:r>
      <w:r>
        <w:rPr>
          <w:rFonts w:cs="Arial"/>
        </w:rPr>
        <w:t xml:space="preserve"> </w:t>
      </w:r>
      <w:r w:rsidRPr="007B4C10">
        <w:rPr>
          <w:rFonts w:cs="Arial"/>
        </w:rPr>
        <w:t>impaired, that reads text, recognizes faces,</w:t>
      </w:r>
      <w:r>
        <w:rPr>
          <w:rFonts w:cs="Arial"/>
        </w:rPr>
        <w:t xml:space="preserve"> </w:t>
      </w:r>
      <w:r w:rsidRPr="007B4C10">
        <w:rPr>
          <w:rFonts w:cs="Arial"/>
        </w:rPr>
        <w:t>identifies products and more.</w:t>
      </w:r>
      <w:r>
        <w:rPr>
          <w:rFonts w:cs="Arial"/>
        </w:rPr>
        <w:t xml:space="preserve"> Orcam.com.</w:t>
      </w:r>
    </w:p>
    <w:p w14:paraId="7CAECDF2" w14:textId="77777777" w:rsidR="002D2F12" w:rsidRPr="00595652" w:rsidRDefault="002D2F12" w:rsidP="002D2F12">
      <w:pPr>
        <w:rPr>
          <w:rFonts w:cs="Arial"/>
        </w:rPr>
      </w:pPr>
    </w:p>
    <w:p w14:paraId="591FC2F6" w14:textId="77777777" w:rsidR="002D2F12" w:rsidRDefault="002D2F12" w:rsidP="002D2F12">
      <w:pPr>
        <w:rPr>
          <w:rFonts w:cs="Arial"/>
        </w:rPr>
      </w:pPr>
      <w:r w:rsidRPr="00595652">
        <w:rPr>
          <w:rFonts w:cs="Arial"/>
        </w:rPr>
        <w:t>UPS</w:t>
      </w:r>
      <w:r>
        <w:rPr>
          <w:rFonts w:cs="Arial"/>
        </w:rPr>
        <w:t xml:space="preserve">: </w:t>
      </w:r>
      <w:r w:rsidRPr="007B4C10">
        <w:rPr>
          <w:rFonts w:cs="Arial"/>
        </w:rPr>
        <w:t>Linking people, cultures</w:t>
      </w:r>
      <w:r>
        <w:rPr>
          <w:rFonts w:cs="Arial"/>
        </w:rPr>
        <w:t xml:space="preserve"> </w:t>
      </w:r>
      <w:r w:rsidRPr="007B4C10">
        <w:rPr>
          <w:rFonts w:cs="Arial"/>
        </w:rPr>
        <w:t>and commerce.</w:t>
      </w:r>
      <w:r>
        <w:rPr>
          <w:rFonts w:cs="Arial"/>
        </w:rPr>
        <w:t xml:space="preserve"> </w:t>
      </w:r>
      <w:r w:rsidRPr="007B4C10">
        <w:rPr>
          <w:rFonts w:cs="Arial"/>
        </w:rPr>
        <w:t>UPS is the proud to support</w:t>
      </w:r>
      <w:r>
        <w:rPr>
          <w:rFonts w:cs="Arial"/>
        </w:rPr>
        <w:t xml:space="preserve"> </w:t>
      </w:r>
      <w:r w:rsidRPr="007B4C10">
        <w:rPr>
          <w:rFonts w:cs="Arial"/>
        </w:rPr>
        <w:t>National Federation of the Blind.</w:t>
      </w:r>
      <w:r>
        <w:rPr>
          <w:rFonts w:cs="Arial"/>
        </w:rPr>
        <w:t xml:space="preserve"> sustainability.ups.com</w:t>
      </w:r>
    </w:p>
    <w:p w14:paraId="32872F8F" w14:textId="77777777" w:rsidR="002D2F12" w:rsidRPr="00595652" w:rsidRDefault="002D2F12" w:rsidP="002D2F12">
      <w:pPr>
        <w:rPr>
          <w:rFonts w:cs="Arial"/>
        </w:rPr>
      </w:pPr>
    </w:p>
    <w:p w14:paraId="073852C6" w14:textId="77777777" w:rsidR="002D2F12" w:rsidRDefault="002D2F12" w:rsidP="002D2F12">
      <w:pPr>
        <w:rPr>
          <w:rFonts w:cs="Arial"/>
        </w:rPr>
      </w:pPr>
      <w:r w:rsidRPr="00595652">
        <w:rPr>
          <w:rFonts w:cs="Arial"/>
        </w:rPr>
        <w:t>Vanda Pharmaceuticals</w:t>
      </w:r>
      <w:r>
        <w:rPr>
          <w:rFonts w:cs="Arial"/>
        </w:rPr>
        <w:t xml:space="preserve">: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w:t>
      </w:r>
      <w:r>
        <w:rPr>
          <w:rFonts w:cs="Arial"/>
        </w:rPr>
        <w:lastRenderedPageBreak/>
        <w:t xml:space="preserve">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8" w:history="1">
        <w:r w:rsidRPr="005E5D38">
          <w:rPr>
            <w:rStyle w:val="Hyperlink"/>
            <w:rFonts w:cs="Arial"/>
          </w:rPr>
          <w:t>www.non-24.com</w:t>
        </w:r>
      </w:hyperlink>
      <w:r>
        <w:rPr>
          <w:rFonts w:cs="Arial"/>
        </w:rPr>
        <w:t xml:space="preserve">. </w:t>
      </w:r>
    </w:p>
    <w:p w14:paraId="16CC36E5" w14:textId="77777777" w:rsidR="002D2F12" w:rsidRDefault="002D2F12" w:rsidP="002D2F12">
      <w:pPr>
        <w:rPr>
          <w:rFonts w:cs="Arial"/>
        </w:rPr>
      </w:pPr>
    </w:p>
    <w:p w14:paraId="3362B52D" w14:textId="77777777" w:rsidR="002D2F12" w:rsidRPr="00595652" w:rsidRDefault="002D2F12" w:rsidP="002D2F12">
      <w:pPr>
        <w:rPr>
          <w:rFonts w:cs="Arial"/>
        </w:rPr>
      </w:pPr>
      <w:r w:rsidRPr="00595652">
        <w:rPr>
          <w:rFonts w:cs="Arial"/>
        </w:rPr>
        <w:t>Vispero</w:t>
      </w:r>
      <w:r>
        <w:rPr>
          <w:rFonts w:cs="Arial"/>
        </w:rPr>
        <w:t xml:space="preserve">: Enhanced Vision; Freedom Scientific; Optelec; The Paciello Group. Learn more about our innovative technology for blindness and low vision, and the passionate team behind it! </w:t>
      </w:r>
      <w:hyperlink r:id="rId9" w:history="1">
        <w:r w:rsidRPr="00527174">
          <w:rPr>
            <w:rStyle w:val="Hyperlink"/>
            <w:rFonts w:cs="Arial"/>
          </w:rPr>
          <w:t>www.vispero.com</w:t>
        </w:r>
      </w:hyperlink>
      <w:r>
        <w:rPr>
          <w:rFonts w:cs="Arial"/>
        </w:rPr>
        <w:t xml:space="preserve">.   </w:t>
      </w:r>
    </w:p>
    <w:p w14:paraId="6CCD4BD9" w14:textId="77777777" w:rsidR="002D2F12" w:rsidRDefault="002D2F12" w:rsidP="002D2F12">
      <w:pPr>
        <w:tabs>
          <w:tab w:val="left" w:pos="-720"/>
          <w:tab w:val="left" w:pos="5760"/>
        </w:tabs>
        <w:suppressAutoHyphens/>
        <w:rPr>
          <w:rFonts w:cs="Arial"/>
          <w:b/>
          <w:bCs/>
        </w:rPr>
      </w:pPr>
    </w:p>
    <w:p w14:paraId="1AE3AF22" w14:textId="77777777" w:rsidR="002D2F12" w:rsidRPr="00B452D1" w:rsidRDefault="002D2F12" w:rsidP="002D2F12">
      <w:pPr>
        <w:tabs>
          <w:tab w:val="left" w:pos="-720"/>
          <w:tab w:val="left" w:pos="5760"/>
        </w:tabs>
        <w:suppressAutoHyphens/>
        <w:rPr>
          <w:rFonts w:cs="Arial"/>
          <w:b/>
          <w:bCs/>
        </w:rPr>
      </w:pPr>
      <w:r w:rsidRPr="00B452D1">
        <w:rPr>
          <w:rFonts w:cs="Arial"/>
          <w:b/>
          <w:bCs/>
        </w:rPr>
        <w:t>Gold</w:t>
      </w:r>
    </w:p>
    <w:p w14:paraId="2BC26306" w14:textId="77777777" w:rsidR="002D2F12" w:rsidRDefault="002D2F12" w:rsidP="002D2F12">
      <w:pPr>
        <w:rPr>
          <w:rFonts w:cs="Arial"/>
        </w:rPr>
      </w:pPr>
    </w:p>
    <w:p w14:paraId="5B5DB572" w14:textId="77777777" w:rsidR="002D2F12" w:rsidRDefault="002D2F12" w:rsidP="002D2F12">
      <w:pPr>
        <w:rPr>
          <w:rFonts w:cs="Arial"/>
        </w:rPr>
      </w:pPr>
      <w:r w:rsidRPr="00595652">
        <w:rPr>
          <w:rFonts w:cs="Arial"/>
        </w:rPr>
        <w:t>Brown, Goldstein &amp; Levy, LLP</w:t>
      </w:r>
      <w:r>
        <w:rPr>
          <w:rFonts w:cs="Arial"/>
        </w:rPr>
        <w:t xml:space="preserve">: Breaking Barriers. Brown Goldstein Levy. 120 E. Baltimore Street; Baltimore, MD. 1717 K Street NW; Washington, DC. Tel 410.962.1030, fax 410.385.0869. </w:t>
      </w:r>
      <w:hyperlink r:id="rId10" w:history="1">
        <w:r w:rsidRPr="001D5089">
          <w:rPr>
            <w:rStyle w:val="Hyperlink"/>
            <w:rFonts w:cs="Arial"/>
          </w:rPr>
          <w:t>www.browngold.com</w:t>
        </w:r>
      </w:hyperlink>
    </w:p>
    <w:p w14:paraId="3506AF35" w14:textId="77777777" w:rsidR="002D2F12" w:rsidRDefault="002D2F12" w:rsidP="002D2F12">
      <w:pPr>
        <w:rPr>
          <w:rFonts w:cs="Arial"/>
        </w:rPr>
      </w:pPr>
    </w:p>
    <w:p w14:paraId="5C7C4118" w14:textId="77777777" w:rsidR="002D2F12" w:rsidRDefault="002D2F12" w:rsidP="002D2F12">
      <w:pPr>
        <w:rPr>
          <w:rFonts w:cs="Arial"/>
        </w:rPr>
      </w:pPr>
      <w:r>
        <w:rPr>
          <w:rFonts w:cs="Arial"/>
        </w:rPr>
        <w:t>JPMorgan Chase &amp; Co.:</w:t>
      </w:r>
      <w:r w:rsidRPr="000469E1">
        <w:t xml:space="preserve"> </w:t>
      </w:r>
      <w:r w:rsidRPr="000469E1">
        <w:rPr>
          <w:rFonts w:cs="Arial"/>
        </w:rPr>
        <w:t xml:space="preserve">Commitment </w:t>
      </w:r>
      <w:r>
        <w:rPr>
          <w:rFonts w:cs="Arial"/>
        </w:rPr>
        <w:t>t</w:t>
      </w:r>
      <w:r w:rsidRPr="000469E1">
        <w:rPr>
          <w:rFonts w:cs="Arial"/>
        </w:rPr>
        <w:t xml:space="preserve">o Access </w:t>
      </w:r>
      <w:r>
        <w:rPr>
          <w:rFonts w:cs="Arial"/>
        </w:rPr>
        <w:t>a</w:t>
      </w:r>
      <w:r w:rsidRPr="000469E1">
        <w:rPr>
          <w:rFonts w:cs="Arial"/>
        </w:rPr>
        <w:t>nd Inclusion</w:t>
      </w:r>
      <w:r>
        <w:rPr>
          <w:rFonts w:cs="Arial"/>
        </w:rPr>
        <w:t xml:space="preserve">. </w:t>
      </w:r>
      <w:r w:rsidRPr="000469E1">
        <w:rPr>
          <w:rFonts w:cs="Arial"/>
        </w:rPr>
        <w:t>We proudly support the National Federation of the Blind in developing</w:t>
      </w:r>
      <w:r>
        <w:rPr>
          <w:rFonts w:cs="Arial"/>
        </w:rPr>
        <w:t xml:space="preserve"> </w:t>
      </w:r>
      <w:r w:rsidRPr="000469E1">
        <w:rPr>
          <w:rFonts w:cs="Arial"/>
        </w:rPr>
        <w:t>innovative education, technology and training programs that create</w:t>
      </w:r>
      <w:r>
        <w:rPr>
          <w:rFonts w:cs="Arial"/>
        </w:rPr>
        <w:t xml:space="preserve"> </w:t>
      </w:r>
      <w:r w:rsidRPr="000469E1">
        <w:rPr>
          <w:rFonts w:cs="Arial"/>
        </w:rPr>
        <w:t>pathways to independence and success for their constituents.</w:t>
      </w:r>
    </w:p>
    <w:p w14:paraId="25DA2271" w14:textId="77777777" w:rsidR="002D2F12" w:rsidRPr="00595652" w:rsidRDefault="002D2F12" w:rsidP="002D2F12">
      <w:pPr>
        <w:rPr>
          <w:rFonts w:cs="Arial"/>
        </w:rPr>
      </w:pPr>
    </w:p>
    <w:p w14:paraId="3C681208" w14:textId="77777777" w:rsidR="002D2F12" w:rsidRPr="00595652" w:rsidRDefault="002D2F12" w:rsidP="002D2F12">
      <w:pPr>
        <w:rPr>
          <w:rFonts w:cs="Arial"/>
        </w:rPr>
      </w:pPr>
      <w:r w:rsidRPr="00595652">
        <w:rPr>
          <w:rFonts w:cs="Arial"/>
        </w:rPr>
        <w:t>Uber</w:t>
      </w:r>
      <w:r>
        <w:rPr>
          <w:rFonts w:cs="Arial"/>
        </w:rPr>
        <w:t xml:space="preserve">: </w:t>
      </w:r>
      <w:r w:rsidRPr="004A4097">
        <w:rPr>
          <w:rFonts w:cs="Arial"/>
        </w:rPr>
        <w:t>Uber is proud to sponsor the 2019 National Federation of the Blind Convention in Las Vegas, Nevada.</w:t>
      </w:r>
      <w:r>
        <w:rPr>
          <w:rFonts w:cs="Arial"/>
        </w:rPr>
        <w:t xml:space="preserve"> </w:t>
      </w:r>
      <w:r w:rsidRPr="004A4097">
        <w:rPr>
          <w:rFonts w:cs="Arial"/>
        </w:rPr>
        <w:t>Learn more about Uber’s work to make transportation accessible for everyone at accessibility.uber.com.</w:t>
      </w:r>
    </w:p>
    <w:p w14:paraId="7F889398" w14:textId="77777777" w:rsidR="002D2F12" w:rsidRDefault="002D2F12" w:rsidP="002D2F12">
      <w:pPr>
        <w:tabs>
          <w:tab w:val="left" w:pos="-720"/>
          <w:tab w:val="left" w:pos="5760"/>
        </w:tabs>
        <w:suppressAutoHyphens/>
        <w:rPr>
          <w:rFonts w:cs="Arial"/>
          <w:b/>
          <w:bCs/>
        </w:rPr>
      </w:pPr>
    </w:p>
    <w:p w14:paraId="3593347E" w14:textId="77777777" w:rsidR="002D2F12" w:rsidRPr="00B452D1" w:rsidRDefault="002D2F12" w:rsidP="002D2F12">
      <w:pPr>
        <w:tabs>
          <w:tab w:val="left" w:pos="-720"/>
          <w:tab w:val="left" w:pos="5760"/>
        </w:tabs>
        <w:suppressAutoHyphens/>
        <w:rPr>
          <w:rFonts w:cs="Arial"/>
          <w:b/>
          <w:bCs/>
        </w:rPr>
      </w:pPr>
      <w:r w:rsidRPr="00B452D1">
        <w:rPr>
          <w:rFonts w:cs="Arial"/>
          <w:b/>
          <w:bCs/>
        </w:rPr>
        <w:t>Silver</w:t>
      </w:r>
    </w:p>
    <w:p w14:paraId="6B518C6E" w14:textId="77777777" w:rsidR="002D2F12" w:rsidRPr="00CB7969" w:rsidRDefault="002D2F12" w:rsidP="002D2F12"/>
    <w:p w14:paraId="32853CD1" w14:textId="77777777" w:rsidR="002D2F12" w:rsidRPr="00595652" w:rsidRDefault="002D2F12" w:rsidP="002D2F12">
      <w:pPr>
        <w:rPr>
          <w:rFonts w:cs="Arial"/>
        </w:rPr>
      </w:pPr>
      <w:r w:rsidRPr="00595652">
        <w:rPr>
          <w:rFonts w:cs="Arial"/>
        </w:rPr>
        <w:t>Adobe</w:t>
      </w:r>
      <w:r>
        <w:rPr>
          <w:rFonts w:cs="Arial"/>
        </w:rPr>
        <w:t xml:space="preserve">: </w:t>
      </w:r>
      <w:r w:rsidRPr="004A4097">
        <w:rPr>
          <w:rFonts w:cs="Arial"/>
        </w:rPr>
        <w:t>Adobe congratulates the</w:t>
      </w:r>
      <w:r>
        <w:rPr>
          <w:rFonts w:cs="Arial"/>
        </w:rPr>
        <w:t xml:space="preserve"> </w:t>
      </w:r>
      <w:r w:rsidRPr="004A4097">
        <w:rPr>
          <w:rFonts w:cs="Arial"/>
        </w:rPr>
        <w:t>National Federation of the Blind</w:t>
      </w:r>
      <w:r>
        <w:rPr>
          <w:rFonts w:cs="Arial"/>
        </w:rPr>
        <w:t xml:space="preserve"> </w:t>
      </w:r>
      <w:r w:rsidRPr="004A4097">
        <w:rPr>
          <w:rFonts w:cs="Arial"/>
        </w:rPr>
        <w:t>on a successful year and on their</w:t>
      </w:r>
      <w:r>
        <w:rPr>
          <w:rFonts w:cs="Arial"/>
        </w:rPr>
        <w:t xml:space="preserve"> </w:t>
      </w:r>
      <w:r w:rsidRPr="004A4097">
        <w:rPr>
          <w:rFonts w:cs="Arial"/>
        </w:rPr>
        <w:t>2019 convention.</w:t>
      </w:r>
      <w:r>
        <w:rPr>
          <w:rFonts w:cs="Arial"/>
        </w:rPr>
        <w:t xml:space="preserve"> </w:t>
      </w:r>
      <w:r w:rsidRPr="004A4097">
        <w:rPr>
          <w:rFonts w:cs="Arial"/>
        </w:rPr>
        <w:t>Learn more about Adobe accessibility at Adobe.com/Accessibility</w:t>
      </w:r>
      <w:r>
        <w:rPr>
          <w:rFonts w:cs="Arial"/>
        </w:rPr>
        <w:t xml:space="preserve">. </w:t>
      </w:r>
    </w:p>
    <w:p w14:paraId="3C7AE449" w14:textId="77777777" w:rsidR="002D2F12" w:rsidRDefault="002D2F12" w:rsidP="002D2F12">
      <w:pPr>
        <w:rPr>
          <w:rFonts w:cs="Arial"/>
        </w:rPr>
      </w:pPr>
    </w:p>
    <w:p w14:paraId="51948D80" w14:textId="77777777" w:rsidR="002D2F12" w:rsidRPr="004A4097" w:rsidRDefault="002D2F12" w:rsidP="002D2F12">
      <w:pPr>
        <w:rPr>
          <w:rFonts w:cs="Arial"/>
        </w:rPr>
      </w:pPr>
      <w:r w:rsidRPr="00595652">
        <w:rPr>
          <w:rFonts w:cs="Arial"/>
        </w:rPr>
        <w:t>Amazon</w:t>
      </w:r>
      <w:r>
        <w:rPr>
          <w:rFonts w:cs="Arial"/>
        </w:rPr>
        <w:t xml:space="preserve">: </w:t>
      </w:r>
      <w:r w:rsidRPr="004A4097">
        <w:rPr>
          <w:rFonts w:cs="Arial"/>
        </w:rPr>
        <w:t>Visit the NFB Conven</w:t>
      </w:r>
      <w:r>
        <w:rPr>
          <w:rFonts w:cs="Arial"/>
        </w:rPr>
        <w:t xml:space="preserve">tion Exhibit Hall to experience </w:t>
      </w:r>
      <w:r w:rsidRPr="004A4097">
        <w:rPr>
          <w:rFonts w:cs="Arial"/>
        </w:rPr>
        <w:t xml:space="preserve">Fire TV, Fire </w:t>
      </w:r>
      <w:r>
        <w:rPr>
          <w:rFonts w:cs="Arial"/>
        </w:rPr>
        <w:t xml:space="preserve">tablets, Kindle, Echo, and more. </w:t>
      </w:r>
      <w:r w:rsidRPr="004A4097">
        <w:rPr>
          <w:rFonts w:cs="Arial"/>
        </w:rPr>
        <w:t>Amazon supports</w:t>
      </w:r>
      <w:r>
        <w:rPr>
          <w:rFonts w:cs="Arial"/>
        </w:rPr>
        <w:t xml:space="preserve"> </w:t>
      </w:r>
      <w:r w:rsidRPr="004A4097">
        <w:rPr>
          <w:rFonts w:cs="Arial"/>
        </w:rPr>
        <w:t>accessible experiences for</w:t>
      </w:r>
      <w:r>
        <w:rPr>
          <w:rFonts w:cs="Arial"/>
        </w:rPr>
        <w:t xml:space="preserve"> </w:t>
      </w:r>
      <w:r w:rsidRPr="004A4097">
        <w:rPr>
          <w:rFonts w:cs="Arial"/>
        </w:rPr>
        <w:t>shopping, reading, and entertainment.</w:t>
      </w:r>
    </w:p>
    <w:p w14:paraId="4B053E31" w14:textId="77777777" w:rsidR="002D2F12" w:rsidRPr="00595652" w:rsidRDefault="002D2F12" w:rsidP="002D2F12">
      <w:pPr>
        <w:rPr>
          <w:rFonts w:cs="Arial"/>
        </w:rPr>
      </w:pPr>
      <w:r w:rsidRPr="004A4097">
        <w:rPr>
          <w:rFonts w:cs="Arial"/>
        </w:rPr>
        <w:t xml:space="preserve">Learn more @ </w:t>
      </w:r>
      <w:hyperlink r:id="rId11" w:history="1">
        <w:r w:rsidRPr="00527174">
          <w:rPr>
            <w:rStyle w:val="Hyperlink"/>
            <w:rFonts w:cs="Arial"/>
          </w:rPr>
          <w:t>www.amazon.com/accessibility</w:t>
        </w:r>
      </w:hyperlink>
      <w:r>
        <w:rPr>
          <w:rFonts w:cs="Arial"/>
        </w:rPr>
        <w:t xml:space="preserve">. </w:t>
      </w:r>
    </w:p>
    <w:p w14:paraId="232FBDB6" w14:textId="77777777" w:rsidR="002D2F12" w:rsidRDefault="002D2F12" w:rsidP="002D2F12">
      <w:pPr>
        <w:rPr>
          <w:rFonts w:cs="Arial"/>
        </w:rPr>
      </w:pPr>
    </w:p>
    <w:p w14:paraId="798DB5C5" w14:textId="77777777" w:rsidR="002D2F12" w:rsidRDefault="002D2F12" w:rsidP="002D2F12">
      <w:pPr>
        <w:rPr>
          <w:rFonts w:cs="Arial"/>
        </w:rPr>
      </w:pPr>
      <w:r w:rsidRPr="00595652">
        <w:rPr>
          <w:rFonts w:cs="Arial"/>
        </w:rPr>
        <w:t>AT&amp;T</w:t>
      </w:r>
      <w:r>
        <w:rPr>
          <w:rFonts w:cs="Arial"/>
        </w:rPr>
        <w:t xml:space="preserve">: Power of you. </w:t>
      </w:r>
      <w:r w:rsidRPr="004A4097">
        <w:rPr>
          <w:rFonts w:cs="Arial"/>
        </w:rPr>
        <w:t>We believe in promoting accessible</w:t>
      </w:r>
      <w:r>
        <w:rPr>
          <w:rFonts w:cs="Arial"/>
        </w:rPr>
        <w:t xml:space="preserve"> </w:t>
      </w:r>
      <w:r w:rsidRPr="004A4097">
        <w:rPr>
          <w:rFonts w:cs="Arial"/>
        </w:rPr>
        <w:t>and assistive technologies for all</w:t>
      </w:r>
      <w:r>
        <w:rPr>
          <w:rFonts w:cs="Arial"/>
        </w:rPr>
        <w:t xml:space="preserve"> </w:t>
      </w:r>
      <w:r w:rsidRPr="004A4097">
        <w:rPr>
          <w:rFonts w:cs="Arial"/>
        </w:rPr>
        <w:t>and are proud to support the</w:t>
      </w:r>
      <w:r>
        <w:rPr>
          <w:rFonts w:cs="Arial"/>
        </w:rPr>
        <w:t xml:space="preserve"> </w:t>
      </w:r>
      <w:r w:rsidRPr="004A4097">
        <w:rPr>
          <w:rFonts w:cs="Arial"/>
        </w:rPr>
        <w:t>National Federation of the Blind</w:t>
      </w:r>
      <w:r>
        <w:rPr>
          <w:rFonts w:cs="Arial"/>
        </w:rPr>
        <w:t xml:space="preserve"> </w:t>
      </w:r>
      <w:r w:rsidRPr="004A4097">
        <w:rPr>
          <w:rFonts w:cs="Arial"/>
        </w:rPr>
        <w:t>2019 National Convention.</w:t>
      </w:r>
    </w:p>
    <w:p w14:paraId="4C8351C8" w14:textId="77777777" w:rsidR="002D2F12" w:rsidRPr="00595652" w:rsidRDefault="002D2F12" w:rsidP="002D2F12">
      <w:pPr>
        <w:rPr>
          <w:rFonts w:cs="Arial"/>
        </w:rPr>
      </w:pPr>
    </w:p>
    <w:p w14:paraId="64E55260" w14:textId="77777777" w:rsidR="002D2F12" w:rsidRDefault="002D2F12" w:rsidP="002D2F12">
      <w:pPr>
        <w:rPr>
          <w:rFonts w:cs="Arial"/>
        </w:rPr>
      </w:pPr>
      <w:r w:rsidRPr="00595652">
        <w:rPr>
          <w:rFonts w:cs="Arial"/>
        </w:rPr>
        <w:t>Delta</w:t>
      </w:r>
      <w:r>
        <w:rPr>
          <w:rFonts w:cs="Arial"/>
        </w:rPr>
        <w:t xml:space="preserve"> Air Lines: The world is changed by those out in it. At Delta, we believe it’s only when we venture out into the world that we realize all the things we share. We’re proud to support the National Federation of the Blind, because only </w:t>
      </w:r>
      <w:r>
        <w:rPr>
          <w:rFonts w:cs="Arial"/>
        </w:rPr>
        <w:lastRenderedPageBreak/>
        <w:t>together can we make change. Keep climbing.</w:t>
      </w:r>
    </w:p>
    <w:p w14:paraId="4C961C38" w14:textId="77777777" w:rsidR="002D2F12" w:rsidRPr="00595652" w:rsidRDefault="002D2F12" w:rsidP="002D2F12">
      <w:pPr>
        <w:rPr>
          <w:rFonts w:cs="Arial"/>
        </w:rPr>
      </w:pPr>
    </w:p>
    <w:p w14:paraId="35C56709" w14:textId="77777777" w:rsidR="002D2F12" w:rsidRPr="00595652" w:rsidRDefault="002D2F12" w:rsidP="002D2F12">
      <w:pPr>
        <w:rPr>
          <w:rFonts w:cs="Arial"/>
        </w:rPr>
      </w:pPr>
      <w:r w:rsidRPr="00595652">
        <w:rPr>
          <w:rFonts w:cs="Arial"/>
        </w:rPr>
        <w:t>Facebook</w:t>
      </w:r>
      <w:r>
        <w:rPr>
          <w:rFonts w:cs="Arial"/>
        </w:rPr>
        <w:t xml:space="preserve">: Facebook is a proud sponsor of the National Federation of the Blind 2019 National Convention. Facebook accessibility. </w:t>
      </w:r>
    </w:p>
    <w:p w14:paraId="710EA42D" w14:textId="77777777" w:rsidR="002D2F12" w:rsidRDefault="002D2F12" w:rsidP="002D2F12">
      <w:pPr>
        <w:rPr>
          <w:rFonts w:cs="Arial"/>
        </w:rPr>
      </w:pPr>
    </w:p>
    <w:p w14:paraId="59BD3F5E" w14:textId="77777777" w:rsidR="002D2F12" w:rsidRPr="00595652" w:rsidRDefault="002D2F12" w:rsidP="002D2F12">
      <w:pPr>
        <w:rPr>
          <w:rFonts w:cs="Arial"/>
        </w:rPr>
      </w:pPr>
      <w:r w:rsidRPr="00595652">
        <w:rPr>
          <w:rFonts w:cs="Arial"/>
        </w:rPr>
        <w:t>Lyft</w:t>
      </w:r>
      <w:r>
        <w:rPr>
          <w:rFonts w:cs="Arial"/>
        </w:rPr>
        <w:t>: Going the extra mile. Lyft is a proud partner of the NFB.</w:t>
      </w:r>
    </w:p>
    <w:p w14:paraId="4C34DE14" w14:textId="77777777" w:rsidR="002D2F12" w:rsidRDefault="002D2F12" w:rsidP="002D2F12">
      <w:pPr>
        <w:rPr>
          <w:rFonts w:cs="Arial"/>
        </w:rPr>
      </w:pPr>
    </w:p>
    <w:p w14:paraId="23387272" w14:textId="77777777" w:rsidR="002D2F12" w:rsidRPr="00595652" w:rsidRDefault="002D2F12" w:rsidP="002D2F12">
      <w:pPr>
        <w:rPr>
          <w:rFonts w:cs="Arial"/>
        </w:rPr>
      </w:pPr>
      <w:r>
        <w:rPr>
          <w:rFonts w:cs="Arial"/>
        </w:rPr>
        <w:t xml:space="preserve">Market Development Group, Inc.: </w:t>
      </w:r>
      <w:r w:rsidRPr="004A4097">
        <w:rPr>
          <w:rFonts w:cs="Arial"/>
        </w:rPr>
        <w:t>Congratulations</w:t>
      </w:r>
      <w:r>
        <w:rPr>
          <w:rFonts w:cs="Arial"/>
        </w:rPr>
        <w:t xml:space="preserve"> </w:t>
      </w:r>
      <w:r w:rsidRPr="004A4097">
        <w:rPr>
          <w:rFonts w:cs="Arial"/>
        </w:rPr>
        <w:t>to the</w:t>
      </w:r>
      <w:r>
        <w:rPr>
          <w:rFonts w:cs="Arial"/>
        </w:rPr>
        <w:t xml:space="preserve"> </w:t>
      </w:r>
      <w:r w:rsidRPr="004A4097">
        <w:rPr>
          <w:rFonts w:cs="Arial"/>
        </w:rPr>
        <w:t>National Federation of the Blind</w:t>
      </w:r>
      <w:r>
        <w:rPr>
          <w:rFonts w:cs="Arial"/>
        </w:rPr>
        <w:t xml:space="preserve"> on a</w:t>
      </w:r>
      <w:r w:rsidRPr="004A4097">
        <w:rPr>
          <w:rFonts w:cs="Arial"/>
        </w:rPr>
        <w:t>nother Successful Convention!</w:t>
      </w:r>
      <w:r>
        <w:rPr>
          <w:rFonts w:cs="Arial"/>
        </w:rPr>
        <w:t xml:space="preserve"> Market Development Group, Inc. </w:t>
      </w:r>
      <w:r w:rsidRPr="004A4097">
        <w:rPr>
          <w:rFonts w:cs="Arial"/>
        </w:rPr>
        <w:t>A</w:t>
      </w:r>
      <w:r>
        <w:rPr>
          <w:rFonts w:cs="Arial"/>
        </w:rPr>
        <w:t xml:space="preserve"> full-service marketing company. John Alahouzos </w:t>
      </w:r>
      <w:r w:rsidRPr="004A4097">
        <w:rPr>
          <w:rFonts w:cs="Arial"/>
        </w:rPr>
        <w:t>Executive Vice President</w:t>
      </w:r>
      <w:r>
        <w:rPr>
          <w:rFonts w:cs="Arial"/>
        </w:rPr>
        <w:t xml:space="preserve">. </w:t>
      </w:r>
      <w:r w:rsidRPr="004A4097">
        <w:rPr>
          <w:rFonts w:cs="Arial"/>
        </w:rPr>
        <w:t>1832 Connecticut Avenue, NW • Was</w:t>
      </w:r>
      <w:r>
        <w:rPr>
          <w:rFonts w:cs="Arial"/>
        </w:rPr>
        <w:t xml:space="preserve">hington, DC 20009 • USA. </w:t>
      </w:r>
      <w:r w:rsidRPr="004A4097">
        <w:rPr>
          <w:rFonts w:cs="Arial"/>
        </w:rPr>
        <w:t xml:space="preserve">202-298-8030 • </w:t>
      </w:r>
      <w:hyperlink r:id="rId12" w:history="1">
        <w:r w:rsidRPr="00527174">
          <w:rPr>
            <w:rStyle w:val="Hyperlink"/>
            <w:rFonts w:cs="Arial"/>
          </w:rPr>
          <w:t>www.mdginc.org</w:t>
        </w:r>
      </w:hyperlink>
      <w:r>
        <w:rPr>
          <w:rFonts w:cs="Arial"/>
        </w:rPr>
        <w:t xml:space="preserve">. </w:t>
      </w:r>
    </w:p>
    <w:p w14:paraId="478B3656" w14:textId="77777777" w:rsidR="002D2F12" w:rsidRDefault="002D2F12" w:rsidP="002D2F12">
      <w:pPr>
        <w:rPr>
          <w:rFonts w:cs="Arial"/>
        </w:rPr>
      </w:pPr>
    </w:p>
    <w:p w14:paraId="42B0608D" w14:textId="77777777" w:rsidR="002D2F12" w:rsidRDefault="002D2F12" w:rsidP="002D2F12">
      <w:pPr>
        <w:rPr>
          <w:rFonts w:cs="Arial"/>
        </w:rPr>
      </w:pPr>
      <w:r w:rsidRPr="00595652">
        <w:rPr>
          <w:rFonts w:cs="Arial"/>
        </w:rPr>
        <w:t>Pearson</w:t>
      </w:r>
      <w:r>
        <w:rPr>
          <w:rFonts w:cs="Arial"/>
        </w:rPr>
        <w:t xml:space="preserve">: Pearson, the world’s leading learning company, is proud to be a sponsor of the National Federation of the Blind’s 2019 National Convention. Pearson is committed to making education accessibility for all. To participate in a tactile graphics study, please send an email to </w:t>
      </w:r>
      <w:hyperlink r:id="rId13" w:history="1">
        <w:r w:rsidRPr="00527174">
          <w:rPr>
            <w:rStyle w:val="Hyperlink"/>
            <w:rFonts w:cs="Arial"/>
          </w:rPr>
          <w:t>accessible.assessments@pearson.com</w:t>
        </w:r>
      </w:hyperlink>
      <w:r>
        <w:rPr>
          <w:rFonts w:cs="Arial"/>
        </w:rPr>
        <w:t>.</w:t>
      </w:r>
    </w:p>
    <w:p w14:paraId="0374DCDD" w14:textId="77777777" w:rsidR="002D2F12" w:rsidRPr="00595652" w:rsidRDefault="002D2F12" w:rsidP="002D2F12">
      <w:pPr>
        <w:rPr>
          <w:rFonts w:cs="Arial"/>
        </w:rPr>
      </w:pPr>
    </w:p>
    <w:p w14:paraId="3549C362" w14:textId="77777777" w:rsidR="002D2F12" w:rsidRPr="00595652" w:rsidRDefault="002D2F12" w:rsidP="002D2F12">
      <w:pPr>
        <w:rPr>
          <w:rFonts w:cs="Arial"/>
        </w:rPr>
      </w:pPr>
      <w:r w:rsidRPr="00595652">
        <w:rPr>
          <w:rFonts w:cs="Arial"/>
        </w:rPr>
        <w:t>Waymo</w:t>
      </w:r>
      <w:r>
        <w:rPr>
          <w:rFonts w:cs="Arial"/>
        </w:rPr>
        <w:t>: Together we’re paving the way to a better future.</w:t>
      </w:r>
    </w:p>
    <w:p w14:paraId="69D949CF" w14:textId="77777777" w:rsidR="002D2F12" w:rsidRDefault="002D2F12" w:rsidP="002D2F12">
      <w:pPr>
        <w:tabs>
          <w:tab w:val="left" w:pos="-720"/>
          <w:tab w:val="left" w:pos="5760"/>
        </w:tabs>
        <w:suppressAutoHyphens/>
        <w:rPr>
          <w:rFonts w:cs="Arial"/>
          <w:b/>
          <w:bCs/>
        </w:rPr>
      </w:pPr>
    </w:p>
    <w:p w14:paraId="4FF187C7" w14:textId="77777777" w:rsidR="002D2F12" w:rsidRPr="00B452D1" w:rsidRDefault="002D2F12" w:rsidP="002D2F12">
      <w:pPr>
        <w:tabs>
          <w:tab w:val="left" w:pos="-720"/>
          <w:tab w:val="left" w:pos="5760"/>
        </w:tabs>
        <w:suppressAutoHyphens/>
        <w:rPr>
          <w:rFonts w:cs="Arial"/>
          <w:b/>
          <w:bCs/>
        </w:rPr>
      </w:pPr>
      <w:r w:rsidRPr="00B452D1">
        <w:rPr>
          <w:rFonts w:cs="Arial"/>
          <w:b/>
          <w:bCs/>
        </w:rPr>
        <w:t>Bronze</w:t>
      </w:r>
    </w:p>
    <w:p w14:paraId="7FF2C79D" w14:textId="77777777" w:rsidR="002D2F12" w:rsidRPr="00CB7969" w:rsidRDefault="002D2F12" w:rsidP="002D2F12"/>
    <w:p w14:paraId="1FE0C893" w14:textId="77777777" w:rsidR="002D2F12" w:rsidRDefault="002D2F12" w:rsidP="002D2F12">
      <w:pPr>
        <w:rPr>
          <w:rFonts w:cs="Arial"/>
        </w:rPr>
      </w:pPr>
      <w:r w:rsidRPr="00595652">
        <w:rPr>
          <w:rFonts w:cs="Arial"/>
        </w:rPr>
        <w:t>Educational Testing Service (ETS)</w:t>
      </w:r>
      <w:r>
        <w:rPr>
          <w:rFonts w:cs="Arial"/>
        </w:rPr>
        <w:t>: Measuring the power of learning. 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Questions about GRE, TOEFL, Praxis, GACE, or HiSET tests? Stop by our table to learn more about our products and services!</w:t>
      </w:r>
    </w:p>
    <w:p w14:paraId="0D7B70AB" w14:textId="77777777" w:rsidR="002D2F12" w:rsidRDefault="002D2F12" w:rsidP="002D2F12">
      <w:pPr>
        <w:rPr>
          <w:rFonts w:cs="Arial"/>
        </w:rPr>
      </w:pPr>
    </w:p>
    <w:p w14:paraId="539E0B9D" w14:textId="77777777" w:rsidR="002D2F12" w:rsidRDefault="002D2F12" w:rsidP="002D2F12">
      <w:pPr>
        <w:rPr>
          <w:rFonts w:cs="Arial"/>
        </w:rPr>
      </w:pPr>
      <w:r>
        <w:rPr>
          <w:rFonts w:cs="Arial"/>
        </w:rPr>
        <w:t xml:space="preserve">Monster Worldwide: </w:t>
      </w:r>
      <w:r w:rsidRPr="005C17BB">
        <w:rPr>
          <w:rFonts w:cs="Arial"/>
        </w:rPr>
        <w:t>Monster is proud to support the National Federation of the Blind.  At Monster, we are committed to making our website accessible to everyone, and to promoting the benefits of employing blind job seekers</w:t>
      </w:r>
      <w:r>
        <w:rPr>
          <w:rFonts w:cs="Arial"/>
        </w:rPr>
        <w:t>.</w:t>
      </w:r>
    </w:p>
    <w:p w14:paraId="7130686A" w14:textId="77777777" w:rsidR="002D2F12" w:rsidRPr="00595652" w:rsidRDefault="002D2F12" w:rsidP="002D2F12">
      <w:pPr>
        <w:rPr>
          <w:rFonts w:cs="Arial"/>
        </w:rPr>
      </w:pPr>
    </w:p>
    <w:p w14:paraId="6922974D" w14:textId="77777777" w:rsidR="002D2F12" w:rsidRPr="00595652" w:rsidRDefault="002D2F12" w:rsidP="002D2F12">
      <w:pPr>
        <w:rPr>
          <w:rFonts w:cs="Arial"/>
        </w:rPr>
      </w:pPr>
      <w:r w:rsidRPr="00717593">
        <w:rPr>
          <w:rFonts w:cs="Arial"/>
        </w:rPr>
        <w:t>National Industries for the Blind</w:t>
      </w:r>
      <w:r>
        <w:rPr>
          <w:rFonts w:cs="Arial"/>
        </w:rPr>
        <w:t xml:space="preserve">: </w:t>
      </w:r>
      <w:r w:rsidRPr="00717593">
        <w:rPr>
          <w:rFonts w:cs="Arial"/>
        </w:rPr>
        <w:t>National Industries for the Blind is proud to partner with the National Federation</w:t>
      </w:r>
      <w:r>
        <w:rPr>
          <w:rFonts w:cs="Arial"/>
        </w:rPr>
        <w:t xml:space="preserve"> </w:t>
      </w:r>
      <w:r w:rsidRPr="00717593">
        <w:rPr>
          <w:rFonts w:cs="Arial"/>
        </w:rPr>
        <w:t>of the Blind to advance the interests of people who are blind.</w:t>
      </w:r>
      <w:r>
        <w:rPr>
          <w:rFonts w:cs="Arial"/>
        </w:rPr>
        <w:t xml:space="preserve"> Learn more at NIB.org.</w:t>
      </w:r>
    </w:p>
    <w:p w14:paraId="6F135B48" w14:textId="77777777" w:rsidR="002D2F12" w:rsidRDefault="002D2F12" w:rsidP="002D2F12">
      <w:pPr>
        <w:rPr>
          <w:rFonts w:cs="Arial"/>
        </w:rPr>
      </w:pPr>
    </w:p>
    <w:p w14:paraId="54A1D217" w14:textId="77777777" w:rsidR="002D2F12" w:rsidRDefault="002D2F12" w:rsidP="002D2F12">
      <w:pPr>
        <w:rPr>
          <w:rFonts w:cs="Arial"/>
        </w:rPr>
      </w:pPr>
      <w:r w:rsidRPr="00595652">
        <w:rPr>
          <w:rFonts w:cs="Arial"/>
        </w:rPr>
        <w:t>Spectrum</w:t>
      </w:r>
      <w:r>
        <w:rPr>
          <w:rFonts w:cs="Arial"/>
        </w:rPr>
        <w:t xml:space="preserve">: </w:t>
      </w:r>
      <w:r w:rsidRPr="00CB7969">
        <w:rPr>
          <w:rFonts w:cs="Arial"/>
        </w:rPr>
        <w:t>Through collaboration with the blind</w:t>
      </w:r>
      <w:r>
        <w:rPr>
          <w:rFonts w:cs="Arial"/>
        </w:rPr>
        <w:t xml:space="preserve"> </w:t>
      </w:r>
      <w:r w:rsidRPr="00CB7969">
        <w:rPr>
          <w:rFonts w:cs="Arial"/>
        </w:rPr>
        <w:t>and visually impaired community,</w:t>
      </w:r>
      <w:r>
        <w:rPr>
          <w:rFonts w:cs="Arial"/>
        </w:rPr>
        <w:t xml:space="preserve"> </w:t>
      </w:r>
      <w:r w:rsidRPr="00CB7969">
        <w:rPr>
          <w:rFonts w:cs="Arial"/>
        </w:rPr>
        <w:t>Spectrum can better meet the needs</w:t>
      </w:r>
      <w:r>
        <w:rPr>
          <w:rFonts w:cs="Arial"/>
        </w:rPr>
        <w:t xml:space="preserve"> </w:t>
      </w:r>
      <w:r w:rsidRPr="00CB7969">
        <w:rPr>
          <w:rFonts w:cs="Arial"/>
        </w:rPr>
        <w:t>of all of our customers.</w:t>
      </w:r>
      <w:r>
        <w:rPr>
          <w:rFonts w:cs="Arial"/>
        </w:rPr>
        <w:t xml:space="preserve"> </w:t>
      </w:r>
      <w:r w:rsidRPr="00CB7969">
        <w:rPr>
          <w:rFonts w:cs="Arial"/>
        </w:rPr>
        <w:t xml:space="preserve">Spectrum is proud to support the National </w:t>
      </w:r>
      <w:r>
        <w:rPr>
          <w:rFonts w:cs="Arial"/>
        </w:rPr>
        <w:t>F</w:t>
      </w:r>
      <w:r w:rsidRPr="00CB7969">
        <w:rPr>
          <w:rFonts w:cs="Arial"/>
        </w:rPr>
        <w:t>ederation</w:t>
      </w:r>
      <w:r>
        <w:rPr>
          <w:rFonts w:cs="Arial"/>
        </w:rPr>
        <w:t xml:space="preserve"> </w:t>
      </w:r>
      <w:r w:rsidRPr="00CB7969">
        <w:rPr>
          <w:rFonts w:cs="Arial"/>
        </w:rPr>
        <w:t>of the Blind’s 2019 National Convention.</w:t>
      </w:r>
    </w:p>
    <w:p w14:paraId="5F059CC9" w14:textId="77777777" w:rsidR="002D2F12" w:rsidRPr="00595652" w:rsidRDefault="002D2F12" w:rsidP="002D2F12">
      <w:pPr>
        <w:rPr>
          <w:rFonts w:cs="Arial"/>
        </w:rPr>
      </w:pPr>
    </w:p>
    <w:p w14:paraId="755CC274" w14:textId="77777777" w:rsidR="002D2F12" w:rsidRDefault="002D2F12" w:rsidP="002D2F12">
      <w:pPr>
        <w:rPr>
          <w:rFonts w:cs="Arial"/>
        </w:rPr>
      </w:pPr>
      <w:r w:rsidRPr="00595652">
        <w:rPr>
          <w:rFonts w:cs="Arial"/>
        </w:rPr>
        <w:lastRenderedPageBreak/>
        <w:t>VitalSource Technologies</w:t>
      </w:r>
      <w:r>
        <w:rPr>
          <w:rFonts w:cs="Arial"/>
        </w:rPr>
        <w:t xml:space="preserve">: Bookshelf by VitalSource. VitalSource brings accessible and engaging content to learners of all abilities. For nearly two decades, we’ve worked hard to ensure our products are designed from the beginning with accessibility in mind. Plus, you can sideload content you already have into Bookshelf® to utilize our platform’s accessibility features. Visit our booth in the exhibit hall to learn more! get.vitalsource.com/accessibility. </w:t>
      </w:r>
    </w:p>
    <w:p w14:paraId="029CCA84" w14:textId="77777777" w:rsidR="002D2F12" w:rsidRPr="00595652" w:rsidRDefault="002D2F12" w:rsidP="002D2F12">
      <w:pPr>
        <w:rPr>
          <w:rFonts w:cs="Arial"/>
        </w:rPr>
      </w:pPr>
    </w:p>
    <w:p w14:paraId="5411CC7F" w14:textId="77777777" w:rsidR="002D2F12" w:rsidRDefault="002D2F12" w:rsidP="002D2F12">
      <w:pPr>
        <w:rPr>
          <w:rFonts w:cs="Arial"/>
        </w:rPr>
      </w:pPr>
      <w:r w:rsidRPr="00595652">
        <w:rPr>
          <w:rFonts w:cs="Arial"/>
        </w:rPr>
        <w:t>Wells Fargo</w:t>
      </w:r>
      <w:r>
        <w:rPr>
          <w:rFonts w:cs="Arial"/>
        </w:rPr>
        <w:t xml:space="preserve">: </w:t>
      </w:r>
      <w:r w:rsidRPr="00CB7969">
        <w:rPr>
          <w:rFonts w:cs="Arial"/>
        </w:rPr>
        <w:t>We look through</w:t>
      </w:r>
      <w:r>
        <w:rPr>
          <w:rFonts w:cs="Arial"/>
        </w:rPr>
        <w:t xml:space="preserve"> </w:t>
      </w:r>
      <w:r w:rsidRPr="00CB7969">
        <w:rPr>
          <w:rFonts w:cs="Arial"/>
        </w:rPr>
        <w:t>the eyes of many</w:t>
      </w:r>
      <w:r>
        <w:rPr>
          <w:rFonts w:cs="Arial"/>
        </w:rPr>
        <w:t xml:space="preserve">. </w:t>
      </w:r>
      <w:r w:rsidRPr="00CB7969">
        <w:rPr>
          <w:rFonts w:cs="Arial"/>
        </w:rPr>
        <w:t>Recognizing and promoting diversity means having an appreciation</w:t>
      </w:r>
      <w:r>
        <w:rPr>
          <w:rFonts w:cs="Arial"/>
        </w:rPr>
        <w:t xml:space="preserve"> </w:t>
      </w:r>
      <w:r w:rsidRPr="00CB7969">
        <w:rPr>
          <w:rFonts w:cs="Arial"/>
        </w:rPr>
        <w:t>for difference. At Wells Fargo, we welcome and value the insights</w:t>
      </w:r>
      <w:r>
        <w:rPr>
          <w:rFonts w:cs="Arial"/>
        </w:rPr>
        <w:t xml:space="preserve"> </w:t>
      </w:r>
      <w:r w:rsidRPr="00CB7969">
        <w:rPr>
          <w:rFonts w:cs="Arial"/>
        </w:rPr>
        <w:t>and perspectives drawn from unique life experiences. It is those</w:t>
      </w:r>
      <w:r>
        <w:rPr>
          <w:rFonts w:cs="Arial"/>
        </w:rPr>
        <w:t xml:space="preserve"> </w:t>
      </w:r>
      <w:r w:rsidRPr="00CB7969">
        <w:rPr>
          <w:rFonts w:cs="Arial"/>
        </w:rPr>
        <w:t>distinctive viewpoints that provide us with the fresh thinking we</w:t>
      </w:r>
      <w:r>
        <w:rPr>
          <w:rFonts w:cs="Arial"/>
        </w:rPr>
        <w:t xml:space="preserve"> </w:t>
      </w:r>
      <w:r w:rsidRPr="00CB7969">
        <w:rPr>
          <w:rFonts w:cs="Arial"/>
        </w:rPr>
        <w:t>need to help all our customers reach their financial goals.</w:t>
      </w:r>
      <w:r>
        <w:rPr>
          <w:rFonts w:cs="Arial"/>
        </w:rPr>
        <w:t xml:space="preserve"> </w:t>
      </w:r>
      <w:r w:rsidRPr="00CB7969">
        <w:rPr>
          <w:rFonts w:cs="Arial"/>
        </w:rPr>
        <w:t>We are proud to be part of the National Federation</w:t>
      </w:r>
      <w:r>
        <w:rPr>
          <w:rFonts w:cs="Arial"/>
        </w:rPr>
        <w:t xml:space="preserve"> </w:t>
      </w:r>
      <w:r w:rsidRPr="00CB7969">
        <w:rPr>
          <w:rFonts w:cs="Arial"/>
        </w:rPr>
        <w:t>of the Blind National Convention.</w:t>
      </w:r>
      <w:r>
        <w:rPr>
          <w:rFonts w:cs="Arial"/>
        </w:rPr>
        <w:t xml:space="preserve"> </w:t>
      </w:r>
      <w:r w:rsidRPr="00CB7969">
        <w:rPr>
          <w:rFonts w:cs="Arial"/>
        </w:rPr>
        <w:t>wellsfargo.com</w:t>
      </w:r>
      <w:r>
        <w:rPr>
          <w:rFonts w:cs="Arial"/>
        </w:rPr>
        <w:t>. Together we’ll go for.</w:t>
      </w:r>
    </w:p>
    <w:p w14:paraId="49DEF3DD" w14:textId="77777777" w:rsidR="002D2F12" w:rsidRPr="00595652" w:rsidRDefault="002D2F12" w:rsidP="002D2F12">
      <w:pPr>
        <w:rPr>
          <w:rFonts w:cs="Arial"/>
        </w:rPr>
      </w:pPr>
    </w:p>
    <w:p w14:paraId="093E39F5" w14:textId="77777777" w:rsidR="002D2F12" w:rsidRPr="00B452D1" w:rsidRDefault="002D2F12" w:rsidP="002D2F12">
      <w:pPr>
        <w:tabs>
          <w:tab w:val="left" w:pos="-720"/>
          <w:tab w:val="left" w:pos="5760"/>
        </w:tabs>
        <w:suppressAutoHyphens/>
        <w:rPr>
          <w:rFonts w:cs="Arial"/>
          <w:b/>
          <w:bCs/>
        </w:rPr>
      </w:pPr>
      <w:r w:rsidRPr="00B452D1">
        <w:rPr>
          <w:rFonts w:cs="Arial"/>
          <w:b/>
          <w:bCs/>
        </w:rPr>
        <w:t>White Cane</w:t>
      </w:r>
    </w:p>
    <w:p w14:paraId="33422939" w14:textId="77777777" w:rsidR="002D2F12" w:rsidRPr="00CB7969" w:rsidRDefault="002D2F12" w:rsidP="002D2F12"/>
    <w:p w14:paraId="0C34328C" w14:textId="77777777" w:rsidR="002D2F12" w:rsidRDefault="002D2F12" w:rsidP="002D2F12">
      <w:pPr>
        <w:rPr>
          <w:rFonts w:cs="Arial"/>
        </w:rPr>
      </w:pPr>
      <w:r w:rsidRPr="00595652">
        <w:rPr>
          <w:rFonts w:cs="Arial"/>
        </w:rPr>
        <w:t>BECU</w:t>
      </w:r>
      <w:r>
        <w:rPr>
          <w:rFonts w:cs="Arial"/>
        </w:rPr>
        <w:t xml:space="preserve">: BECU CARES. </w:t>
      </w:r>
      <w:r w:rsidRPr="00247FE2">
        <w:rPr>
          <w:rFonts w:cs="Arial"/>
        </w:rPr>
        <w:t>It’s our pleasure to support the National Federation for the Blind. Keep up your important work to make a difference.</w:t>
      </w:r>
    </w:p>
    <w:p w14:paraId="4983D93C" w14:textId="77777777" w:rsidR="002D2F12" w:rsidRPr="00595652" w:rsidRDefault="002D2F12" w:rsidP="002D2F12">
      <w:pPr>
        <w:rPr>
          <w:rFonts w:cs="Arial"/>
        </w:rPr>
      </w:pPr>
    </w:p>
    <w:p w14:paraId="6231AB5C" w14:textId="77777777" w:rsidR="002D2F12" w:rsidRDefault="002D2F12" w:rsidP="002D2F12">
      <w:pPr>
        <w:rPr>
          <w:rFonts w:cs="Arial"/>
        </w:rPr>
      </w:pPr>
      <w:r w:rsidRPr="00595652">
        <w:rPr>
          <w:rFonts w:cs="Arial"/>
        </w:rPr>
        <w:t>C&amp;P - Chris Park Design</w:t>
      </w:r>
      <w:r>
        <w:rPr>
          <w:rFonts w:cs="Arial"/>
        </w:rPr>
        <w:t>: Visit C&amp;P Chris Park booth to check out new technologies. New product! i-lovwiew13, i-lovwiew17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w:t>
      </w:r>
    </w:p>
    <w:p w14:paraId="2687DD16" w14:textId="77777777" w:rsidR="002D2F12" w:rsidRDefault="002D2F12" w:rsidP="002D2F12">
      <w:pPr>
        <w:rPr>
          <w:rFonts w:cs="Arial"/>
        </w:rPr>
      </w:pPr>
    </w:p>
    <w:p w14:paraId="453967B7" w14:textId="77777777" w:rsidR="002D2F12" w:rsidRDefault="002D2F12" w:rsidP="002D2F12">
      <w:pPr>
        <w:rPr>
          <w:rFonts w:cs="Arial"/>
        </w:rPr>
      </w:pPr>
      <w:r w:rsidRPr="00595652">
        <w:rPr>
          <w:rFonts w:cs="Arial"/>
        </w:rPr>
        <w:t>Chicago Lighthouse for the Blind</w:t>
      </w:r>
      <w:r>
        <w:rPr>
          <w:rFonts w:cs="Arial"/>
        </w:rPr>
        <w:t xml:space="preserve">: Proud to be a White Cane Sponsor. Leading experts in employment services and assistive technology for people who are blind, visually impaired, disabled, or Veterans. Employment services: Sara Bennett (312) 997-3657, </w:t>
      </w:r>
      <w:hyperlink r:id="rId14" w:history="1">
        <w:r w:rsidRPr="005E5D38">
          <w:rPr>
            <w:rStyle w:val="Hyperlink"/>
            <w:rFonts w:cs="Arial"/>
          </w:rPr>
          <w:t>sarah.bennett@chicagolighthouse.org</w:t>
        </w:r>
      </w:hyperlink>
      <w:r>
        <w:rPr>
          <w:rFonts w:cs="Arial"/>
        </w:rPr>
        <w:t xml:space="preserve">. Assistive Technology: Luke Scriven (312) 997-3649 </w:t>
      </w:r>
      <w:hyperlink r:id="rId15" w:history="1">
        <w:r w:rsidRPr="00527174">
          <w:rPr>
            <w:rStyle w:val="Hyperlink"/>
            <w:rFonts w:cs="Arial"/>
          </w:rPr>
          <w:t>luke.scriven@chicagolighthouse.org</w:t>
        </w:r>
      </w:hyperlink>
      <w:r>
        <w:rPr>
          <w:rFonts w:cs="Arial"/>
        </w:rPr>
        <w:t xml:space="preserve">. Now Hiring: chicagolighthouse.org/careers. </w:t>
      </w:r>
    </w:p>
    <w:p w14:paraId="464C9F56" w14:textId="77777777" w:rsidR="002D2F12" w:rsidRPr="00595652" w:rsidRDefault="002D2F12" w:rsidP="002D2F12">
      <w:pPr>
        <w:rPr>
          <w:rFonts w:cs="Arial"/>
        </w:rPr>
      </w:pPr>
    </w:p>
    <w:p w14:paraId="04898781" w14:textId="77777777" w:rsidR="002D2F12" w:rsidRPr="00595652" w:rsidRDefault="002D2F12" w:rsidP="002D2F12">
      <w:pPr>
        <w:rPr>
          <w:rFonts w:cs="Arial"/>
        </w:rPr>
      </w:pPr>
      <w:r w:rsidRPr="00595652">
        <w:rPr>
          <w:rFonts w:cs="Arial"/>
        </w:rPr>
        <w:t>Cr</w:t>
      </w:r>
      <w:r>
        <w:rPr>
          <w:rFonts w:cs="Arial"/>
        </w:rPr>
        <w:t xml:space="preserve">edit Union National Association: </w:t>
      </w:r>
      <w:r w:rsidRPr="00247FE2">
        <w:rPr>
          <w:rFonts w:cs="Arial"/>
        </w:rPr>
        <w:t>Proud to support</w:t>
      </w:r>
      <w:r>
        <w:rPr>
          <w:rFonts w:cs="Arial"/>
        </w:rPr>
        <w:t xml:space="preserve"> </w:t>
      </w:r>
      <w:r w:rsidRPr="00247FE2">
        <w:rPr>
          <w:rFonts w:cs="Arial"/>
        </w:rPr>
        <w:t>The National Federation of</w:t>
      </w:r>
      <w:r>
        <w:rPr>
          <w:rFonts w:cs="Arial"/>
        </w:rPr>
        <w:t xml:space="preserve"> </w:t>
      </w:r>
      <w:r w:rsidRPr="00247FE2">
        <w:rPr>
          <w:rFonts w:cs="Arial"/>
        </w:rPr>
        <w:t>the Blind and its mission to defend</w:t>
      </w:r>
      <w:r>
        <w:rPr>
          <w:rFonts w:cs="Arial"/>
        </w:rPr>
        <w:t xml:space="preserve"> </w:t>
      </w:r>
      <w:r w:rsidRPr="00247FE2">
        <w:rPr>
          <w:rFonts w:cs="Arial"/>
        </w:rPr>
        <w:t>the rights of blind Americans, provide</w:t>
      </w:r>
      <w:r>
        <w:rPr>
          <w:rFonts w:cs="Arial"/>
        </w:rPr>
        <w:t xml:space="preserve"> </w:t>
      </w:r>
      <w:r w:rsidRPr="00247FE2">
        <w:rPr>
          <w:rFonts w:cs="Arial"/>
        </w:rPr>
        <w:t>information and support to blind</w:t>
      </w:r>
      <w:r>
        <w:rPr>
          <w:rFonts w:cs="Arial"/>
        </w:rPr>
        <w:t xml:space="preserve"> </w:t>
      </w:r>
      <w:r w:rsidRPr="00247FE2">
        <w:rPr>
          <w:rFonts w:cs="Arial"/>
        </w:rPr>
        <w:t>children and adults, and build a</w:t>
      </w:r>
      <w:r>
        <w:rPr>
          <w:rFonts w:cs="Arial"/>
        </w:rPr>
        <w:t xml:space="preserve"> </w:t>
      </w:r>
      <w:r w:rsidRPr="00247FE2">
        <w:rPr>
          <w:rFonts w:cs="Arial"/>
        </w:rPr>
        <w:t>community that creates a future</w:t>
      </w:r>
      <w:r>
        <w:rPr>
          <w:rFonts w:cs="Arial"/>
        </w:rPr>
        <w:t xml:space="preserve"> </w:t>
      </w:r>
      <w:r w:rsidRPr="00247FE2">
        <w:rPr>
          <w:rFonts w:cs="Arial"/>
        </w:rPr>
        <w:t>full of opportunities.</w:t>
      </w:r>
      <w:r>
        <w:rPr>
          <w:rFonts w:cs="Arial"/>
        </w:rPr>
        <w:t xml:space="preserve"> </w:t>
      </w:r>
      <w:r w:rsidRPr="00247FE2">
        <w:rPr>
          <w:rFonts w:cs="Arial"/>
        </w:rPr>
        <w:t>cuna.org</w:t>
      </w:r>
      <w:r>
        <w:rPr>
          <w:rFonts w:cs="Arial"/>
        </w:rPr>
        <w:t xml:space="preserve">. </w:t>
      </w:r>
    </w:p>
    <w:p w14:paraId="2B200A80" w14:textId="77777777" w:rsidR="002D2F12" w:rsidRDefault="002D2F12" w:rsidP="002D2F12">
      <w:pPr>
        <w:rPr>
          <w:rFonts w:cs="Arial"/>
        </w:rPr>
      </w:pPr>
    </w:p>
    <w:p w14:paraId="073F918B" w14:textId="77777777" w:rsidR="002D2F12" w:rsidRDefault="002D2F12" w:rsidP="002D2F12">
      <w:pPr>
        <w:rPr>
          <w:rFonts w:cs="Arial"/>
        </w:rPr>
      </w:pPr>
      <w:r w:rsidRPr="00595652">
        <w:rPr>
          <w:rFonts w:cs="Arial"/>
        </w:rPr>
        <w:t>Election Systems &amp; Software</w:t>
      </w:r>
      <w:r>
        <w:rPr>
          <w:rFonts w:cs="Arial"/>
        </w:rPr>
        <w:t xml:space="preserve">: Better elections every day. </w:t>
      </w:r>
      <w:r w:rsidRPr="00595652">
        <w:rPr>
          <w:rFonts w:cs="Arial"/>
        </w:rPr>
        <w:t>Election Systems &amp; Software</w:t>
      </w:r>
      <w:r>
        <w:rPr>
          <w:rFonts w:cs="Arial"/>
        </w:rPr>
        <w:t xml:space="preserve"> (ES&amp;S) has developed innovative election technology for nearly 40 years. Our visionary approach, extensive elections knowledge and expertise have made us the trusted market leader. The ES&amp;S brand means secure, </w:t>
      </w:r>
      <w:r>
        <w:rPr>
          <w:rFonts w:cs="Arial"/>
        </w:rPr>
        <w:lastRenderedPageBreak/>
        <w:t xml:space="preserve">accurate and reliable elections for all citizens. We are committed to enhancing the voting experience and marketplace by providing integrated voting solutions that are federally certified. Rather than create products we think need to exist, ES&amp;S researches and creates solutions that are flexible enough to meet multiple jurisdictions’ needs. As election requirements evolve and voter preferences change, ES&amp;S provides proven solutions that offer flexibility and accountability. </w:t>
      </w:r>
      <w:hyperlink r:id="rId16" w:history="1">
        <w:r w:rsidRPr="005E5D38">
          <w:rPr>
            <w:rStyle w:val="Hyperlink"/>
            <w:rFonts w:cs="Arial"/>
          </w:rPr>
          <w:t>www.essvote.com</w:t>
        </w:r>
      </w:hyperlink>
      <w:r>
        <w:rPr>
          <w:rFonts w:cs="Arial"/>
        </w:rPr>
        <w:t>.</w:t>
      </w:r>
    </w:p>
    <w:p w14:paraId="2CBF2816" w14:textId="77777777" w:rsidR="002D2F12" w:rsidRPr="00595652" w:rsidRDefault="002D2F12" w:rsidP="002D2F12">
      <w:pPr>
        <w:rPr>
          <w:rFonts w:cs="Arial"/>
        </w:rPr>
      </w:pPr>
    </w:p>
    <w:p w14:paraId="3C719C60" w14:textId="77777777" w:rsidR="002D2F12" w:rsidRPr="00595652" w:rsidRDefault="002D2F12" w:rsidP="002D2F12">
      <w:pPr>
        <w:rPr>
          <w:rFonts w:cs="Arial"/>
        </w:rPr>
      </w:pPr>
      <w:r w:rsidRPr="00595652">
        <w:rPr>
          <w:rFonts w:cs="Arial"/>
        </w:rPr>
        <w:t>En-Vision America</w:t>
      </w:r>
      <w:r>
        <w:rPr>
          <w:rFonts w:cs="Arial"/>
        </w:rPr>
        <w:t>: Got talking Rx labels? Become an advocate! Stop by the En-Vision America booth and find out how! Check out demos of accessible prescription labels and the id mate talking bar code scanner while you’re there!</w:t>
      </w:r>
    </w:p>
    <w:p w14:paraId="6D88D42E" w14:textId="77777777" w:rsidR="002D2F12" w:rsidRDefault="002D2F12" w:rsidP="002D2F12">
      <w:pPr>
        <w:rPr>
          <w:rFonts w:cs="Arial"/>
        </w:rPr>
      </w:pPr>
    </w:p>
    <w:p w14:paraId="3540E997" w14:textId="77777777" w:rsidR="002D2F12" w:rsidRDefault="002D2F12" w:rsidP="002D2F12">
      <w:pPr>
        <w:rPr>
          <w:rFonts w:cs="Arial"/>
        </w:rPr>
      </w:pPr>
      <w:r w:rsidRPr="00595652">
        <w:rPr>
          <w:rFonts w:cs="Arial"/>
        </w:rPr>
        <w:t>Envision, Inc.</w:t>
      </w:r>
      <w:r>
        <w:rPr>
          <w:rFonts w:cs="Arial"/>
        </w:rPr>
        <w:t xml:space="preserve">: Since 1933 Envision has been providing </w:t>
      </w:r>
      <w:r w:rsidRPr="00717593">
        <w:rPr>
          <w:rFonts w:cs="Arial"/>
        </w:rPr>
        <w:t>advocacy and</w:t>
      </w:r>
      <w:r>
        <w:rPr>
          <w:rFonts w:cs="Arial"/>
        </w:rPr>
        <w:t xml:space="preserve"> </w:t>
      </w:r>
      <w:r w:rsidRPr="00717593">
        <w:rPr>
          <w:rFonts w:cs="Arial"/>
        </w:rPr>
        <w:t xml:space="preserve">support to improve </w:t>
      </w:r>
      <w:r>
        <w:rPr>
          <w:rFonts w:cs="Arial"/>
        </w:rPr>
        <w:t>i</w:t>
      </w:r>
      <w:r w:rsidRPr="00717593">
        <w:rPr>
          <w:rFonts w:cs="Arial"/>
        </w:rPr>
        <w:t>ndependence for</w:t>
      </w:r>
      <w:r>
        <w:rPr>
          <w:rFonts w:cs="Arial"/>
        </w:rPr>
        <w:t xml:space="preserve"> </w:t>
      </w:r>
      <w:r w:rsidRPr="00717593">
        <w:rPr>
          <w:rFonts w:cs="Arial"/>
        </w:rPr>
        <w:t>individuals who are blind or visually impaired.</w:t>
      </w:r>
      <w:r w:rsidRPr="00717593">
        <w:t xml:space="preserve"> </w:t>
      </w:r>
      <w:r w:rsidRPr="00717593">
        <w:rPr>
          <w:rFonts w:cs="Arial"/>
        </w:rPr>
        <w:t>Envision is proud to sponsor the</w:t>
      </w:r>
      <w:r>
        <w:rPr>
          <w:rFonts w:cs="Arial"/>
        </w:rPr>
        <w:t xml:space="preserve"> </w:t>
      </w:r>
      <w:r w:rsidRPr="00717593">
        <w:rPr>
          <w:rFonts w:cs="Arial"/>
        </w:rPr>
        <w:t>National Federation of the Blind.</w:t>
      </w:r>
      <w:r>
        <w:rPr>
          <w:rFonts w:cs="Arial"/>
        </w:rPr>
        <w:t xml:space="preserve"> </w:t>
      </w:r>
      <w:r w:rsidRPr="00717593">
        <w:rPr>
          <w:rFonts w:cs="Arial"/>
        </w:rPr>
        <w:t>To improve the quality of life and provide inspiration and</w:t>
      </w:r>
      <w:r>
        <w:rPr>
          <w:rFonts w:cs="Arial"/>
        </w:rPr>
        <w:t xml:space="preserve"> </w:t>
      </w:r>
      <w:r w:rsidRPr="00717593">
        <w:rPr>
          <w:rFonts w:cs="Arial"/>
        </w:rPr>
        <w:t>opportunity for people who are blind or visually impaired through</w:t>
      </w:r>
      <w:r>
        <w:rPr>
          <w:rFonts w:cs="Arial"/>
        </w:rPr>
        <w:t xml:space="preserve"> </w:t>
      </w:r>
      <w:r w:rsidRPr="00717593">
        <w:rPr>
          <w:rFonts w:cs="Arial"/>
        </w:rPr>
        <w:t>employment, outreach,</w:t>
      </w:r>
      <w:r>
        <w:rPr>
          <w:rFonts w:cs="Arial"/>
        </w:rPr>
        <w:t xml:space="preserve"> r</w:t>
      </w:r>
      <w:r w:rsidRPr="00717593">
        <w:rPr>
          <w:rFonts w:cs="Arial"/>
        </w:rPr>
        <w:t>ehabilitation, education and research.</w:t>
      </w:r>
      <w:r>
        <w:rPr>
          <w:rFonts w:cs="Arial"/>
        </w:rPr>
        <w:t xml:space="preserve"> www.envisionus.com</w:t>
      </w:r>
    </w:p>
    <w:p w14:paraId="164E0985" w14:textId="77777777" w:rsidR="002D2F12" w:rsidRPr="00595652" w:rsidRDefault="002D2F12" w:rsidP="002D2F12">
      <w:pPr>
        <w:rPr>
          <w:rFonts w:cs="Arial"/>
        </w:rPr>
      </w:pPr>
    </w:p>
    <w:p w14:paraId="4ACFE79E" w14:textId="77777777" w:rsidR="002D2F12" w:rsidRDefault="002D2F12" w:rsidP="002D2F12">
      <w:pPr>
        <w:rPr>
          <w:rFonts w:cs="Arial"/>
        </w:rPr>
      </w:pPr>
      <w:r w:rsidRPr="00595652">
        <w:rPr>
          <w:rFonts w:cs="Arial"/>
        </w:rPr>
        <w:t>Law School Admission Council</w:t>
      </w:r>
      <w:r>
        <w:rPr>
          <w:rFonts w:cs="Arial"/>
        </w:rPr>
        <w:t xml:space="preserve">: </w:t>
      </w:r>
      <w:r w:rsidRPr="00717593">
        <w:rPr>
          <w:rFonts w:cs="Arial"/>
        </w:rPr>
        <w:t>Access to justice begins</w:t>
      </w:r>
      <w:r>
        <w:rPr>
          <w:rFonts w:cs="Arial"/>
        </w:rPr>
        <w:t xml:space="preserve"> </w:t>
      </w:r>
      <w:r w:rsidRPr="00717593">
        <w:rPr>
          <w:rFonts w:cs="Arial"/>
        </w:rPr>
        <w:t>with access to education.</w:t>
      </w:r>
      <w:r>
        <w:rPr>
          <w:rFonts w:cs="Arial"/>
        </w:rPr>
        <w:t xml:space="preserve"> </w:t>
      </w:r>
      <w:r w:rsidRPr="00717593">
        <w:rPr>
          <w:rFonts w:cs="Arial"/>
        </w:rPr>
        <w:t>Here at LSAC, we’re devoted to ensuring</w:t>
      </w:r>
      <w:r>
        <w:rPr>
          <w:rFonts w:cs="Arial"/>
        </w:rPr>
        <w:t xml:space="preserve"> </w:t>
      </w:r>
      <w:r w:rsidRPr="00717593">
        <w:rPr>
          <w:rFonts w:cs="Arial"/>
        </w:rPr>
        <w:t>accessibility for everyone who strives to impact</w:t>
      </w:r>
      <w:r>
        <w:rPr>
          <w:rFonts w:cs="Arial"/>
        </w:rPr>
        <w:t xml:space="preserve"> </w:t>
      </w:r>
      <w:r w:rsidRPr="00717593">
        <w:rPr>
          <w:rFonts w:cs="Arial"/>
        </w:rPr>
        <w:t>the world through the study of law. We believe</w:t>
      </w:r>
      <w:r>
        <w:rPr>
          <w:rFonts w:cs="Arial"/>
        </w:rPr>
        <w:t xml:space="preserve"> </w:t>
      </w:r>
      <w:r w:rsidRPr="00717593">
        <w:rPr>
          <w:rFonts w:cs="Arial"/>
        </w:rPr>
        <w:t>the future of our justice system should reflect</w:t>
      </w:r>
      <w:r>
        <w:rPr>
          <w:rFonts w:cs="Arial"/>
        </w:rPr>
        <w:t xml:space="preserve"> </w:t>
      </w:r>
      <w:r w:rsidRPr="00717593">
        <w:rPr>
          <w:rFonts w:cs="Arial"/>
        </w:rPr>
        <w:t>all those it serves.</w:t>
      </w:r>
      <w:r>
        <w:rPr>
          <w:rFonts w:cs="Arial"/>
        </w:rPr>
        <w:t xml:space="preserve"> </w:t>
      </w:r>
      <w:r w:rsidRPr="00717593">
        <w:rPr>
          <w:rFonts w:cs="Arial"/>
        </w:rPr>
        <w:t>To learn more about the</w:t>
      </w:r>
      <w:r>
        <w:rPr>
          <w:rFonts w:cs="Arial"/>
        </w:rPr>
        <w:t xml:space="preserve"> </w:t>
      </w:r>
      <w:r w:rsidRPr="00717593">
        <w:rPr>
          <w:rFonts w:cs="Arial"/>
        </w:rPr>
        <w:t>digital transformation</w:t>
      </w:r>
      <w:r>
        <w:rPr>
          <w:rFonts w:cs="Arial"/>
        </w:rPr>
        <w:t xml:space="preserve"> </w:t>
      </w:r>
      <w:r w:rsidRPr="00717593">
        <w:rPr>
          <w:rFonts w:cs="Arial"/>
        </w:rPr>
        <w:t>of the LSAT to enhance</w:t>
      </w:r>
      <w:r>
        <w:rPr>
          <w:rFonts w:cs="Arial"/>
        </w:rPr>
        <w:t xml:space="preserve"> </w:t>
      </w:r>
      <w:r w:rsidRPr="00717593">
        <w:rPr>
          <w:rFonts w:cs="Arial"/>
        </w:rPr>
        <w:t>access for all, visit us</w:t>
      </w:r>
      <w:r>
        <w:rPr>
          <w:rFonts w:cs="Arial"/>
        </w:rPr>
        <w:t xml:space="preserve"> </w:t>
      </w:r>
      <w:r w:rsidRPr="00717593">
        <w:rPr>
          <w:rFonts w:cs="Arial"/>
        </w:rPr>
        <w:t>in the Exhibit Hall.</w:t>
      </w:r>
      <w:r>
        <w:rPr>
          <w:rFonts w:cs="Arial"/>
        </w:rPr>
        <w:t xml:space="preserve"> </w:t>
      </w:r>
      <w:r w:rsidRPr="00717593">
        <w:rPr>
          <w:rFonts w:cs="Arial"/>
        </w:rPr>
        <w:t>Building a Just and Prosperous World</w:t>
      </w:r>
      <w:r>
        <w:rPr>
          <w:rFonts w:cs="Arial"/>
        </w:rPr>
        <w:t>.</w:t>
      </w:r>
    </w:p>
    <w:p w14:paraId="24F569FF" w14:textId="77777777" w:rsidR="002D2F12" w:rsidRPr="00595652" w:rsidRDefault="002D2F12" w:rsidP="002D2F12">
      <w:pPr>
        <w:rPr>
          <w:rFonts w:cs="Arial"/>
        </w:rPr>
      </w:pPr>
    </w:p>
    <w:p w14:paraId="75F02E0E" w14:textId="77777777" w:rsidR="002D2F12" w:rsidRDefault="002D2F12" w:rsidP="002D2F12">
      <w:pPr>
        <w:rPr>
          <w:rFonts w:cs="Arial"/>
        </w:rPr>
      </w:pPr>
      <w:r w:rsidRPr="00595652">
        <w:rPr>
          <w:rFonts w:cs="Arial"/>
        </w:rPr>
        <w:t>LCI</w:t>
      </w:r>
      <w:r>
        <w:rPr>
          <w:rFonts w:cs="Arial"/>
        </w:rPr>
        <w:t xml:space="preserve">: Reach your highest potential. </w:t>
      </w:r>
      <w:r w:rsidRPr="00717593">
        <w:rPr>
          <w:rFonts w:cs="Arial"/>
        </w:rPr>
        <w:t xml:space="preserve">We create meaningful work for the blind and visually </w:t>
      </w:r>
      <w:r>
        <w:rPr>
          <w:rFonts w:cs="Arial"/>
        </w:rPr>
        <w:t>i</w:t>
      </w:r>
      <w:r w:rsidRPr="00717593">
        <w:rPr>
          <w:rFonts w:cs="Arial"/>
        </w:rPr>
        <w:t>mpaired!</w:t>
      </w:r>
      <w:r>
        <w:rPr>
          <w:rFonts w:cs="Arial"/>
        </w:rPr>
        <w:t xml:space="preserve"> </w:t>
      </w:r>
      <w:r w:rsidRPr="00717593">
        <w:rPr>
          <w:rFonts w:cs="Arial"/>
        </w:rPr>
        <w:t>Interested? Call us! 919-596-8277</w:t>
      </w:r>
      <w:r>
        <w:rPr>
          <w:rFonts w:cs="Arial"/>
        </w:rPr>
        <w:t xml:space="preserve"> </w:t>
      </w:r>
      <w:r w:rsidRPr="00717593">
        <w:rPr>
          <w:rFonts w:cs="Arial"/>
        </w:rPr>
        <w:t xml:space="preserve">Or visit: </w:t>
      </w:r>
      <w:hyperlink r:id="rId17" w:history="1">
        <w:r w:rsidRPr="00527174">
          <w:rPr>
            <w:rStyle w:val="Hyperlink"/>
            <w:rFonts w:cs="Arial"/>
          </w:rPr>
          <w:t>https://www.lcindustries.com/careers/</w:t>
        </w:r>
      </w:hyperlink>
      <w:r>
        <w:rPr>
          <w:rFonts w:cs="Arial"/>
        </w:rPr>
        <w:t xml:space="preserve">. </w:t>
      </w:r>
      <w:r w:rsidRPr="00717593">
        <w:rPr>
          <w:rFonts w:cs="Arial"/>
        </w:rPr>
        <w:t>Where do you envision YOUR future?</w:t>
      </w:r>
      <w:r>
        <w:rPr>
          <w:rFonts w:cs="Arial"/>
        </w:rPr>
        <w:t xml:space="preserve"> </w:t>
      </w:r>
      <w:r w:rsidRPr="00717593">
        <w:rPr>
          <w:rFonts w:cs="Arial"/>
        </w:rPr>
        <w:t>Is it in manufacturing?</w:t>
      </w:r>
      <w:r>
        <w:rPr>
          <w:rFonts w:cs="Arial"/>
        </w:rPr>
        <w:t xml:space="preserve"> </w:t>
      </w:r>
      <w:r w:rsidRPr="00717593">
        <w:rPr>
          <w:rFonts w:cs="Arial"/>
        </w:rPr>
        <w:t>Retail?</w:t>
      </w:r>
      <w:r w:rsidRPr="00717593">
        <w:t xml:space="preserve"> </w:t>
      </w:r>
      <w:r w:rsidRPr="00717593">
        <w:rPr>
          <w:rFonts w:cs="Arial"/>
        </w:rPr>
        <w:t>Technology?</w:t>
      </w:r>
      <w:r>
        <w:rPr>
          <w:rFonts w:cs="Arial"/>
        </w:rPr>
        <w:t xml:space="preserve"> </w:t>
      </w:r>
      <w:r w:rsidRPr="00717593">
        <w:rPr>
          <w:rFonts w:cs="Arial"/>
        </w:rPr>
        <w:t>Customer Service?</w:t>
      </w:r>
    </w:p>
    <w:p w14:paraId="1A23C7CC" w14:textId="77777777" w:rsidR="002D2F12" w:rsidRPr="00595652" w:rsidRDefault="002D2F12" w:rsidP="002D2F12">
      <w:pPr>
        <w:rPr>
          <w:rFonts w:cs="Arial"/>
        </w:rPr>
      </w:pPr>
    </w:p>
    <w:p w14:paraId="69B4A88F" w14:textId="77777777" w:rsidR="002D2F12" w:rsidRDefault="002D2F12" w:rsidP="002D2F12">
      <w:pPr>
        <w:rPr>
          <w:rFonts w:cs="Arial"/>
        </w:rPr>
      </w:pPr>
      <w:r w:rsidRPr="00595652">
        <w:rPr>
          <w:rFonts w:cs="Arial"/>
        </w:rPr>
        <w:t>McGraw-Hill Education</w:t>
      </w:r>
      <w:r>
        <w:rPr>
          <w:rFonts w:cs="Arial"/>
        </w:rPr>
        <w:t xml:space="preserve">: Because learning changes everything. </w:t>
      </w:r>
      <w:r w:rsidRPr="00717593">
        <w:rPr>
          <w:rFonts w:cs="Arial"/>
        </w:rPr>
        <w:t>We are proud to support the National Federation of the Blind</w:t>
      </w:r>
      <w:r>
        <w:rPr>
          <w:rFonts w:cs="Arial"/>
        </w:rPr>
        <w:t xml:space="preserve">. </w:t>
      </w:r>
      <w:r w:rsidRPr="00717593">
        <w:rPr>
          <w:rFonts w:cs="Arial"/>
        </w:rPr>
        <w:t>Our commitment:</w:t>
      </w:r>
      <w:r>
        <w:rPr>
          <w:rFonts w:cs="Arial"/>
        </w:rPr>
        <w:t xml:space="preserve"> </w:t>
      </w:r>
      <w:r w:rsidRPr="00717593">
        <w:rPr>
          <w:rFonts w:cs="Arial"/>
        </w:rPr>
        <w:t>We at McGraw-Hill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w:t>
      </w:r>
      <w:r>
        <w:rPr>
          <w:rFonts w:cs="Arial"/>
        </w:rPr>
        <w:t xml:space="preserve"> </w:t>
      </w:r>
      <w:r w:rsidRPr="00717593">
        <w:rPr>
          <w:rFonts w:cs="Arial"/>
        </w:rPr>
        <w:t xml:space="preserve">Learn about McGraw-Hill’s initiatives at </w:t>
      </w:r>
      <w:hyperlink r:id="rId18" w:history="1">
        <w:r w:rsidRPr="00527174">
          <w:rPr>
            <w:rStyle w:val="Hyperlink"/>
            <w:rFonts w:cs="Arial"/>
          </w:rPr>
          <w:t>http://mheducation.link/nfb</w:t>
        </w:r>
      </w:hyperlink>
      <w:r>
        <w:rPr>
          <w:rFonts w:cs="Arial"/>
        </w:rPr>
        <w:t xml:space="preserve">. </w:t>
      </w:r>
    </w:p>
    <w:p w14:paraId="52B372C7" w14:textId="77777777" w:rsidR="002D2F12" w:rsidRDefault="002D2F12" w:rsidP="002D2F12">
      <w:pPr>
        <w:rPr>
          <w:rFonts w:cs="Arial"/>
        </w:rPr>
      </w:pPr>
    </w:p>
    <w:p w14:paraId="49472DA9" w14:textId="77777777" w:rsidR="002D2F12" w:rsidRDefault="002D2F12" w:rsidP="002D2F12">
      <w:pPr>
        <w:rPr>
          <w:rFonts w:cs="Arial"/>
        </w:rPr>
      </w:pPr>
      <w:r w:rsidRPr="00595652">
        <w:rPr>
          <w:rFonts w:cs="Arial"/>
        </w:rPr>
        <w:t>Rosen Bien Galvan &amp; Grunfeld LLP</w:t>
      </w:r>
      <w:r>
        <w:rPr>
          <w:rFonts w:cs="Arial"/>
        </w:rPr>
        <w:t xml:space="preserve">: Trial and Appellate Advocates. RBGG is proud to represent </w:t>
      </w:r>
      <w:r w:rsidRPr="00717593">
        <w:rPr>
          <w:rFonts w:cs="Arial"/>
        </w:rPr>
        <w:t>and support the</w:t>
      </w:r>
      <w:r>
        <w:rPr>
          <w:rFonts w:cs="Arial"/>
        </w:rPr>
        <w:t xml:space="preserve"> </w:t>
      </w:r>
      <w:r w:rsidRPr="00717593">
        <w:rPr>
          <w:rFonts w:cs="Arial"/>
        </w:rPr>
        <w:t>National Federation of the Blind</w:t>
      </w:r>
      <w:r>
        <w:rPr>
          <w:rFonts w:cs="Arial"/>
        </w:rPr>
        <w:t xml:space="preserve"> </w:t>
      </w:r>
      <w:r w:rsidRPr="00717593">
        <w:rPr>
          <w:rFonts w:cs="Arial"/>
        </w:rPr>
        <w:t xml:space="preserve">so that blind </w:t>
      </w:r>
      <w:r w:rsidRPr="00717593">
        <w:rPr>
          <w:rFonts w:cs="Arial"/>
        </w:rPr>
        <w:lastRenderedPageBreak/>
        <w:t>people</w:t>
      </w:r>
      <w:r>
        <w:rPr>
          <w:rFonts w:cs="Arial"/>
        </w:rPr>
        <w:t xml:space="preserve"> </w:t>
      </w:r>
      <w:r w:rsidRPr="00717593">
        <w:rPr>
          <w:rFonts w:cs="Arial"/>
        </w:rPr>
        <w:t>may live the lives they want.</w:t>
      </w:r>
      <w:r>
        <w:rPr>
          <w:rFonts w:cs="Arial"/>
        </w:rPr>
        <w:t xml:space="preserve"> </w:t>
      </w:r>
      <w:r w:rsidRPr="00717593">
        <w:rPr>
          <w:rFonts w:cs="Arial"/>
        </w:rPr>
        <w:t>Advancing</w:t>
      </w:r>
      <w:r>
        <w:rPr>
          <w:rFonts w:cs="Arial"/>
        </w:rPr>
        <w:t xml:space="preserve"> </w:t>
      </w:r>
      <w:r w:rsidRPr="00717593">
        <w:rPr>
          <w:rFonts w:cs="Arial"/>
        </w:rPr>
        <w:t>justice and solving problems</w:t>
      </w:r>
      <w:r>
        <w:rPr>
          <w:rFonts w:cs="Arial"/>
        </w:rPr>
        <w:t xml:space="preserve"> </w:t>
      </w:r>
      <w:r w:rsidRPr="00717593">
        <w:rPr>
          <w:rFonts w:cs="Arial"/>
        </w:rPr>
        <w:t>on behalf of individuals and businesses for 29 years.</w:t>
      </w:r>
      <w:r>
        <w:rPr>
          <w:rFonts w:cs="Arial"/>
        </w:rPr>
        <w:t xml:space="preserve"> Rbgg.com</w:t>
      </w:r>
    </w:p>
    <w:p w14:paraId="4AAF7F6A" w14:textId="77777777" w:rsidR="002D2F12" w:rsidRDefault="002D2F12" w:rsidP="002D2F12">
      <w:pPr>
        <w:rPr>
          <w:rFonts w:cs="Arial"/>
        </w:rPr>
      </w:pPr>
    </w:p>
    <w:p w14:paraId="49B7E93D" w14:textId="77777777" w:rsidR="002D2F12" w:rsidRPr="00595652" w:rsidRDefault="002D2F12" w:rsidP="002D2F12">
      <w:pPr>
        <w:rPr>
          <w:rFonts w:cs="Arial"/>
        </w:rPr>
      </w:pPr>
      <w:r w:rsidRPr="00595652">
        <w:rPr>
          <w:rFonts w:cs="Arial"/>
        </w:rPr>
        <w:t>RTB Safe Traffic, Inc.</w:t>
      </w:r>
      <w:r>
        <w:rPr>
          <w:rFonts w:cs="Arial"/>
        </w:rPr>
        <w:t xml:space="preserve">: </w:t>
      </w:r>
      <w:r w:rsidRPr="0069606D">
        <w:rPr>
          <w:rFonts w:cs="Arial"/>
        </w:rPr>
        <w:t>Volume Control</w:t>
      </w:r>
      <w:r>
        <w:rPr>
          <w:rFonts w:cs="Arial"/>
        </w:rPr>
        <w:t xml:space="preserve"> </w:t>
      </w:r>
      <w:r w:rsidRPr="0069606D">
        <w:rPr>
          <w:rFonts w:cs="Arial"/>
        </w:rPr>
        <w:t>of Walk Signals</w:t>
      </w:r>
      <w:r>
        <w:rPr>
          <w:rFonts w:cs="Arial"/>
        </w:rPr>
        <w:t xml:space="preserve">. </w:t>
      </w:r>
      <w:r w:rsidRPr="0069606D">
        <w:rPr>
          <w:rFonts w:cs="Arial"/>
        </w:rPr>
        <w:t>Visually Impaired Persons can</w:t>
      </w:r>
      <w:r>
        <w:rPr>
          <w:rFonts w:cs="Arial"/>
        </w:rPr>
        <w:t xml:space="preserve"> </w:t>
      </w:r>
      <w:r w:rsidRPr="0069606D">
        <w:rPr>
          <w:rFonts w:cs="Arial"/>
        </w:rPr>
        <w:t>now automatically increase</w:t>
      </w:r>
      <w:r>
        <w:rPr>
          <w:rFonts w:cs="Arial"/>
        </w:rPr>
        <w:t xml:space="preserve"> </w:t>
      </w:r>
      <w:r w:rsidRPr="0069606D">
        <w:rPr>
          <w:rFonts w:cs="Arial"/>
        </w:rPr>
        <w:t>the volumes of Pedestrian</w:t>
      </w:r>
      <w:r>
        <w:rPr>
          <w:rFonts w:cs="Arial"/>
        </w:rPr>
        <w:t xml:space="preserve"> Signals at traffi</w:t>
      </w:r>
      <w:r w:rsidRPr="0069606D">
        <w:rPr>
          <w:rFonts w:cs="Arial"/>
        </w:rPr>
        <w:t>c lights with</w:t>
      </w:r>
      <w:r>
        <w:rPr>
          <w:rFonts w:cs="Arial"/>
        </w:rPr>
        <w:t xml:space="preserve"> </w:t>
      </w:r>
      <w:r w:rsidRPr="0069606D">
        <w:rPr>
          <w:rFonts w:cs="Arial"/>
        </w:rPr>
        <w:t>a brand new app or keychain</w:t>
      </w:r>
      <w:r>
        <w:rPr>
          <w:rFonts w:cs="Arial"/>
        </w:rPr>
        <w:t xml:space="preserve"> </w:t>
      </w:r>
      <w:r w:rsidRPr="0069606D">
        <w:rPr>
          <w:rFonts w:cs="Arial"/>
        </w:rPr>
        <w:t>fob. Thus, they are always</w:t>
      </w:r>
      <w:r>
        <w:rPr>
          <w:rFonts w:cs="Arial"/>
        </w:rPr>
        <w:t xml:space="preserve"> </w:t>
      </w:r>
      <w:r w:rsidRPr="0069606D">
        <w:rPr>
          <w:rFonts w:cs="Arial"/>
        </w:rPr>
        <w:t>provided with full safety and</w:t>
      </w:r>
      <w:r>
        <w:rPr>
          <w:rFonts w:cs="Arial"/>
        </w:rPr>
        <w:t xml:space="preserve"> experience when navigating </w:t>
      </w:r>
      <w:r w:rsidRPr="0069606D">
        <w:rPr>
          <w:rFonts w:cs="Arial"/>
        </w:rPr>
        <w:t>intersections.</w:t>
      </w:r>
      <w:r>
        <w:rPr>
          <w:rFonts w:cs="Arial"/>
        </w:rPr>
        <w:t xml:space="preserve"> </w:t>
      </w:r>
      <w:r w:rsidRPr="0069606D">
        <w:rPr>
          <w:rFonts w:cs="Arial"/>
        </w:rPr>
        <w:t>Free smartphone app for</w:t>
      </w:r>
      <w:r>
        <w:rPr>
          <w:rFonts w:cs="Arial"/>
        </w:rPr>
        <w:t xml:space="preserve"> </w:t>
      </w:r>
      <w:r w:rsidRPr="0069606D">
        <w:rPr>
          <w:rFonts w:cs="Arial"/>
        </w:rPr>
        <w:t>users</w:t>
      </w:r>
      <w:r>
        <w:rPr>
          <w:rFonts w:cs="Arial"/>
        </w:rPr>
        <w:t xml:space="preserve">. </w:t>
      </w:r>
      <w:r w:rsidRPr="0069606D">
        <w:rPr>
          <w:rFonts w:cs="Arial"/>
        </w:rPr>
        <w:t>Increase in volume as</w:t>
      </w:r>
      <w:r>
        <w:rPr>
          <w:rFonts w:cs="Arial"/>
        </w:rPr>
        <w:t xml:space="preserve"> </w:t>
      </w:r>
      <w:r w:rsidRPr="0069606D">
        <w:rPr>
          <w:rFonts w:cs="Arial"/>
        </w:rPr>
        <w:t>needed</w:t>
      </w:r>
      <w:r>
        <w:rPr>
          <w:rFonts w:cs="Arial"/>
        </w:rPr>
        <w:t xml:space="preserve">. </w:t>
      </w:r>
      <w:hyperlink r:id="rId19" w:history="1">
        <w:r w:rsidRPr="005E5D38">
          <w:rPr>
            <w:rStyle w:val="Hyperlink"/>
            <w:rFonts w:cs="Arial"/>
          </w:rPr>
          <w:t>www.rtbsafetraffic.com</w:t>
        </w:r>
      </w:hyperlink>
      <w:r>
        <w:rPr>
          <w:rFonts w:cs="Arial"/>
        </w:rPr>
        <w:t xml:space="preserve">; </w:t>
      </w:r>
      <w:hyperlink r:id="rId20" w:history="1">
        <w:r w:rsidRPr="005E5D38">
          <w:rPr>
            <w:rStyle w:val="Hyperlink"/>
            <w:rFonts w:cs="Arial"/>
          </w:rPr>
          <w:t>sales@rtbsafetraffic.com</w:t>
        </w:r>
      </w:hyperlink>
      <w:r>
        <w:rPr>
          <w:rFonts w:cs="Arial"/>
        </w:rPr>
        <w:t>.</w:t>
      </w:r>
    </w:p>
    <w:p w14:paraId="2F7B99EF" w14:textId="77777777" w:rsidR="002D2F12" w:rsidRDefault="002D2F12" w:rsidP="002D2F12">
      <w:pPr>
        <w:rPr>
          <w:rFonts w:cs="Arial"/>
        </w:rPr>
      </w:pPr>
    </w:p>
    <w:p w14:paraId="33CD3852" w14:textId="77777777" w:rsidR="002D2F12" w:rsidRPr="00595652" w:rsidRDefault="002D2F12" w:rsidP="002D2F12">
      <w:pPr>
        <w:rPr>
          <w:rFonts w:cs="Arial"/>
        </w:rPr>
      </w:pPr>
      <w:r w:rsidRPr="00595652">
        <w:rPr>
          <w:rFonts w:cs="Arial"/>
        </w:rPr>
        <w:t>TRE Legal Practice</w:t>
      </w:r>
      <w:r>
        <w:rPr>
          <w:rFonts w:cs="Arial"/>
        </w:rPr>
        <w:t xml:space="preserve">: </w:t>
      </w:r>
      <w:r w:rsidRPr="0069606D">
        <w:rPr>
          <w:rFonts w:cs="Arial"/>
        </w:rPr>
        <w:t>TRE Legal Practice is a civil rights law firm focusing on the rights of t</w:t>
      </w:r>
      <w:r>
        <w:rPr>
          <w:rFonts w:cs="Arial"/>
        </w:rPr>
        <w:t>he blind and other disabled people to access employment, educa</w:t>
      </w:r>
      <w:r w:rsidRPr="0069606D">
        <w:rPr>
          <w:rFonts w:cs="Arial"/>
        </w:rPr>
        <w:t>tion, government programs, public accommodations, accessible technology and all other aspects of society.</w:t>
      </w:r>
      <w:r>
        <w:rPr>
          <w:rFonts w:cs="Arial"/>
        </w:rPr>
        <w:t xml:space="preserve"> </w:t>
      </w:r>
      <w:r w:rsidRPr="0069606D">
        <w:rPr>
          <w:rFonts w:cs="Arial"/>
        </w:rPr>
        <w:t>Contact us: Phone (415) 873-9199</w:t>
      </w:r>
      <w:r>
        <w:rPr>
          <w:rFonts w:cs="Arial"/>
        </w:rPr>
        <w:t>;</w:t>
      </w:r>
      <w:r w:rsidRPr="0069606D">
        <w:rPr>
          <w:rFonts w:cs="Arial"/>
        </w:rPr>
        <w:t xml:space="preserve"> </w:t>
      </w:r>
      <w:hyperlink r:id="rId21" w:history="1">
        <w:r w:rsidRPr="005E5D38">
          <w:rPr>
            <w:rStyle w:val="Hyperlink"/>
            <w:rFonts w:cs="Arial"/>
          </w:rPr>
          <w:t>www.trelegal.com</w:t>
        </w:r>
      </w:hyperlink>
      <w:r>
        <w:rPr>
          <w:rFonts w:cs="Arial"/>
        </w:rPr>
        <w:t>.</w:t>
      </w:r>
    </w:p>
    <w:p w14:paraId="62F67B1A" w14:textId="77777777" w:rsidR="002D2F12" w:rsidRPr="00A4015A" w:rsidRDefault="002D2F12" w:rsidP="002D2F12">
      <w:pPr>
        <w:rPr>
          <w:rFonts w:cs="Arial"/>
          <w:bCs/>
        </w:rPr>
      </w:pPr>
    </w:p>
    <w:p w14:paraId="133FED57" w14:textId="02CDED71" w:rsidR="00F77344" w:rsidRPr="00841D96" w:rsidRDefault="00F77344" w:rsidP="00841D96">
      <w:pPr>
        <w:rPr>
          <w:rFonts w:cs="Arial"/>
        </w:rPr>
      </w:pPr>
      <w:bookmarkStart w:id="0" w:name="_GoBack"/>
      <w:bookmarkEnd w:id="0"/>
    </w:p>
    <w:sectPr w:rsidR="00F77344" w:rsidRPr="00841D96" w:rsidSect="002D2F12">
      <w:endnotePr>
        <w:numFmt w:val="decimal"/>
      </w:endnotePr>
      <w:pgSz w:w="12240" w:h="15840"/>
      <w:pgMar w:top="1008" w:right="720" w:bottom="81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67"/>
    <w:rsid w:val="001D5E5B"/>
    <w:rsid w:val="001F135A"/>
    <w:rsid w:val="002D2F12"/>
    <w:rsid w:val="003A63D7"/>
    <w:rsid w:val="00457BC5"/>
    <w:rsid w:val="00466838"/>
    <w:rsid w:val="00484271"/>
    <w:rsid w:val="00510699"/>
    <w:rsid w:val="00530BFB"/>
    <w:rsid w:val="00531367"/>
    <w:rsid w:val="006167C9"/>
    <w:rsid w:val="006235CC"/>
    <w:rsid w:val="0067136A"/>
    <w:rsid w:val="00841D96"/>
    <w:rsid w:val="008A223C"/>
    <w:rsid w:val="008D6B4E"/>
    <w:rsid w:val="0096205A"/>
    <w:rsid w:val="009857FD"/>
    <w:rsid w:val="00B521F2"/>
    <w:rsid w:val="00C6205C"/>
    <w:rsid w:val="00D24C0D"/>
    <w:rsid w:val="00D54F95"/>
    <w:rsid w:val="00F7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D77F"/>
  <w15:chartTrackingRefBased/>
  <w15:docId w15:val="{5F577DFB-022B-47E9-A7D3-DD2F8D8C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67"/>
    <w:pPr>
      <w:widowControl w:val="0"/>
      <w:spacing w:after="0" w:line="240" w:lineRule="auto"/>
    </w:pPr>
    <w:rPr>
      <w:rFonts w:ascii="Arial" w:eastAsia="Times New Roman" w:hAnsi="Arial" w:cs="Times New Roman"/>
      <w:snapToGrid w:val="0"/>
      <w:sz w:val="28"/>
      <w:szCs w:val="20"/>
    </w:rPr>
  </w:style>
  <w:style w:type="paragraph" w:styleId="Heading1">
    <w:name w:val="heading 1"/>
    <w:basedOn w:val="Normal"/>
    <w:next w:val="Normal"/>
    <w:link w:val="Heading1Char"/>
    <w:qFormat/>
    <w:rsid w:val="00531367"/>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531367"/>
    <w:pPr>
      <w:tabs>
        <w:tab w:val="center" w:pos="4680"/>
      </w:tabs>
      <w:suppressAutoHyphens/>
      <w:jc w:val="center"/>
      <w:outlineLvl w:val="1"/>
    </w:pPr>
    <w:rPr>
      <w:rFonts w:cs="Arial"/>
      <w:b/>
      <w:sz w:val="32"/>
      <w:szCs w:val="32"/>
    </w:rPr>
  </w:style>
  <w:style w:type="paragraph" w:styleId="Heading3">
    <w:name w:val="heading 3"/>
    <w:basedOn w:val="Normal"/>
    <w:next w:val="Normal"/>
    <w:link w:val="Heading3Char"/>
    <w:uiPriority w:val="9"/>
    <w:semiHidden/>
    <w:unhideWhenUsed/>
    <w:qFormat/>
    <w:rsid w:val="00C6205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367"/>
    <w:rPr>
      <w:rFonts w:ascii="Arial" w:eastAsia="Times New Roman" w:hAnsi="Arial" w:cs="Arial"/>
      <w:b/>
      <w:snapToGrid w:val="0"/>
      <w:sz w:val="44"/>
      <w:szCs w:val="20"/>
    </w:rPr>
  </w:style>
  <w:style w:type="character" w:customStyle="1" w:styleId="Heading2Char">
    <w:name w:val="Heading 2 Char"/>
    <w:basedOn w:val="DefaultParagraphFont"/>
    <w:link w:val="Heading2"/>
    <w:rsid w:val="00531367"/>
    <w:rPr>
      <w:rFonts w:ascii="Arial" w:eastAsia="Times New Roman" w:hAnsi="Arial" w:cs="Arial"/>
      <w:b/>
      <w:snapToGrid w:val="0"/>
      <w:sz w:val="32"/>
      <w:szCs w:val="32"/>
    </w:rPr>
  </w:style>
  <w:style w:type="paragraph" w:styleId="EndnoteText">
    <w:name w:val="endnote text"/>
    <w:basedOn w:val="Normal"/>
    <w:link w:val="EndnoteTextChar"/>
    <w:uiPriority w:val="99"/>
    <w:semiHidden/>
    <w:rsid w:val="00531367"/>
  </w:style>
  <w:style w:type="character" w:customStyle="1" w:styleId="EndnoteTextChar">
    <w:name w:val="Endnote Text Char"/>
    <w:basedOn w:val="DefaultParagraphFont"/>
    <w:link w:val="EndnoteText"/>
    <w:uiPriority w:val="99"/>
    <w:semiHidden/>
    <w:rsid w:val="00531367"/>
    <w:rPr>
      <w:rFonts w:ascii="Arial" w:eastAsia="Times New Roman" w:hAnsi="Arial" w:cs="Times New Roman"/>
      <w:snapToGrid w:val="0"/>
      <w:sz w:val="28"/>
      <w:szCs w:val="20"/>
    </w:rPr>
  </w:style>
  <w:style w:type="character" w:styleId="Hyperlink">
    <w:name w:val="Hyperlink"/>
    <w:uiPriority w:val="99"/>
    <w:rsid w:val="00531367"/>
    <w:rPr>
      <w:color w:val="0000FF"/>
      <w:u w:val="single"/>
    </w:rPr>
  </w:style>
  <w:style w:type="character" w:styleId="Emphasis">
    <w:name w:val="Emphasis"/>
    <w:qFormat/>
    <w:rsid w:val="00531367"/>
    <w:rPr>
      <w:rFonts w:cs="Arial"/>
      <w:i/>
      <w:iCs/>
    </w:rPr>
  </w:style>
  <w:style w:type="paragraph" w:customStyle="1" w:styleId="P">
    <w:name w:val="P"/>
    <w:basedOn w:val="Normal"/>
    <w:link w:val="PChar"/>
    <w:qFormat/>
    <w:rsid w:val="00531367"/>
    <w:rPr>
      <w:rFonts w:cs="Arial"/>
    </w:rPr>
  </w:style>
  <w:style w:type="character" w:customStyle="1" w:styleId="PChar">
    <w:name w:val="P Char"/>
    <w:link w:val="P"/>
    <w:rsid w:val="00531367"/>
    <w:rPr>
      <w:rFonts w:ascii="Arial" w:eastAsia="Times New Roman" w:hAnsi="Arial" w:cs="Arial"/>
      <w:snapToGrid w:val="0"/>
      <w:sz w:val="28"/>
      <w:szCs w:val="20"/>
    </w:rPr>
  </w:style>
  <w:style w:type="paragraph" w:styleId="ListParagraph">
    <w:name w:val="List Paragraph"/>
    <w:basedOn w:val="Normal"/>
    <w:uiPriority w:val="34"/>
    <w:qFormat/>
    <w:rsid w:val="00531367"/>
    <w:pPr>
      <w:ind w:left="720"/>
      <w:contextualSpacing/>
    </w:pPr>
  </w:style>
  <w:style w:type="character" w:customStyle="1" w:styleId="Heading3Char">
    <w:name w:val="Heading 3 Char"/>
    <w:basedOn w:val="DefaultParagraphFont"/>
    <w:link w:val="Heading3"/>
    <w:rsid w:val="00C6205C"/>
    <w:rPr>
      <w:rFonts w:asciiTheme="majorHAnsi" w:eastAsiaTheme="majorEastAsia" w:hAnsiTheme="majorHAnsi" w:cstheme="majorBidi"/>
      <w:snapToGrid w:val="0"/>
      <w:color w:val="1F3763" w:themeColor="accent1" w:themeShade="7F"/>
      <w:sz w:val="24"/>
      <w:szCs w:val="24"/>
    </w:rPr>
  </w:style>
  <w:style w:type="paragraph" w:styleId="BodyText">
    <w:name w:val="Body Text"/>
    <w:basedOn w:val="Normal"/>
    <w:link w:val="BodyTextChar"/>
    <w:rsid w:val="00C6205C"/>
    <w:pPr>
      <w:tabs>
        <w:tab w:val="left" w:pos="-720"/>
      </w:tabs>
      <w:suppressAutoHyphens/>
    </w:pPr>
    <w:rPr>
      <w:rFonts w:ascii="Helvetica" w:hAnsi="Helvetica"/>
      <w:b/>
    </w:rPr>
  </w:style>
  <w:style w:type="character" w:customStyle="1" w:styleId="BodyTextChar">
    <w:name w:val="Body Text Char"/>
    <w:basedOn w:val="DefaultParagraphFont"/>
    <w:link w:val="BodyText"/>
    <w:rsid w:val="00C6205C"/>
    <w:rPr>
      <w:rFonts w:ascii="Helvetica" w:eastAsia="Times New Roman" w:hAnsi="Helvetica" w:cs="Times New Roman"/>
      <w:b/>
      <w:snapToGrid w:val="0"/>
      <w:sz w:val="28"/>
      <w:szCs w:val="20"/>
    </w:rPr>
  </w:style>
  <w:style w:type="character" w:styleId="Strong">
    <w:name w:val="Strong"/>
    <w:uiPriority w:val="22"/>
    <w:qFormat/>
    <w:rsid w:val="00C6205C"/>
    <w:rPr>
      <w:b/>
      <w:bCs/>
    </w:rPr>
  </w:style>
  <w:style w:type="paragraph" w:styleId="PlainText">
    <w:name w:val="Plain Text"/>
    <w:basedOn w:val="Normal"/>
    <w:link w:val="PlainTextChar"/>
    <w:uiPriority w:val="99"/>
    <w:rsid w:val="00C6205C"/>
    <w:pPr>
      <w:widowControl/>
    </w:pPr>
    <w:rPr>
      <w:rFonts w:ascii="Courier New" w:hAnsi="Courier New" w:cs="Courier New"/>
      <w:snapToGrid/>
      <w:sz w:val="20"/>
    </w:rPr>
  </w:style>
  <w:style w:type="character" w:customStyle="1" w:styleId="PlainTextChar">
    <w:name w:val="Plain Text Char"/>
    <w:basedOn w:val="DefaultParagraphFont"/>
    <w:link w:val="PlainText"/>
    <w:uiPriority w:val="99"/>
    <w:rsid w:val="00C6205C"/>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3A63D7"/>
    <w:pPr>
      <w:spacing w:after="120" w:line="480" w:lineRule="auto"/>
    </w:pPr>
  </w:style>
  <w:style w:type="character" w:customStyle="1" w:styleId="BodyText2Char">
    <w:name w:val="Body Text 2 Char"/>
    <w:basedOn w:val="DefaultParagraphFont"/>
    <w:link w:val="BodyText2"/>
    <w:uiPriority w:val="99"/>
    <w:semiHidden/>
    <w:rsid w:val="003A63D7"/>
    <w:rPr>
      <w:rFonts w:ascii="Arial" w:eastAsia="Times New Roman" w:hAnsi="Arial" w:cs="Times New Roman"/>
      <w:snapToGrid w:val="0"/>
      <w:sz w:val="28"/>
      <w:szCs w:val="20"/>
    </w:rPr>
  </w:style>
  <w:style w:type="paragraph" w:customStyle="1" w:styleId="Default">
    <w:name w:val="Default"/>
    <w:rsid w:val="00530BFB"/>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
    <w:name w:val="Body Text Indent"/>
    <w:basedOn w:val="Normal"/>
    <w:link w:val="BodyTextIndentChar"/>
    <w:uiPriority w:val="99"/>
    <w:semiHidden/>
    <w:unhideWhenUsed/>
    <w:rsid w:val="0096205A"/>
    <w:pPr>
      <w:spacing w:after="120"/>
      <w:ind w:left="360"/>
    </w:pPr>
  </w:style>
  <w:style w:type="character" w:customStyle="1" w:styleId="BodyTextIndentChar">
    <w:name w:val="Body Text Indent Char"/>
    <w:basedOn w:val="DefaultParagraphFont"/>
    <w:link w:val="BodyTextIndent"/>
    <w:uiPriority w:val="99"/>
    <w:semiHidden/>
    <w:rsid w:val="0096205A"/>
    <w:rPr>
      <w:rFonts w:ascii="Arial" w:eastAsia="Times New Roman" w:hAnsi="Arial"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24.com" TargetMode="External"/><Relationship Id="rId13" Type="http://schemas.openxmlformats.org/officeDocument/2006/relationships/hyperlink" Target="mailto:accessible.assessments@pearson.com" TargetMode="External"/><Relationship Id="rId18" Type="http://schemas.openxmlformats.org/officeDocument/2006/relationships/hyperlink" Target="http://mheducation.link/nfb" TargetMode="External"/><Relationship Id="rId3" Type="http://schemas.openxmlformats.org/officeDocument/2006/relationships/settings" Target="settings.xml"/><Relationship Id="rId21" Type="http://schemas.openxmlformats.org/officeDocument/2006/relationships/hyperlink" Target="http://www.trelegal.com" TargetMode="External"/><Relationship Id="rId7" Type="http://schemas.openxmlformats.org/officeDocument/2006/relationships/hyperlink" Target="https://g.co/userresearch/nfb19" TargetMode="External"/><Relationship Id="rId12" Type="http://schemas.openxmlformats.org/officeDocument/2006/relationships/hyperlink" Target="http://www.mdginc.org" TargetMode="External"/><Relationship Id="rId17" Type="http://schemas.openxmlformats.org/officeDocument/2006/relationships/hyperlink" Target="https://www.lcindustries.com/careers/" TargetMode="External"/><Relationship Id="rId2" Type="http://schemas.openxmlformats.org/officeDocument/2006/relationships/styles" Target="styles.xml"/><Relationship Id="rId16" Type="http://schemas.openxmlformats.org/officeDocument/2006/relationships/hyperlink" Target="http://www.essvote.com" TargetMode="External"/><Relationship Id="rId20" Type="http://schemas.openxmlformats.org/officeDocument/2006/relationships/hyperlink" Target="mailto:sales@rtbsafetraffic.com" TargetMode="External"/><Relationship Id="rId1" Type="http://schemas.openxmlformats.org/officeDocument/2006/relationships/numbering" Target="numbering.xml"/><Relationship Id="rId6" Type="http://schemas.openxmlformats.org/officeDocument/2006/relationships/hyperlink" Target="http://www.aira.io/app" TargetMode="External"/><Relationship Id="rId11" Type="http://schemas.openxmlformats.org/officeDocument/2006/relationships/hyperlink" Target="http://www.amazon.com/accessibility" TargetMode="External"/><Relationship Id="rId5" Type="http://schemas.openxmlformats.org/officeDocument/2006/relationships/hyperlink" Target="http://www.aira.io/nfb" TargetMode="External"/><Relationship Id="rId15" Type="http://schemas.openxmlformats.org/officeDocument/2006/relationships/hyperlink" Target="mailto:luke.scriven@chicagolighthouse.org" TargetMode="External"/><Relationship Id="rId23" Type="http://schemas.openxmlformats.org/officeDocument/2006/relationships/theme" Target="theme/theme1.xml"/><Relationship Id="rId10" Type="http://schemas.openxmlformats.org/officeDocument/2006/relationships/hyperlink" Target="http://www.browngold.com" TargetMode="External"/><Relationship Id="rId19" Type="http://schemas.openxmlformats.org/officeDocument/2006/relationships/hyperlink" Target="http://www.rtbsafetraffic.com" TargetMode="External"/><Relationship Id="rId4" Type="http://schemas.openxmlformats.org/officeDocument/2006/relationships/webSettings" Target="webSettings.xml"/><Relationship Id="rId9" Type="http://schemas.openxmlformats.org/officeDocument/2006/relationships/hyperlink" Target="http://www.vispero.com" TargetMode="External"/><Relationship Id="rId14" Type="http://schemas.openxmlformats.org/officeDocument/2006/relationships/hyperlink" Target="mailto:sarah.bennett@chicagolighthous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2</cp:revision>
  <dcterms:created xsi:type="dcterms:W3CDTF">2019-06-17T22:40:00Z</dcterms:created>
  <dcterms:modified xsi:type="dcterms:W3CDTF">2019-06-17T22:40:00Z</dcterms:modified>
</cp:coreProperties>
</file>