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BA95" w14:textId="4BEDE681" w:rsidR="00A77B3E" w:rsidRDefault="00481C18">
      <w:r>
        <w:t xml:space="preserve">November 2021 Chapter meeting </w:t>
      </w:r>
    </w:p>
    <w:p w14:paraId="10609271" w14:textId="63DEBA29" w:rsidR="00C34B02" w:rsidRDefault="00C34B02"/>
    <w:p w14:paraId="7298B12D" w14:textId="0EAB5BE7" w:rsidR="00C34B02" w:rsidRDefault="00C34B02">
      <w:r>
        <w:t>The National Federation of the Blind of California</w:t>
      </w:r>
    </w:p>
    <w:p w14:paraId="5EF16377" w14:textId="5BA6C423" w:rsidR="00C34B02" w:rsidRDefault="00C34B02">
      <w:pPr>
        <w:rPr>
          <w:rStyle w:val="DefaultParagraphFont1"/>
        </w:rPr>
      </w:pPr>
      <w:r>
        <w:t xml:space="preserve">San Fernando Valley Chapter </w:t>
      </w:r>
    </w:p>
    <w:p w14:paraId="7086F9A7" w14:textId="77777777" w:rsidR="00C34B02" w:rsidRDefault="00C34B02"/>
    <w:p w14:paraId="58999901" w14:textId="27BF4A02" w:rsidR="002D0B05" w:rsidRDefault="00481C18">
      <w:r>
        <w:t>Date: November</w:t>
      </w:r>
      <w:r w:rsidR="00C34B02">
        <w:t xml:space="preserve"> 13, 2021</w:t>
      </w:r>
      <w:r>
        <w:t xml:space="preserve"> </w:t>
      </w:r>
    </w:p>
    <w:p w14:paraId="61A0038D" w14:textId="77777777" w:rsidR="00C34B02" w:rsidRDefault="00C34B02"/>
    <w:p w14:paraId="178FA205" w14:textId="05246E16" w:rsidR="002D0B05" w:rsidRDefault="00481C18">
      <w:r>
        <w:t xml:space="preserve">The meeting was called to order at 10:11 am. We started with the Pledge of Allegiance, the NFB pledge and the </w:t>
      </w:r>
      <w:proofErr w:type="gramStart"/>
      <w:r>
        <w:t>1 minute</w:t>
      </w:r>
      <w:proofErr w:type="gramEnd"/>
      <w:r>
        <w:t xml:space="preserve"> message.  </w:t>
      </w:r>
    </w:p>
    <w:p w14:paraId="7C4752E9" w14:textId="4C5255CB" w:rsidR="002D0B05" w:rsidRDefault="00481C18">
      <w:r>
        <w:t xml:space="preserve">Question for the day: What is your favorite holiday movie or TV show? </w:t>
      </w:r>
    </w:p>
    <w:p w14:paraId="0DB226E3" w14:textId="068A99A7" w:rsidR="000538CC" w:rsidRDefault="000538CC"/>
    <w:p w14:paraId="0E353E37" w14:textId="355CBAC6" w:rsidR="000538CC" w:rsidRDefault="000538CC">
      <w:r>
        <w:t xml:space="preserve">In attendance: </w:t>
      </w:r>
    </w:p>
    <w:p w14:paraId="5021F6B4" w14:textId="77777777" w:rsidR="00B01883" w:rsidRDefault="000538CC" w:rsidP="00B01883">
      <w:pPr>
        <w:spacing w:before="100" w:beforeAutospacing="1" w:after="100" w:afterAutospacing="1"/>
      </w:pPr>
      <w:r>
        <w:t>Nancy and John Albarran,</w:t>
      </w:r>
      <w:r w:rsidR="00B01883">
        <w:t xml:space="preserve"> Sheila</w:t>
      </w:r>
    </w:p>
    <w:p w14:paraId="2742A4D4" w14:textId="084DA6BB" w:rsidR="00A00047" w:rsidRDefault="00B01883" w:rsidP="00A00047">
      <w:pPr>
        <w:spacing w:before="100" w:beforeAutospacing="1" w:after="100" w:afterAutospacing="1"/>
        <w:rPr>
          <w:sz w:val="36"/>
          <w:szCs w:val="36"/>
        </w:rPr>
      </w:pPr>
      <w:r>
        <w:t>Biglang-awa – Secretary, David and Valerie Delawder,</w:t>
      </w:r>
      <w:r w:rsidR="00616C87">
        <w:t xml:space="preserve"> Ron Hilliard – Member-At-Large,</w:t>
      </w:r>
      <w:r w:rsidR="006F72FE">
        <w:t xml:space="preserve"> Lindsay Kerr,</w:t>
      </w:r>
      <w:r w:rsidR="00B343C2">
        <w:t xml:space="preserve"> Lynne Nishihara,</w:t>
      </w:r>
      <w:r w:rsidR="00A00047">
        <w:t xml:space="preserve"> Joy Stigile, Robert Stigile – President, </w:t>
      </w:r>
      <w:r w:rsidR="00A00047">
        <w:rPr>
          <w:sz w:val="36"/>
          <w:szCs w:val="36"/>
        </w:rPr>
        <w:t>Matthew</w:t>
      </w:r>
      <w:r w:rsidR="00A00047">
        <w:t xml:space="preserve"> </w:t>
      </w:r>
      <w:r w:rsidR="00A00047">
        <w:rPr>
          <w:sz w:val="36"/>
          <w:szCs w:val="36"/>
        </w:rPr>
        <w:t>Schrieber,</w:t>
      </w:r>
      <w:r w:rsidR="00195636">
        <w:rPr>
          <w:sz w:val="36"/>
          <w:szCs w:val="36"/>
        </w:rPr>
        <w:t xml:space="preserve"> Jane </w:t>
      </w:r>
      <w:proofErr w:type="gramStart"/>
      <w:r w:rsidR="00195636">
        <w:rPr>
          <w:sz w:val="36"/>
          <w:szCs w:val="36"/>
        </w:rPr>
        <w:t xml:space="preserve">Suh, </w:t>
      </w:r>
      <w:r w:rsidR="00837028">
        <w:rPr>
          <w:sz w:val="36"/>
          <w:szCs w:val="36"/>
        </w:rPr>
        <w:t xml:space="preserve"> Jo</w:t>
      </w:r>
      <w:proofErr w:type="gramEnd"/>
      <w:r w:rsidR="00837028">
        <w:rPr>
          <w:sz w:val="36"/>
          <w:szCs w:val="36"/>
        </w:rPr>
        <w:t xml:space="preserve"> Anne Seaman, </w:t>
      </w:r>
      <w:r w:rsidR="00195636">
        <w:rPr>
          <w:sz w:val="36"/>
          <w:szCs w:val="36"/>
        </w:rPr>
        <w:t xml:space="preserve">Portia Mason, Candace Luther, Tiffany Johnson and Joe Otoole.   </w:t>
      </w:r>
      <w:r w:rsidR="00A00047">
        <w:rPr>
          <w:sz w:val="36"/>
          <w:szCs w:val="36"/>
        </w:rPr>
        <w:t xml:space="preserve"> </w:t>
      </w:r>
    </w:p>
    <w:p w14:paraId="13C964B4" w14:textId="36BADAA1" w:rsidR="00D626CD" w:rsidRDefault="00D626CD" w:rsidP="00A00047">
      <w:pPr>
        <w:spacing w:before="100" w:beforeAutospacing="1" w:after="100" w:afterAutospacing="1"/>
      </w:pPr>
      <w:r>
        <w:rPr>
          <w:sz w:val="36"/>
          <w:szCs w:val="36"/>
        </w:rPr>
        <w:t>Total: 1</w:t>
      </w:r>
      <w:r w:rsidR="00837028">
        <w:rPr>
          <w:sz w:val="36"/>
          <w:szCs w:val="36"/>
        </w:rPr>
        <w:t>8</w:t>
      </w:r>
      <w:r>
        <w:rPr>
          <w:sz w:val="36"/>
          <w:szCs w:val="36"/>
        </w:rPr>
        <w:t xml:space="preserve"> members. </w:t>
      </w:r>
    </w:p>
    <w:p w14:paraId="6D2C24D0" w14:textId="42BA18EE" w:rsidR="00B343C2" w:rsidRDefault="00B343C2" w:rsidP="00B343C2">
      <w:pPr>
        <w:spacing w:before="100" w:beforeAutospacing="1" w:after="100" w:afterAutospacing="1"/>
      </w:pPr>
      <w:r>
        <w:t xml:space="preserve"> </w:t>
      </w:r>
    </w:p>
    <w:p w14:paraId="7E76A1A2" w14:textId="77777777" w:rsidR="002D0B05" w:rsidRDefault="00481C18">
      <w:r>
        <w:t>Announcements:</w:t>
      </w:r>
    </w:p>
    <w:p w14:paraId="2823B525" w14:textId="188B7D74" w:rsidR="002D0B05" w:rsidRDefault="00481C18">
      <w:r>
        <w:t>Joe was inviting those who are interested in joining the Blind Stockers. Its free to sign up, just go to bl</w:t>
      </w:r>
      <w:r w:rsidR="00F35AC0">
        <w:t>ind</w:t>
      </w:r>
      <w:r>
        <w:t xml:space="preserve">stockersclub.org. They're doing an adventure such as </w:t>
      </w:r>
      <w:r w:rsidR="00D53306">
        <w:t>horseback</w:t>
      </w:r>
      <w:r>
        <w:t xml:space="preserve"> riding, cycling and hiking in January for the Martin Luther King holiday. They will be staying at a place called The Ranch. If you're interested, you can contact him.  </w:t>
      </w:r>
    </w:p>
    <w:p w14:paraId="7CE9187D" w14:textId="7328F79A" w:rsidR="002D0B05" w:rsidRDefault="00481C18">
      <w:r>
        <w:t xml:space="preserve">Joe Anne announce that her birthday was on </w:t>
      </w:r>
      <w:r w:rsidR="00D53306">
        <w:t>December</w:t>
      </w:r>
      <w:r>
        <w:t xml:space="preserve"> 17 and will be 73 yours. old. She also shared that the Starbucks commercial are audio described. </w:t>
      </w:r>
    </w:p>
    <w:p w14:paraId="155D81A1" w14:textId="65ADECD6" w:rsidR="002D0B05" w:rsidRDefault="00481C18">
      <w:r>
        <w:t xml:space="preserve">Robert reminded </w:t>
      </w:r>
      <w:r w:rsidR="00D53306">
        <w:t>everyone</w:t>
      </w:r>
      <w:r>
        <w:t xml:space="preserve"> about the $10 membership dues. You can send him through PayPal, Apple Pay, Venmo, Zelle or you can even send him a check. In addition, we're still taking donations for the auction basket. </w:t>
      </w:r>
      <w:proofErr w:type="gramStart"/>
      <w:r>
        <w:t>Also</w:t>
      </w:r>
      <w:proofErr w:type="gramEnd"/>
      <w:r>
        <w:t xml:space="preserve"> if you didn't get a chance to purchase from our Double good popcorn fundraiser, you are free to make a donation as well. Robert's sister and her friend made a donation of $100, along with David Valerie who were unable to purchase the popcorn and donated $30 </w:t>
      </w:r>
      <w:r w:rsidR="00D53306">
        <w:t>instead</w:t>
      </w:r>
      <w:r>
        <w:t xml:space="preserve">. </w:t>
      </w:r>
    </w:p>
    <w:p w14:paraId="3F42A7AC" w14:textId="77777777" w:rsidR="002D0B05" w:rsidRDefault="00481C18">
      <w:r>
        <w:t xml:space="preserve">Sheila announced that since she's been doing the roll call for the attendance every month, her and her husband thought of giving something to the members. But the criteria would be that the members should have the most attendance in each year. This is a token of appreciation to </w:t>
      </w:r>
      <w:proofErr w:type="gramStart"/>
      <w:r>
        <w:t>those  who</w:t>
      </w:r>
      <w:proofErr w:type="gramEnd"/>
      <w:r>
        <w:t xml:space="preserve"> supports and participate in joining  our monthly chapter meeting. The first top 2 members who has the most </w:t>
      </w:r>
      <w:proofErr w:type="gramStart"/>
      <w:r>
        <w:t>attendance  will</w:t>
      </w:r>
      <w:proofErr w:type="gramEnd"/>
      <w:r>
        <w:t xml:space="preserve"> be chosen and will receive a cash gift at the holiday party.  </w:t>
      </w:r>
    </w:p>
    <w:p w14:paraId="7B27556F" w14:textId="77777777" w:rsidR="002D0B05" w:rsidRDefault="00481C18">
      <w:r>
        <w:lastRenderedPageBreak/>
        <w:t xml:space="preserve">Robert sent an every-mail on our list serve regarding a 4 pm meeting today. If anyone is interested, the Affiliate is working on starting a Spanish At Large meeting. You can send them your info and let them know that you are interested to join their workshop. </w:t>
      </w:r>
    </w:p>
    <w:p w14:paraId="2F058F5E" w14:textId="77777777" w:rsidR="002D0B05" w:rsidRDefault="002D0B05"/>
    <w:p w14:paraId="0359CF5C" w14:textId="77777777" w:rsidR="002D0B05" w:rsidRDefault="00481C18">
      <w:r>
        <w:t xml:space="preserve">Secretary's report </w:t>
      </w:r>
    </w:p>
    <w:p w14:paraId="2774B778" w14:textId="77777777" w:rsidR="002D0B05" w:rsidRDefault="00481C18">
      <w:r>
        <w:t xml:space="preserve">Joy made a motion to approve the October minutes as sent, seconded by Candace and the motion carries.  </w:t>
      </w:r>
    </w:p>
    <w:p w14:paraId="43AF2F2A" w14:textId="77777777" w:rsidR="002D0B05" w:rsidRDefault="002D0B05"/>
    <w:p w14:paraId="32B13D6B" w14:textId="77777777" w:rsidR="002D0B05" w:rsidRDefault="00481C18">
      <w:r>
        <w:t xml:space="preserve">Treasurer's report </w:t>
      </w:r>
    </w:p>
    <w:p w14:paraId="548DFF92" w14:textId="77777777" w:rsidR="002D0B05" w:rsidRDefault="00481C18">
      <w:r>
        <w:t xml:space="preserve">Nancy sent out the October </w:t>
      </w:r>
      <w:proofErr w:type="gramStart"/>
      <w:r>
        <w:t>Treasurer's  report</w:t>
      </w:r>
      <w:proofErr w:type="gramEnd"/>
      <w:r>
        <w:t xml:space="preserve"> on November 9 2021. It has been revised and updated due to some changes.  </w:t>
      </w:r>
    </w:p>
    <w:p w14:paraId="66926BBD" w14:textId="77777777" w:rsidR="002D0B05" w:rsidRDefault="002D0B05"/>
    <w:p w14:paraId="1A3C1A7D" w14:textId="77777777" w:rsidR="002D0B05" w:rsidRDefault="00481C18">
      <w:r>
        <w:t xml:space="preserve">Holiday Party </w:t>
      </w:r>
    </w:p>
    <w:p w14:paraId="0ED0E54F" w14:textId="5E2FB36B" w:rsidR="002D0B05" w:rsidRDefault="00481C18">
      <w:r>
        <w:t xml:space="preserve">It will be on December 11 2021, Saturday at Ernie's Tacos Restaurant.  Total cost $39 with soup or salad, main </w:t>
      </w:r>
      <w:r w:rsidR="00D53306">
        <w:t>entree</w:t>
      </w:r>
      <w:r>
        <w:t xml:space="preserve"> and soft beverages. The Board had decided to pay $20 for each member's meal. You will receive it upon arriving at venue.  With the City's </w:t>
      </w:r>
      <w:r w:rsidR="00D53306">
        <w:t>overfinance</w:t>
      </w:r>
      <w:r>
        <w:t xml:space="preserve"> and health protocols due to the Covid19, members should have their vaccine card and/or 72 </w:t>
      </w:r>
      <w:r w:rsidR="00D53306">
        <w:t>hr.</w:t>
      </w:r>
      <w:r>
        <w:t xml:space="preserve"> Covid test negative test result.  </w:t>
      </w:r>
    </w:p>
    <w:p w14:paraId="7EF9CE81" w14:textId="77777777" w:rsidR="002D0B05" w:rsidRDefault="002D0B05"/>
    <w:p w14:paraId="50741DA7" w14:textId="77777777" w:rsidR="002D0B05" w:rsidRDefault="00481C18">
      <w:r>
        <w:t xml:space="preserve">Fundraising </w:t>
      </w:r>
    </w:p>
    <w:p w14:paraId="11A27400" w14:textId="75A1EEF8" w:rsidR="002D0B05" w:rsidRDefault="00481C18">
      <w:r>
        <w:t>Double Go</w:t>
      </w:r>
      <w:r w:rsidR="00790E4E">
        <w:t>od</w:t>
      </w:r>
      <w:r>
        <w:t xml:space="preserve"> popcorn — for those who ordered popcorn, you will be getting it in the next week or 2. Our Chapter made $527.27 with an additional of $130 donation by from Robert's sister, David and Valerie. </w:t>
      </w:r>
    </w:p>
    <w:p w14:paraId="2048DFCC" w14:textId="75682150" w:rsidR="002D0B05" w:rsidRDefault="00481C18">
      <w:r>
        <w:t xml:space="preserve">There was a conference call fundraising meeting last October 20. Members who joined were Nancy, </w:t>
      </w:r>
      <w:proofErr w:type="gramStart"/>
      <w:r>
        <w:t>Ron,  David</w:t>
      </w:r>
      <w:proofErr w:type="gramEnd"/>
      <w:r>
        <w:t xml:space="preserve"> and Valeri</w:t>
      </w:r>
      <w:r w:rsidR="007260D6">
        <w:t>e</w:t>
      </w:r>
      <w:r>
        <w:t xml:space="preserve">, Sharon Watson, Anthony Melena, Joe, Joy and Sheila. It was an active and interactive night via Zoom where everyone shared and gathered ideas for our fundraising. Items that </w:t>
      </w:r>
      <w:proofErr w:type="gramStart"/>
      <w:r>
        <w:t>was</w:t>
      </w:r>
      <w:proofErr w:type="gramEnd"/>
      <w:r>
        <w:t xml:space="preserve"> discussed were the following:  Double good popcorn, Tupperware party, trivia night with happy hour, virtual bake sale, a movie night via Zoom and virtual bingo night.  We can also do World market where in each individual can represent their country or their culture and sell any items or products that are representing either their country or their culture. Everyone also agreed in doing another Bob's Big Boys </w:t>
      </w:r>
      <w:proofErr w:type="gramStart"/>
      <w:r>
        <w:t>fundraiser  which</w:t>
      </w:r>
      <w:proofErr w:type="gramEnd"/>
      <w:r>
        <w:t xml:space="preserve"> we have to coordinate it with the Burbank location if they're still  open to do it.  we can also do a </w:t>
      </w:r>
      <w:r w:rsidR="00D53306">
        <w:t>restaurant</w:t>
      </w:r>
      <w:r>
        <w:t xml:space="preserve"> fundraiser with Farmer's Boy and Papa John's Pizza. </w:t>
      </w:r>
    </w:p>
    <w:p w14:paraId="26BE46A4" w14:textId="29968071" w:rsidR="002D0B05" w:rsidRDefault="00481C18">
      <w:r>
        <w:t xml:space="preserve">The next item that was discussed is since now that we're done with the Double goods, our </w:t>
      </w:r>
      <w:r w:rsidR="00D53306">
        <w:t>next</w:t>
      </w:r>
      <w:r>
        <w:t xml:space="preserve"> item in line that we're thinking to have </w:t>
      </w:r>
      <w:proofErr w:type="gramStart"/>
      <w:r>
        <w:t>is</w:t>
      </w:r>
      <w:proofErr w:type="gramEnd"/>
      <w:r>
        <w:t xml:space="preserve"> a Tupperware party.  Joe was nice enough and took time to reach out to a Tupperware representative named Amy Nickel of Iowa. She's been </w:t>
      </w:r>
      <w:proofErr w:type="gramStart"/>
      <w:r>
        <w:t>doing  vendors</w:t>
      </w:r>
      <w:proofErr w:type="gramEnd"/>
      <w:r>
        <w:t xml:space="preserve">/shows with the </w:t>
      </w:r>
      <w:r w:rsidR="00D53306">
        <w:t>company</w:t>
      </w:r>
      <w:r>
        <w:t xml:space="preserve"> for 15 years and doing fundraisers for blind organization for about 2 to 3 years.    She can do a virtual one via Zoom on the evenings of Mondays through </w:t>
      </w:r>
      <w:r w:rsidR="00D53306">
        <w:t>Thursdays</w:t>
      </w:r>
      <w:r>
        <w:t xml:space="preserve"> either between 7 </w:t>
      </w:r>
      <w:r w:rsidR="00EC594C">
        <w:t>pm</w:t>
      </w:r>
      <w:r>
        <w:t xml:space="preserve"> and 9 pm or 8 pm and 10 pm Central time. </w:t>
      </w:r>
    </w:p>
    <w:p w14:paraId="6CA8B786" w14:textId="77777777" w:rsidR="002D0B05" w:rsidRDefault="00481C18">
      <w:r>
        <w:t xml:space="preserve">Amy proposed that she can do 2 fundraiser activities with us: 1. Tupperware show/party and 2. a Bingo night. Both can be done virtually via Zoom. </w:t>
      </w:r>
    </w:p>
    <w:p w14:paraId="1F95877E" w14:textId="77777777" w:rsidR="002D0B05" w:rsidRDefault="00481C18">
      <w:r>
        <w:t xml:space="preserve">Mechanics of each activity are as follows: </w:t>
      </w:r>
    </w:p>
    <w:p w14:paraId="467BB155" w14:textId="1034D1E0" w:rsidR="002D0B05" w:rsidRDefault="00481C18">
      <w:r>
        <w:t xml:space="preserve">1. For the show/party: It is similar with Pampered Chef where products will be shown in front of the camera for </w:t>
      </w:r>
      <w:r w:rsidR="00D53306">
        <w:t>sighted</w:t>
      </w:r>
      <w:r>
        <w:t xml:space="preserve"> people to see and will have a verbal </w:t>
      </w:r>
      <w:proofErr w:type="gramStart"/>
      <w:r>
        <w:t xml:space="preserve">detailed  </w:t>
      </w:r>
      <w:r w:rsidR="00D53306">
        <w:t>description</w:t>
      </w:r>
      <w:proofErr w:type="gramEnd"/>
      <w:r>
        <w:t xml:space="preserve"> by Amy. Proceeds of 20 percent from the gathered sales will be given to our Chapter. </w:t>
      </w:r>
    </w:p>
    <w:p w14:paraId="124EEB70" w14:textId="741C7148" w:rsidR="002D0B05" w:rsidRDefault="00481C18">
      <w:r>
        <w:lastRenderedPageBreak/>
        <w:t xml:space="preserve">2. Bingo night: to join and/or to lock in 1 bingo card, there will be a fee of $6 per bingo card and should be paid first through </w:t>
      </w:r>
      <w:r w:rsidR="00D53306">
        <w:t>PayPal</w:t>
      </w:r>
      <w:r>
        <w:t xml:space="preserve">. Upon paying, you will now have the option to create your own bingo card by picking 5 number from 1 and 75. That chosen set of numbers will be your bingo card. You can purchase as many bingo cards as you want as long as you send in the fee of $6 fee per card. </w:t>
      </w:r>
      <w:r w:rsidR="00676B00">
        <w:t xml:space="preserve"> The $3 will</w:t>
      </w:r>
      <w:r>
        <w:t xml:space="preserve"> go to Amy and the other $3 will proceed to our Chapter. Upon paying the fee and choosing the set of numbers, you need to every-mail it to Amy so can be aware of the number of participants and prepare for door prizes. Each round, Amy will be calling out 5 numbers and on each </w:t>
      </w:r>
      <w:proofErr w:type="gramStart"/>
      <w:r>
        <w:t>number</w:t>
      </w:r>
      <w:proofErr w:type="gramEnd"/>
      <w:r>
        <w:t xml:space="preserve"> she will be describing a corresponding Tupperware item. Once you hear the number, you have to find ways on how to mark your number if your numberer was called. </w:t>
      </w:r>
    </w:p>
    <w:p w14:paraId="78AAEE31" w14:textId="77777777" w:rsidR="002D0B05" w:rsidRDefault="00481C18">
      <w:r>
        <w:t xml:space="preserve">Amy was suggesting to do the Tupperware Party first before the Bingo game night. </w:t>
      </w:r>
    </w:p>
    <w:p w14:paraId="5080CB15" w14:textId="77777777" w:rsidR="002D0B05" w:rsidRDefault="00481C18">
      <w:r>
        <w:t xml:space="preserve">Further discussion came forth. The dates on when to have it were left for the members to decide when to do it. Dates were suggested and Amy mentioned that if we decide to have this month, there will be an extra charge for the delivery fee starting December 3rd due to the holidays. Discussions, suggestions and questions were raised by Joy, JoAnne, Jane, Lyndsey, Valerie, Nancy and Joe. The date      that was suggested to do this fundraiser will be either in February, March or April. </w:t>
      </w:r>
    </w:p>
    <w:p w14:paraId="77FBB313" w14:textId="77777777" w:rsidR="002D0B05" w:rsidRDefault="002D0B05"/>
    <w:p w14:paraId="0E11E6ED" w14:textId="77777777" w:rsidR="002D0B05" w:rsidRDefault="00481C18">
      <w:r>
        <w:t>State convention</w:t>
      </w:r>
    </w:p>
    <w:p w14:paraId="5FD4D1DC" w14:textId="574D206F" w:rsidR="002D0B05" w:rsidRDefault="00481C18">
      <w:r>
        <w:t xml:space="preserve">State convention wrap up. Robert wants to let </w:t>
      </w:r>
      <w:r w:rsidR="00D53306">
        <w:t>everyone</w:t>
      </w:r>
      <w:r>
        <w:t xml:space="preserve"> know that our basket went for $80 and was won by Lisa Maria Martinez. </w:t>
      </w:r>
    </w:p>
    <w:p w14:paraId="0283D4DE" w14:textId="77777777" w:rsidR="002D0B05" w:rsidRDefault="00481C18">
      <w:r>
        <w:t xml:space="preserve">To the were 19 baskets for the auction. All in all, the Affiliate ended up making $3500 from all of the auction baskets. This will allow the affiliate to pay the captioners that did all the captioning for convention especially for those who are deaf and blind. </w:t>
      </w:r>
    </w:p>
    <w:p w14:paraId="168A0A5D" w14:textId="0DFB5479" w:rsidR="002D0B05" w:rsidRDefault="00481C18">
      <w:r>
        <w:t xml:space="preserve">Hoping next year that we will be in person. If that </w:t>
      </w:r>
      <w:r w:rsidR="00D53306">
        <w:t>will happen</w:t>
      </w:r>
      <w:r>
        <w:t xml:space="preserve">, most likely we will the State convention in San Diego. It is also in the panning to have a high-breed convention via Zoom or live stream. </w:t>
      </w:r>
    </w:p>
    <w:p w14:paraId="036005D1" w14:textId="0AD99BF3" w:rsidR="00837028" w:rsidRDefault="00481C18">
      <w:r>
        <w:t xml:space="preserve">Robert also announced that there will be a Sports and Rec division and a deaf and blind division for this year. In the Student division, the new president Shelby </w:t>
      </w:r>
      <w:r w:rsidR="00D53306">
        <w:t>Venter</w:t>
      </w:r>
      <w:r>
        <w:t xml:space="preserve">. New </w:t>
      </w:r>
      <w:proofErr w:type="gramStart"/>
      <w:r>
        <w:t xml:space="preserve">president </w:t>
      </w:r>
      <w:r w:rsidR="00061647">
        <w:t xml:space="preserve"> </w:t>
      </w:r>
      <w:r>
        <w:t>for</w:t>
      </w:r>
      <w:proofErr w:type="gramEnd"/>
      <w:r>
        <w:t xml:space="preserve"> the Senior Division</w:t>
      </w:r>
      <w:r w:rsidR="00061647">
        <w:t xml:space="preserve"> is Arietta Woods</w:t>
      </w:r>
      <w:r>
        <w:t>. President of Deaf Blind division is</w:t>
      </w:r>
      <w:r w:rsidR="00061647">
        <w:t xml:space="preserve"> Angela </w:t>
      </w:r>
      <w:proofErr w:type="gramStart"/>
      <w:r w:rsidR="00061647">
        <w:t>Fowler,</w:t>
      </w:r>
      <w:r>
        <w:t>.</w:t>
      </w:r>
      <w:proofErr w:type="gramEnd"/>
      <w:r>
        <w:t xml:space="preserve"> President of Sport and Rec is</w:t>
      </w:r>
      <w:r w:rsidR="003D4C0D">
        <w:t xml:space="preserve"> Joga </w:t>
      </w:r>
      <w:proofErr w:type="gramStart"/>
      <w:r w:rsidR="003D4C0D">
        <w:t xml:space="preserve">Sing,  </w:t>
      </w:r>
      <w:r>
        <w:t>.</w:t>
      </w:r>
      <w:proofErr w:type="gramEnd"/>
      <w:r>
        <w:t xml:space="preserve"> </w:t>
      </w:r>
    </w:p>
    <w:p w14:paraId="48BC50BA" w14:textId="0A552C9E" w:rsidR="002D0B05" w:rsidRDefault="00481C18">
      <w:r>
        <w:t>Members of the Board</w:t>
      </w:r>
      <w:r w:rsidR="00837028">
        <w:t>: Tiffany Manosh, Veronica Martinez, Michael Richardson and Cherl Thurston.</w:t>
      </w:r>
      <w:r w:rsidR="00771C87">
        <w:t xml:space="preserve"> Brian Buhrow</w:t>
      </w:r>
      <w:r>
        <w:t>to replace</w:t>
      </w:r>
      <w:r w:rsidR="005D7DA5">
        <w:t xml:space="preserve"> Jim </w:t>
      </w:r>
      <w:proofErr w:type="gramStart"/>
      <w:r w:rsidR="005D7DA5">
        <w:t xml:space="preserve">Barbour </w:t>
      </w:r>
      <w:r>
        <w:t xml:space="preserve"> whose</w:t>
      </w:r>
      <w:proofErr w:type="gramEnd"/>
      <w:r>
        <w:t xml:space="preserve"> moving to London.  </w:t>
      </w:r>
    </w:p>
    <w:p w14:paraId="27B565BE" w14:textId="77777777" w:rsidR="00B1363E" w:rsidRDefault="00481C18">
      <w:r>
        <w:t xml:space="preserve"> </w:t>
      </w:r>
    </w:p>
    <w:p w14:paraId="7B71D039" w14:textId="3CE7E7D3" w:rsidR="002D0B05" w:rsidRDefault="00481C18">
      <w:r>
        <w:t xml:space="preserve">Presidential Release </w:t>
      </w:r>
    </w:p>
    <w:p w14:paraId="47AB4ADA" w14:textId="4979EC63" w:rsidR="008B5351" w:rsidRDefault="00481C18">
      <w:r>
        <w:t xml:space="preserve">On November 16 will be the NFB' 81st birthday. Was organized in 1940 </w:t>
      </w:r>
      <w:proofErr w:type="gramStart"/>
      <w:r>
        <w:t xml:space="preserve">in  </w:t>
      </w:r>
      <w:r w:rsidR="00D53306">
        <w:t>Wellsburg</w:t>
      </w:r>
      <w:proofErr w:type="gramEnd"/>
      <w:r>
        <w:t xml:space="preserve"> Pennsylvania.  There was 7 States that was present at the organizing meeting. The 7 States were California, Illinois, Minnesota, </w:t>
      </w:r>
      <w:r w:rsidR="00D53306">
        <w:t>Missouri</w:t>
      </w:r>
      <w:r>
        <w:t>, Ohio, Pennsylvania and Wiscons</w:t>
      </w:r>
      <w:r w:rsidR="00CB52D7">
        <w:t>i</w:t>
      </w:r>
      <w:r>
        <w:t>n.</w:t>
      </w:r>
    </w:p>
    <w:p w14:paraId="2AFC3265" w14:textId="77777777" w:rsidR="008B5351" w:rsidRDefault="008B5351"/>
    <w:p w14:paraId="2C49E13D" w14:textId="77777777" w:rsidR="008B5351" w:rsidRDefault="008B5351">
      <w:r>
        <w:t>Washington Seminar</w:t>
      </w:r>
    </w:p>
    <w:p w14:paraId="205E1557" w14:textId="77777777" w:rsidR="007421BC" w:rsidRDefault="008B5351">
      <w:r>
        <w:t xml:space="preserve">It set for the week of February 7. At this time, they’re considering and </w:t>
      </w:r>
      <w:proofErr w:type="gramStart"/>
      <w:r>
        <w:t xml:space="preserve">planning </w:t>
      </w:r>
      <w:r w:rsidR="007421BC">
        <w:t xml:space="preserve"> for</w:t>
      </w:r>
      <w:proofErr w:type="gramEnd"/>
      <w:r w:rsidR="007421BC">
        <w:t xml:space="preserve"> it to be in person. But that may change after the National Board meet in December. </w:t>
      </w:r>
    </w:p>
    <w:p w14:paraId="4FCE7DB0" w14:textId="77777777" w:rsidR="007421BC" w:rsidRDefault="007421BC"/>
    <w:p w14:paraId="7A823555" w14:textId="77777777" w:rsidR="007421BC" w:rsidRDefault="007421BC">
      <w:r>
        <w:t>National Convention</w:t>
      </w:r>
    </w:p>
    <w:p w14:paraId="584E270C" w14:textId="3B04A044" w:rsidR="002D0B05" w:rsidRDefault="007421BC">
      <w:r>
        <w:t xml:space="preserve">It’s scheduled on July 5 through July 10 in New Orleans. This will be confirmed after the National Board meeting as well.    </w:t>
      </w:r>
      <w:r w:rsidR="008B5351">
        <w:t xml:space="preserve">  </w:t>
      </w:r>
      <w:r w:rsidR="00481C18">
        <w:t xml:space="preserve">   </w:t>
      </w:r>
    </w:p>
    <w:p w14:paraId="3B851424" w14:textId="7B626ED5" w:rsidR="00DC3677" w:rsidRDefault="00DC3677"/>
    <w:p w14:paraId="2790DE06" w14:textId="20A264C6" w:rsidR="00D16534" w:rsidRDefault="00DC3677">
      <w:r>
        <w:t>Next item from the Presidential Release is the ability 1 commission release a propose</w:t>
      </w:r>
      <w:r w:rsidR="009138D3">
        <w:t xml:space="preserve"> rule making on October </w:t>
      </w:r>
      <w:proofErr w:type="gramStart"/>
      <w:r w:rsidR="009138D3">
        <w:t>14  regarding</w:t>
      </w:r>
      <w:proofErr w:type="gramEnd"/>
      <w:r w:rsidR="009138D3">
        <w:t xml:space="preserve"> subminimum wages. All certificates of subminimum wage working certificates should be ceased. </w:t>
      </w:r>
      <w:proofErr w:type="gramStart"/>
      <w:r w:rsidR="009138D3">
        <w:t>All  entities</w:t>
      </w:r>
      <w:proofErr w:type="gramEnd"/>
      <w:r w:rsidR="009138D3">
        <w:t xml:space="preserve"> using 14C certificate of allowing to pay people subminimum wage to stop and be no longer subminimum wage. There will be an action taking place on this so stay tuned! </w:t>
      </w:r>
    </w:p>
    <w:p w14:paraId="1100B32F" w14:textId="62E6CED7" w:rsidR="00B04598" w:rsidRDefault="00B04598"/>
    <w:p w14:paraId="4B99F3DC" w14:textId="020E0FEC" w:rsidR="00B04598" w:rsidRDefault="00B04598">
      <w:r>
        <w:t xml:space="preserve">Code </w:t>
      </w:r>
      <w:proofErr w:type="gramStart"/>
      <w:r>
        <w:t>of  Conduct</w:t>
      </w:r>
      <w:proofErr w:type="gramEnd"/>
    </w:p>
    <w:p w14:paraId="07F167EF" w14:textId="68875CE0" w:rsidR="005546DA" w:rsidRDefault="00B04598">
      <w:r>
        <w:t>The</w:t>
      </w:r>
      <w:r w:rsidR="007A1C44">
        <w:t xml:space="preserve"> National Board has worked on phase 2 of the Code of Conduct. There is a revised edition of it online. They are </w:t>
      </w:r>
      <w:proofErr w:type="gramStart"/>
      <w:r w:rsidR="007A1C44">
        <w:t>seeking  input</w:t>
      </w:r>
      <w:proofErr w:type="gramEnd"/>
      <w:r w:rsidR="007A1C44">
        <w:t xml:space="preserve"> and they are asking people go  look at the Code of Conduct and see if there’s anything that needs to be changed or needed to be updated. You can make comments by sending an e-mail to </w:t>
      </w:r>
      <w:hyperlink r:id="rId5" w:history="1">
        <w:r w:rsidR="007A1C44" w:rsidRPr="00C035F2">
          <w:rPr>
            <w:rStyle w:val="Hyperlink"/>
          </w:rPr>
          <w:t>code@nfb.org</w:t>
        </w:r>
      </w:hyperlink>
      <w:r w:rsidR="007A1C44">
        <w:t>. Deadline is early December</w:t>
      </w:r>
      <w:r w:rsidR="00595D53">
        <w:t xml:space="preserve">. Also, to touch on that, there is a new Survivor’s group/ task force overseeing the created group. </w:t>
      </w:r>
      <w:r w:rsidR="005546DA">
        <w:t xml:space="preserve"> It is co-chaired by</w:t>
      </w:r>
      <w:r w:rsidR="00D0731A">
        <w:t xml:space="preserve"> </w:t>
      </w:r>
      <w:r w:rsidR="00D0731A">
        <w:t xml:space="preserve">Katherine webster and </w:t>
      </w:r>
      <w:proofErr w:type="spellStart"/>
      <w:r w:rsidR="00D0731A">
        <w:t>danielle</w:t>
      </w:r>
      <w:proofErr w:type="spellEnd"/>
      <w:r w:rsidR="00D0731A">
        <w:t xml:space="preserve"> </w:t>
      </w:r>
      <w:r w:rsidR="00D0731A">
        <w:t xml:space="preserve">Montour. </w:t>
      </w:r>
      <w:r w:rsidR="005546DA">
        <w:t xml:space="preserve"> </w:t>
      </w:r>
    </w:p>
    <w:p w14:paraId="4831568D" w14:textId="77777777" w:rsidR="00813516" w:rsidRDefault="00290E43" w:rsidP="00813516">
      <w:pPr>
        <w:rPr>
          <w:color w:val="auto"/>
          <w:sz w:val="22"/>
          <w:szCs w:val="22"/>
        </w:rPr>
      </w:pPr>
      <w:r>
        <w:t xml:space="preserve">On the last note, </w:t>
      </w:r>
      <w:proofErr w:type="gramStart"/>
      <w:r>
        <w:t>There</w:t>
      </w:r>
      <w:proofErr w:type="gramEnd"/>
      <w:r>
        <w:t xml:space="preserve"> were 2 members that passed away. The first person was</w:t>
      </w:r>
      <w:r w:rsidR="00813516">
        <w:t xml:space="preserve"> Roger </w:t>
      </w:r>
      <w:proofErr w:type="spellStart"/>
      <w:r w:rsidR="00813516">
        <w:t>behm</w:t>
      </w:r>
      <w:proofErr w:type="spellEnd"/>
    </w:p>
    <w:p w14:paraId="2540F958" w14:textId="27D22D4D" w:rsidR="004D5B65" w:rsidRDefault="00290E43">
      <w:r>
        <w:t xml:space="preserve"> from Wisconsin. </w:t>
      </w:r>
      <w:r w:rsidR="004D5B65">
        <w:t xml:space="preserve"> He is a big ruler with technology and had a company that many people had purchased Victor Stream, Braille Note and other devices which he would also provide training on them. He passed away from Covid complications. </w:t>
      </w:r>
    </w:p>
    <w:p w14:paraId="05094C70" w14:textId="5C5A40C1" w:rsidR="00813516" w:rsidRDefault="004D5B65" w:rsidP="00813516">
      <w:pPr>
        <w:rPr>
          <w:color w:val="auto"/>
          <w:sz w:val="22"/>
          <w:szCs w:val="22"/>
        </w:rPr>
      </w:pPr>
      <w:r>
        <w:t xml:space="preserve">Now, the second person who passed away </w:t>
      </w:r>
      <w:proofErr w:type="gramStart"/>
      <w:r>
        <w:t xml:space="preserve">was </w:t>
      </w:r>
      <w:r w:rsidR="00813516">
        <w:t xml:space="preserve"> Sara</w:t>
      </w:r>
      <w:proofErr w:type="gramEnd"/>
      <w:r w:rsidR="00813516">
        <w:t xml:space="preserve"> </w:t>
      </w:r>
      <w:proofErr w:type="spellStart"/>
      <w:r w:rsidR="00813516">
        <w:t>mosley</w:t>
      </w:r>
      <w:proofErr w:type="spellEnd"/>
    </w:p>
    <w:p w14:paraId="7A08FC7F" w14:textId="50C623DA" w:rsidR="00290E43" w:rsidRDefault="004D5B65">
      <w:r>
        <w:t xml:space="preserve">at the age of 104 </w:t>
      </w:r>
      <w:r w:rsidR="00D53306">
        <w:t>years</w:t>
      </w:r>
      <w:r>
        <w:t xml:space="preserve"> old. </w:t>
      </w:r>
      <w:r w:rsidR="00D53306">
        <w:t>One</w:t>
      </w:r>
      <w:r>
        <w:t xml:space="preserve"> of her bucket </w:t>
      </w:r>
      <w:proofErr w:type="gramStart"/>
      <w:r>
        <w:t>list</w:t>
      </w:r>
      <w:proofErr w:type="gramEnd"/>
      <w:r>
        <w:t xml:space="preserve"> was to attend the National Convention.</w:t>
      </w:r>
      <w:r w:rsidR="003767A3">
        <w:t xml:space="preserve"> She was the first oldest member being welcomed </w:t>
      </w:r>
      <w:r w:rsidR="00493A6F">
        <w:t xml:space="preserve">to the rookie round up </w:t>
      </w:r>
      <w:r w:rsidR="003767A3">
        <w:t xml:space="preserve">by our National President Marc </w:t>
      </w:r>
      <w:r w:rsidR="00D53306">
        <w:t>Riccobono</w:t>
      </w:r>
      <w:r w:rsidR="003767A3">
        <w:t>.</w:t>
      </w:r>
      <w:r w:rsidR="00493A6F">
        <w:t xml:space="preserve"> She was given a grant so she can attend the convention with her son and daughter-</w:t>
      </w:r>
      <w:r w:rsidR="00D53306">
        <w:t>in-law</w:t>
      </w:r>
      <w:r w:rsidR="00493A6F">
        <w:t xml:space="preserve">.  </w:t>
      </w:r>
      <w:r w:rsidR="003767A3">
        <w:t xml:space="preserve"> </w:t>
      </w:r>
      <w:r>
        <w:t xml:space="preserve"> </w:t>
      </w:r>
      <w:r w:rsidR="00290E43">
        <w:t xml:space="preserve">  </w:t>
      </w:r>
      <w:r w:rsidR="00493A6F">
        <w:t xml:space="preserve"> </w:t>
      </w:r>
    </w:p>
    <w:p w14:paraId="26DFFA1E" w14:textId="77777777" w:rsidR="00481C18" w:rsidRDefault="00481C18" w:rsidP="00481C18">
      <w:r>
        <w:t xml:space="preserve">For more information about the Presidential Release, you can ask Robert.        </w:t>
      </w:r>
    </w:p>
    <w:p w14:paraId="5A265E01" w14:textId="77777777" w:rsidR="008E1275" w:rsidRDefault="008E1275"/>
    <w:p w14:paraId="07F44BDE" w14:textId="6C5D80E2" w:rsidR="005F2E79" w:rsidRDefault="00A17E05">
      <w:r>
        <w:t xml:space="preserve">Lastly, </w:t>
      </w:r>
      <w:r w:rsidR="00B530E5">
        <w:t xml:space="preserve">Joy made a motion that </w:t>
      </w:r>
      <w:proofErr w:type="gramStart"/>
      <w:r w:rsidR="00B530E5">
        <w:t>Portia</w:t>
      </w:r>
      <w:r w:rsidR="005F2E79">
        <w:t xml:space="preserve">  be</w:t>
      </w:r>
      <w:proofErr w:type="gramEnd"/>
      <w:r w:rsidR="005F2E79">
        <w:t xml:space="preserve"> reactivated her membership, seconded by Ron and the motion carries.</w:t>
      </w:r>
    </w:p>
    <w:p w14:paraId="577BA1F2" w14:textId="0EBC286E" w:rsidR="00B530E5" w:rsidRDefault="005F2E79">
      <w:r>
        <w:t>Ron made a motion to adjourn the</w:t>
      </w:r>
      <w:r w:rsidR="001E0228">
        <w:t xml:space="preserve"> </w:t>
      </w:r>
      <w:proofErr w:type="gramStart"/>
      <w:r w:rsidR="001E0228">
        <w:t xml:space="preserve">meeting </w:t>
      </w:r>
      <w:r>
        <w:t>,</w:t>
      </w:r>
      <w:proofErr w:type="gramEnd"/>
      <w:r>
        <w:t xml:space="preserve"> seconded by Sheila. The </w:t>
      </w:r>
      <w:proofErr w:type="gramStart"/>
      <w:r>
        <w:t xml:space="preserve">meeting </w:t>
      </w:r>
      <w:r w:rsidR="001E0228">
        <w:t xml:space="preserve"> was</w:t>
      </w:r>
      <w:proofErr w:type="gramEnd"/>
      <w:r w:rsidR="001E0228">
        <w:t xml:space="preserve"> </w:t>
      </w:r>
      <w:r>
        <w:t xml:space="preserve">adjourned at 11:55 am.  </w:t>
      </w:r>
      <w:r w:rsidR="00B530E5">
        <w:t xml:space="preserve">  </w:t>
      </w:r>
    </w:p>
    <w:p w14:paraId="6367B3B0" w14:textId="1C655BD4" w:rsidR="00DE7E1F" w:rsidRDefault="00DE7E1F"/>
    <w:p w14:paraId="77809546" w14:textId="1BA9C524" w:rsidR="00DE7E1F" w:rsidRDefault="000273F4">
      <w:r>
        <w:t xml:space="preserve"> Respectfully </w:t>
      </w:r>
      <w:r w:rsidR="00DE7E1F">
        <w:t>submitted by:</w:t>
      </w:r>
    </w:p>
    <w:p w14:paraId="745593D9" w14:textId="125845EA" w:rsidR="00DE7E1F" w:rsidRDefault="00DE7E1F">
      <w:r>
        <w:t xml:space="preserve">Sheila Marie B.C. </w:t>
      </w:r>
    </w:p>
    <w:p w14:paraId="5F7EF002" w14:textId="6676DCCF" w:rsidR="00DE7E1F" w:rsidRDefault="00DE7E1F">
      <w:r>
        <w:t>Cell: 818-404-7646</w:t>
      </w:r>
    </w:p>
    <w:p w14:paraId="7901CBC9" w14:textId="495CBC07" w:rsidR="00DE7E1F" w:rsidRDefault="00DE7E1F">
      <w:r>
        <w:t>Chapter Secretary</w:t>
      </w:r>
    </w:p>
    <w:p w14:paraId="05A6371B" w14:textId="75FA1B99" w:rsidR="00DE7E1F" w:rsidRDefault="00DE7E1F">
      <w:r>
        <w:t>NFB.SFV</w:t>
      </w:r>
    </w:p>
    <w:p w14:paraId="7B52EC42" w14:textId="77777777" w:rsidR="005546DA" w:rsidRDefault="005546DA"/>
    <w:p w14:paraId="1CF4C4BD" w14:textId="77777777" w:rsidR="00D16534" w:rsidRDefault="00D16534"/>
    <w:p w14:paraId="0A42E5B5" w14:textId="7BA25070" w:rsidR="00DC3677" w:rsidRDefault="009138D3">
      <w:r>
        <w:t xml:space="preserve">  </w:t>
      </w:r>
    </w:p>
    <w:p w14:paraId="493CD971" w14:textId="77777777" w:rsidR="002D0B05" w:rsidRDefault="002D0B05"/>
    <w:p w14:paraId="3E6E94F9" w14:textId="77777777" w:rsidR="002D0B05" w:rsidRDefault="00481C18">
      <w:r>
        <w:t xml:space="preserve">         </w:t>
      </w:r>
    </w:p>
    <w:p w14:paraId="3355F4E4" w14:textId="77777777" w:rsidR="002D0B05" w:rsidRDefault="00481C18">
      <w:r>
        <w:t xml:space="preserve">   </w:t>
      </w:r>
    </w:p>
    <w:p w14:paraId="03A09FE8" w14:textId="77777777" w:rsidR="002D0B05" w:rsidRDefault="00481C18">
      <w:r>
        <w:t xml:space="preserve">  </w:t>
      </w:r>
    </w:p>
    <w:p w14:paraId="442328ED" w14:textId="77777777" w:rsidR="002D0B05" w:rsidRDefault="00481C18">
      <w:r>
        <w:t xml:space="preserve"> </w:t>
      </w:r>
    </w:p>
    <w:p w14:paraId="13E5D4EE" w14:textId="77777777" w:rsidR="002D0B05" w:rsidRDefault="00481C18">
      <w:r>
        <w:t xml:space="preserve">      </w:t>
      </w:r>
    </w:p>
    <w:p w14:paraId="73267737" w14:textId="77777777" w:rsidR="002D0B05" w:rsidRDefault="00481C18">
      <w:r>
        <w:t xml:space="preserve"> </w:t>
      </w:r>
    </w:p>
    <w:p w14:paraId="25B86122" w14:textId="77777777" w:rsidR="002D0B05" w:rsidRDefault="00481C18">
      <w:r>
        <w:t xml:space="preserve"> </w:t>
      </w:r>
    </w:p>
    <w:p w14:paraId="2D731B69" w14:textId="77777777" w:rsidR="002D0B05" w:rsidRDefault="00481C18">
      <w:r>
        <w:lastRenderedPageBreak/>
        <w:t xml:space="preserve">  </w:t>
      </w:r>
    </w:p>
    <w:p w14:paraId="33EF5E9E" w14:textId="77777777" w:rsidR="002D0B05" w:rsidRDefault="002D0B05"/>
    <w:p w14:paraId="010D9437" w14:textId="77777777" w:rsidR="002D0B05" w:rsidRDefault="002D0B05"/>
    <w:sectPr w:rsidR="002D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73644376">
      <w:start w:val="1"/>
      <w:numFmt w:val="bullet"/>
      <w:pStyle w:val="Bulletedlist"/>
      <w:lvlText w:val=""/>
      <w:lvlJc w:val="left"/>
      <w:pPr>
        <w:tabs>
          <w:tab w:val="num" w:pos="720"/>
        </w:tabs>
        <w:ind w:left="720" w:hanging="360"/>
      </w:pPr>
      <w:rPr>
        <w:rFonts w:ascii="Symbol" w:hAnsi="Symbol"/>
      </w:rPr>
    </w:lvl>
    <w:lvl w:ilvl="1" w:tplc="9AE821BE">
      <w:start w:val="1"/>
      <w:numFmt w:val="bullet"/>
      <w:lvlText w:val="o"/>
      <w:lvlJc w:val="left"/>
      <w:pPr>
        <w:tabs>
          <w:tab w:val="num" w:pos="1440"/>
        </w:tabs>
        <w:ind w:left="1440" w:hanging="360"/>
      </w:pPr>
      <w:rPr>
        <w:rFonts w:ascii="Courier New" w:hAnsi="Courier New"/>
      </w:rPr>
    </w:lvl>
    <w:lvl w:ilvl="2" w:tplc="D1E4D182">
      <w:start w:val="1"/>
      <w:numFmt w:val="bullet"/>
      <w:lvlText w:val=""/>
      <w:lvlJc w:val="left"/>
      <w:pPr>
        <w:tabs>
          <w:tab w:val="num" w:pos="2160"/>
        </w:tabs>
        <w:ind w:left="2160" w:hanging="360"/>
      </w:pPr>
      <w:rPr>
        <w:rFonts w:ascii="Wingdings" w:hAnsi="Wingdings"/>
      </w:rPr>
    </w:lvl>
    <w:lvl w:ilvl="3" w:tplc="03540098">
      <w:start w:val="1"/>
      <w:numFmt w:val="bullet"/>
      <w:lvlText w:val=""/>
      <w:lvlJc w:val="left"/>
      <w:pPr>
        <w:tabs>
          <w:tab w:val="num" w:pos="2880"/>
        </w:tabs>
        <w:ind w:left="2880" w:hanging="360"/>
      </w:pPr>
      <w:rPr>
        <w:rFonts w:ascii="Symbol" w:hAnsi="Symbol"/>
      </w:rPr>
    </w:lvl>
    <w:lvl w:ilvl="4" w:tplc="0A409DCA">
      <w:start w:val="1"/>
      <w:numFmt w:val="bullet"/>
      <w:lvlText w:val="o"/>
      <w:lvlJc w:val="left"/>
      <w:pPr>
        <w:tabs>
          <w:tab w:val="num" w:pos="3600"/>
        </w:tabs>
        <w:ind w:left="3600" w:hanging="360"/>
      </w:pPr>
      <w:rPr>
        <w:rFonts w:ascii="Courier New" w:hAnsi="Courier New"/>
      </w:rPr>
    </w:lvl>
    <w:lvl w:ilvl="5" w:tplc="BED8F270">
      <w:start w:val="1"/>
      <w:numFmt w:val="bullet"/>
      <w:lvlText w:val=""/>
      <w:lvlJc w:val="left"/>
      <w:pPr>
        <w:tabs>
          <w:tab w:val="num" w:pos="4320"/>
        </w:tabs>
        <w:ind w:left="4320" w:hanging="360"/>
      </w:pPr>
      <w:rPr>
        <w:rFonts w:ascii="Wingdings" w:hAnsi="Wingdings"/>
      </w:rPr>
    </w:lvl>
    <w:lvl w:ilvl="6" w:tplc="56EC2774">
      <w:start w:val="1"/>
      <w:numFmt w:val="bullet"/>
      <w:lvlText w:val=""/>
      <w:lvlJc w:val="left"/>
      <w:pPr>
        <w:tabs>
          <w:tab w:val="num" w:pos="5040"/>
        </w:tabs>
        <w:ind w:left="5040" w:hanging="360"/>
      </w:pPr>
      <w:rPr>
        <w:rFonts w:ascii="Symbol" w:hAnsi="Symbol"/>
      </w:rPr>
    </w:lvl>
    <w:lvl w:ilvl="7" w:tplc="D3086278">
      <w:start w:val="1"/>
      <w:numFmt w:val="bullet"/>
      <w:lvlText w:val="o"/>
      <w:lvlJc w:val="left"/>
      <w:pPr>
        <w:tabs>
          <w:tab w:val="num" w:pos="5760"/>
        </w:tabs>
        <w:ind w:left="5760" w:hanging="360"/>
      </w:pPr>
      <w:rPr>
        <w:rFonts w:ascii="Courier New" w:hAnsi="Courier New"/>
      </w:rPr>
    </w:lvl>
    <w:lvl w:ilvl="8" w:tplc="23A25A9E">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73F4"/>
    <w:rsid w:val="000538CC"/>
    <w:rsid w:val="00061647"/>
    <w:rsid w:val="0009535B"/>
    <w:rsid w:val="000E2652"/>
    <w:rsid w:val="00195636"/>
    <w:rsid w:val="001E0228"/>
    <w:rsid w:val="00252BA2"/>
    <w:rsid w:val="00290E43"/>
    <w:rsid w:val="002D0B05"/>
    <w:rsid w:val="003767A3"/>
    <w:rsid w:val="00391A6F"/>
    <w:rsid w:val="003D4C0D"/>
    <w:rsid w:val="00481C18"/>
    <w:rsid w:val="00493A6F"/>
    <w:rsid w:val="004D15EC"/>
    <w:rsid w:val="004D5B65"/>
    <w:rsid w:val="005546DA"/>
    <w:rsid w:val="00595D53"/>
    <w:rsid w:val="005D7DA5"/>
    <w:rsid w:val="005F2E79"/>
    <w:rsid w:val="00616C87"/>
    <w:rsid w:val="00676B00"/>
    <w:rsid w:val="006F72FE"/>
    <w:rsid w:val="007260D6"/>
    <w:rsid w:val="007421BC"/>
    <w:rsid w:val="00771C87"/>
    <w:rsid w:val="00790E4E"/>
    <w:rsid w:val="007A1C44"/>
    <w:rsid w:val="00813516"/>
    <w:rsid w:val="00837028"/>
    <w:rsid w:val="008B5351"/>
    <w:rsid w:val="008E1275"/>
    <w:rsid w:val="009138D3"/>
    <w:rsid w:val="00A00047"/>
    <w:rsid w:val="00A17E05"/>
    <w:rsid w:val="00A77B3E"/>
    <w:rsid w:val="00B01883"/>
    <w:rsid w:val="00B04598"/>
    <w:rsid w:val="00B1363E"/>
    <w:rsid w:val="00B343C2"/>
    <w:rsid w:val="00B530E5"/>
    <w:rsid w:val="00C34B02"/>
    <w:rsid w:val="00CA2A55"/>
    <w:rsid w:val="00CB52D7"/>
    <w:rsid w:val="00D0731A"/>
    <w:rsid w:val="00D16534"/>
    <w:rsid w:val="00D53306"/>
    <w:rsid w:val="00D626CD"/>
    <w:rsid w:val="00DC3677"/>
    <w:rsid w:val="00DE7E1F"/>
    <w:rsid w:val="00EC594C"/>
    <w:rsid w:val="00F3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734A"/>
  <w15:docId w15:val="{80324682-0B76-456B-8AC7-F5A1747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nhideWhenUsed/>
    <w:rsid w:val="007A1C44"/>
    <w:rPr>
      <w:color w:val="0563C1" w:themeColor="hyperlink"/>
      <w:u w:val="single"/>
    </w:rPr>
  </w:style>
  <w:style w:type="character" w:styleId="UnresolvedMention">
    <w:name w:val="Unresolved Mention"/>
    <w:basedOn w:val="DefaultParagraphFont"/>
    <w:uiPriority w:val="99"/>
    <w:semiHidden/>
    <w:unhideWhenUsed/>
    <w:rsid w:val="007A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4957">
      <w:bodyDiv w:val="1"/>
      <w:marLeft w:val="0"/>
      <w:marRight w:val="0"/>
      <w:marTop w:val="0"/>
      <w:marBottom w:val="0"/>
      <w:divBdr>
        <w:top w:val="none" w:sz="0" w:space="0" w:color="auto"/>
        <w:left w:val="none" w:sz="0" w:space="0" w:color="auto"/>
        <w:bottom w:val="none" w:sz="0" w:space="0" w:color="auto"/>
        <w:right w:val="none" w:sz="0" w:space="0" w:color="auto"/>
      </w:divBdr>
    </w:div>
    <w:div w:id="156784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de@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40</cp:revision>
  <dcterms:created xsi:type="dcterms:W3CDTF">2022-01-03T04:08:00Z</dcterms:created>
  <dcterms:modified xsi:type="dcterms:W3CDTF">2022-01-04T01:03:00Z</dcterms:modified>
</cp:coreProperties>
</file>