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BAAC" w14:textId="02459C98" w:rsidR="00A77B3E" w:rsidRDefault="0026497B">
      <w:pPr>
        <w:rPr>
          <w:rStyle w:val="DefaultParagraphFont1"/>
        </w:rPr>
      </w:pPr>
      <w:r>
        <w:t xml:space="preserve">  March 2022 Chapter meeting</w:t>
      </w:r>
    </w:p>
    <w:p w14:paraId="121517A7" w14:textId="77777777" w:rsidR="00AF408C" w:rsidRDefault="0026497B">
      <w:r>
        <w:t xml:space="preserve">The National Federation of the Blind of California </w:t>
      </w:r>
    </w:p>
    <w:p w14:paraId="4E3919DD" w14:textId="77777777" w:rsidR="00AF408C" w:rsidRDefault="0026497B">
      <w:r>
        <w:t xml:space="preserve">San Fernando Valley Chapter </w:t>
      </w:r>
    </w:p>
    <w:p w14:paraId="7FA215F6" w14:textId="77777777" w:rsidR="00AF408C" w:rsidRDefault="0026497B">
      <w:r>
        <w:t xml:space="preserve"> </w:t>
      </w:r>
    </w:p>
    <w:p w14:paraId="0831870A" w14:textId="77777777" w:rsidR="00AF408C" w:rsidRDefault="0026497B">
      <w:r>
        <w:t xml:space="preserve">Date: March 12 2022 </w:t>
      </w:r>
    </w:p>
    <w:p w14:paraId="4E3092DC" w14:textId="77777777" w:rsidR="00874D3C" w:rsidRDefault="00874D3C"/>
    <w:p w14:paraId="6F164A18" w14:textId="1E14DC36" w:rsidR="00AF408C" w:rsidRDefault="0026497B">
      <w:r>
        <w:t xml:space="preserve">The meeting was called to order at 10:07 am. </w:t>
      </w:r>
      <w:r w:rsidR="00874D3C">
        <w:t xml:space="preserve">We began with the Pledge of Allegiance, the NFB pledge and the </w:t>
      </w:r>
      <w:proofErr w:type="gramStart"/>
      <w:r w:rsidR="00874D3C">
        <w:t>1 minute</w:t>
      </w:r>
      <w:proofErr w:type="gramEnd"/>
      <w:r w:rsidR="00874D3C">
        <w:t xml:space="preserve"> message.    </w:t>
      </w:r>
    </w:p>
    <w:p w14:paraId="116BF027" w14:textId="77777777" w:rsidR="00DA4268" w:rsidRDefault="00DA4268"/>
    <w:p w14:paraId="45257527" w14:textId="366D1283" w:rsidR="00AF408C" w:rsidRDefault="0026497B">
      <w:r>
        <w:t xml:space="preserve">Question of the day: What is your favorite food to cook? </w:t>
      </w:r>
    </w:p>
    <w:p w14:paraId="490C2B84" w14:textId="3628880D" w:rsidR="00AF408C" w:rsidRDefault="0026497B">
      <w:r>
        <w:t>In attendance:</w:t>
      </w:r>
    </w:p>
    <w:p w14:paraId="069E7611" w14:textId="5BEE0CE2" w:rsidR="00190E56" w:rsidRDefault="00592DB4" w:rsidP="00F80B5C">
      <w:r>
        <w:t>Julian Vargas</w:t>
      </w:r>
      <w:r w:rsidR="00EA24C0">
        <w:t xml:space="preserve">, </w:t>
      </w:r>
      <w:r>
        <w:t>Jane Suh</w:t>
      </w:r>
      <w:r w:rsidR="00EA24C0">
        <w:t xml:space="preserve">, </w:t>
      </w:r>
      <w:r>
        <w:t>Joy Stigile, Robert Stigile – President,</w:t>
      </w:r>
      <w:r w:rsidR="002772EE">
        <w:t xml:space="preserve"> </w:t>
      </w:r>
      <w:r w:rsidR="00190E56">
        <w:t>Jo Anne Seaman</w:t>
      </w:r>
      <w:r w:rsidR="002772EE">
        <w:t xml:space="preserve">, </w:t>
      </w:r>
      <w:r w:rsidR="00190E56">
        <w:t>Lynne Nishihara,</w:t>
      </w:r>
      <w:r w:rsidR="002772EE">
        <w:t xml:space="preserve"> </w:t>
      </w:r>
      <w:r w:rsidR="00190E56">
        <w:t>Portia Mason</w:t>
      </w:r>
      <w:r w:rsidR="002772EE">
        <w:t xml:space="preserve">, </w:t>
      </w:r>
      <w:r w:rsidR="00190E56">
        <w:t>Candace Luther</w:t>
      </w:r>
      <w:r w:rsidR="002772EE">
        <w:t xml:space="preserve">, </w:t>
      </w:r>
      <w:r w:rsidR="00190E56">
        <w:t>Lindsay Kerr,</w:t>
      </w:r>
      <w:r w:rsidR="00F80B5C">
        <w:t xml:space="preserve"> </w:t>
      </w:r>
      <w:r w:rsidR="00190E56">
        <w:t>Tiffany Johnson</w:t>
      </w:r>
      <w:r w:rsidR="00F80B5C">
        <w:t xml:space="preserve">, </w:t>
      </w:r>
      <w:r w:rsidR="00190E56">
        <w:t>Ron Hilliard – Member-At-Large</w:t>
      </w:r>
      <w:r w:rsidR="00B076F5">
        <w:t>,</w:t>
      </w:r>
      <w:r w:rsidR="00F80B5C">
        <w:t xml:space="preserve"> </w:t>
      </w:r>
      <w:r w:rsidR="00190E56">
        <w:t>Juanita Herrera</w:t>
      </w:r>
      <w:r w:rsidR="00B076F5">
        <w:t xml:space="preserve"> – Vice President</w:t>
      </w:r>
      <w:r w:rsidR="00190E56">
        <w:t xml:space="preserve">, Shelby </w:t>
      </w:r>
      <w:proofErr w:type="gramStart"/>
      <w:r w:rsidR="00190E56">
        <w:t>Felter</w:t>
      </w:r>
      <w:r w:rsidR="00F80B5C">
        <w:t>,</w:t>
      </w:r>
      <w:r w:rsidR="00190E56">
        <w:t xml:space="preserve">  David</w:t>
      </w:r>
      <w:proofErr w:type="gramEnd"/>
      <w:r w:rsidR="00190E56">
        <w:t xml:space="preserve"> and Valerie</w:t>
      </w:r>
      <w:r w:rsidR="00E01C1A">
        <w:t xml:space="preserve"> Delawder</w:t>
      </w:r>
      <w:r w:rsidR="00190E56">
        <w:t>,</w:t>
      </w:r>
      <w:r w:rsidR="00F80B5C">
        <w:t xml:space="preserve"> </w:t>
      </w:r>
      <w:r w:rsidR="00190E56">
        <w:t>Cenorina Covarrubias</w:t>
      </w:r>
      <w:r w:rsidR="00E01C1A">
        <w:t>,</w:t>
      </w:r>
      <w:r w:rsidR="00F80B5C">
        <w:t xml:space="preserve"> </w:t>
      </w:r>
      <w:r w:rsidR="00190E56">
        <w:t>Jaymee Castillo,</w:t>
      </w:r>
      <w:r w:rsidR="00E01C1A">
        <w:t>,</w:t>
      </w:r>
      <w:r w:rsidR="00F80B5C">
        <w:t xml:space="preserve"> </w:t>
      </w:r>
      <w:r w:rsidR="00190E56">
        <w:t>Keith Caballa</w:t>
      </w:r>
      <w:r w:rsidR="00E01C1A">
        <w:t xml:space="preserve">, </w:t>
      </w:r>
      <w:r w:rsidR="00190E56">
        <w:t>Beatrice Varela</w:t>
      </w:r>
      <w:r w:rsidR="00E01C1A">
        <w:t>,</w:t>
      </w:r>
      <w:r w:rsidR="00F80B5C">
        <w:t xml:space="preserve"> </w:t>
      </w:r>
      <w:r w:rsidR="00190E56">
        <w:t>Sheila</w:t>
      </w:r>
      <w:r w:rsidR="00E01C1A">
        <w:t xml:space="preserve"> Biglang-awa – Secretary, </w:t>
      </w:r>
      <w:r w:rsidR="00190E56">
        <w:t>Nancy</w:t>
      </w:r>
      <w:r w:rsidR="00E01C1A">
        <w:t xml:space="preserve"> Albarran – Treasurer </w:t>
      </w:r>
      <w:r w:rsidR="00190E56">
        <w:t xml:space="preserve"> and John Albarran</w:t>
      </w:r>
    </w:p>
    <w:p w14:paraId="05A1EAE1" w14:textId="0FFD97A2" w:rsidR="002708CD" w:rsidRDefault="00E01C1A" w:rsidP="00190E56">
      <w:pPr>
        <w:spacing w:before="100" w:beforeAutospacing="1" w:after="100" w:afterAutospacing="1"/>
      </w:pPr>
      <w:r>
        <w:t>Stephanie</w:t>
      </w:r>
      <w:r w:rsidR="00D2444E">
        <w:t xml:space="preserve"> Soto </w:t>
      </w:r>
      <w:r>
        <w:t xml:space="preserve">- guest. </w:t>
      </w:r>
    </w:p>
    <w:p w14:paraId="6C8D6112" w14:textId="44302255" w:rsidR="00E01C1A" w:rsidRDefault="00AB3018" w:rsidP="00190E56">
      <w:pPr>
        <w:spacing w:before="100" w:beforeAutospacing="1" w:after="100" w:afterAutospacing="1"/>
      </w:pPr>
      <w:r>
        <w:t>Total: 23</w:t>
      </w:r>
    </w:p>
    <w:p w14:paraId="7D4ED9D8" w14:textId="2E663CC5" w:rsidR="00AB3018" w:rsidRDefault="00AB3018" w:rsidP="00190E56">
      <w:pPr>
        <w:spacing w:before="100" w:beforeAutospacing="1" w:after="100" w:afterAutospacing="1"/>
      </w:pPr>
      <w:r>
        <w:t xml:space="preserve"> 22</w:t>
      </w:r>
      <w:r w:rsidR="00D2444E" w:rsidRPr="00D2444E">
        <w:t xml:space="preserve"> </w:t>
      </w:r>
      <w:r w:rsidR="00D2444E">
        <w:t>Members</w:t>
      </w:r>
      <w:r>
        <w:t xml:space="preserve"> and 1 guest. </w:t>
      </w:r>
    </w:p>
    <w:p w14:paraId="750EF62A" w14:textId="77777777" w:rsidR="00190E56" w:rsidRDefault="00190E56" w:rsidP="00190E56">
      <w:pPr>
        <w:spacing w:before="100" w:beforeAutospacing="1" w:after="100" w:afterAutospacing="1"/>
      </w:pPr>
    </w:p>
    <w:p w14:paraId="241A7671" w14:textId="4C994829" w:rsidR="00AF408C" w:rsidRDefault="0026497B">
      <w:r>
        <w:t xml:space="preserve">Announcements: </w:t>
      </w:r>
    </w:p>
    <w:p w14:paraId="263E804E" w14:textId="6D6249DF" w:rsidR="00AF408C" w:rsidRDefault="00493294">
      <w:r>
        <w:t xml:space="preserve">* </w:t>
      </w:r>
      <w:r w:rsidR="0026497B">
        <w:t xml:space="preserve">Keith got his ADA certification last month. </w:t>
      </w:r>
    </w:p>
    <w:p w14:paraId="46CCED1A" w14:textId="1126530C" w:rsidR="00AF408C" w:rsidRDefault="00493294">
      <w:r>
        <w:t xml:space="preserve">* </w:t>
      </w:r>
      <w:r w:rsidR="0026497B">
        <w:t>Candace finally graduating from</w:t>
      </w:r>
      <w:r w:rsidR="00D778AE">
        <w:t xml:space="preserve"> CSUN </w:t>
      </w:r>
      <w:r w:rsidR="0026497B">
        <w:t xml:space="preserve">and her graduation date is on May 23 at 8 am. She needs help in finding a reception after the </w:t>
      </w:r>
      <w:proofErr w:type="gramStart"/>
      <w:r w:rsidR="0026497B">
        <w:t>graduation  and</w:t>
      </w:r>
      <w:proofErr w:type="gramEnd"/>
      <w:r w:rsidR="0026497B">
        <w:t xml:space="preserve"> she would like to invite everyone. </w:t>
      </w:r>
    </w:p>
    <w:p w14:paraId="3EB0E433" w14:textId="26BED931" w:rsidR="00AF408C" w:rsidRDefault="00493294">
      <w:r>
        <w:t xml:space="preserve">* Lindsay </w:t>
      </w:r>
      <w:r w:rsidR="0026497B">
        <w:t xml:space="preserve">shared that the </w:t>
      </w:r>
      <w:proofErr w:type="gramStart"/>
      <w:r w:rsidR="0026497B">
        <w:t>Student</w:t>
      </w:r>
      <w:proofErr w:type="gramEnd"/>
      <w:r w:rsidR="0026497B">
        <w:t xml:space="preserve"> division is having a women's history month today at 4 pm. The Zoom </w:t>
      </w:r>
      <w:r w:rsidR="00192416">
        <w:t>l</w:t>
      </w:r>
      <w:r w:rsidR="0026497B">
        <w:rPr>
          <w:color w:val="auto"/>
        </w:rPr>
        <w:t xml:space="preserve">ink was put out in the list </w:t>
      </w:r>
      <w:r w:rsidR="0026497B">
        <w:t xml:space="preserve">serve. </w:t>
      </w:r>
    </w:p>
    <w:p w14:paraId="232F45A1" w14:textId="338C85C4" w:rsidR="00AF408C" w:rsidRDefault="0042761A">
      <w:r>
        <w:t xml:space="preserve">* </w:t>
      </w:r>
      <w:r w:rsidR="0026497B">
        <w:t>Juanita announced the Spanish at large is planning to have a meeting today at 4pm. She will be sending out the</w:t>
      </w:r>
      <w:r w:rsidR="00A9773D">
        <w:t xml:space="preserve"> Zoom </w:t>
      </w:r>
      <w:proofErr w:type="gramStart"/>
      <w:r w:rsidR="00A9773D">
        <w:t xml:space="preserve">link </w:t>
      </w:r>
      <w:r w:rsidR="0026497B">
        <w:rPr>
          <w:color w:val="auto"/>
        </w:rPr>
        <w:t xml:space="preserve"> to</w:t>
      </w:r>
      <w:proofErr w:type="gramEnd"/>
      <w:r w:rsidR="0026497B">
        <w:rPr>
          <w:color w:val="auto"/>
        </w:rPr>
        <w:t xml:space="preserve"> the list </w:t>
      </w:r>
      <w:r w:rsidR="0026497B">
        <w:t xml:space="preserve">serve. Her 2nd </w:t>
      </w:r>
      <w:r w:rsidR="00D778AE">
        <w:t>announcement</w:t>
      </w:r>
      <w:r w:rsidR="0026497B">
        <w:t xml:space="preserve"> that </w:t>
      </w:r>
      <w:proofErr w:type="gramStart"/>
      <w:r w:rsidR="0026497B">
        <w:t xml:space="preserve">she </w:t>
      </w:r>
      <w:r w:rsidR="00721A46">
        <w:t xml:space="preserve"> finally</w:t>
      </w:r>
      <w:proofErr w:type="gramEnd"/>
      <w:r w:rsidR="00721A46">
        <w:t xml:space="preserve"> </w:t>
      </w:r>
      <w:r w:rsidR="0026497B">
        <w:t xml:space="preserve">got accepted to take certification which is the top certification for technology </w:t>
      </w:r>
      <w:r w:rsidR="00721A46">
        <w:t>for rehabilitation</w:t>
      </w:r>
      <w:r w:rsidR="0026497B">
        <w:t xml:space="preserve"> engineering. She's hoping to take the exam next month. </w:t>
      </w:r>
    </w:p>
    <w:p w14:paraId="678F07CE" w14:textId="3D6E9653" w:rsidR="00AF408C" w:rsidRDefault="00186B5D">
      <w:r>
        <w:t xml:space="preserve">* </w:t>
      </w:r>
      <w:proofErr w:type="gramStart"/>
      <w:r w:rsidR="0026497B">
        <w:t xml:space="preserve">John </w:t>
      </w:r>
      <w:r w:rsidR="001D0C63">
        <w:t xml:space="preserve"> announced</w:t>
      </w:r>
      <w:proofErr w:type="gramEnd"/>
      <w:r w:rsidR="001D0C63">
        <w:t xml:space="preserve"> </w:t>
      </w:r>
      <w:r w:rsidR="0026497B">
        <w:t>that at the DCRC (</w:t>
      </w:r>
      <w:r w:rsidR="00721A46">
        <w:t>Disability</w:t>
      </w:r>
      <w:r w:rsidR="0026497B">
        <w:t xml:space="preserve"> Community Resource), there is a class forming for Pierce support training class from April to May 19th. </w:t>
      </w:r>
      <w:r w:rsidR="00721A46">
        <w:t>It’s</w:t>
      </w:r>
      <w:r w:rsidR="0026497B">
        <w:t xml:space="preserve"> a first come first serve. He has 6 people for this class and was hoping to have a large group with 12 or 15 people. Information will be put out in the list serve. </w:t>
      </w:r>
    </w:p>
    <w:p w14:paraId="752B4D43" w14:textId="2FBC5E9B" w:rsidR="00AF408C" w:rsidRDefault="00186B5D">
      <w:r>
        <w:t xml:space="preserve">* </w:t>
      </w:r>
      <w:r w:rsidR="0026497B">
        <w:t xml:space="preserve">Joy, the President of the Diabetes Action Network of California, announced their fundraiser: Double Good Popcorn starting April 2nd. The link info will be sent out a little before April 2nd. </w:t>
      </w:r>
      <w:proofErr w:type="gramStart"/>
      <w:r w:rsidR="0026497B">
        <w:t>She</w:t>
      </w:r>
      <w:r w:rsidR="005D7568">
        <w:t xml:space="preserve">’s </w:t>
      </w:r>
      <w:r w:rsidR="0026497B">
        <w:t xml:space="preserve"> hoping</w:t>
      </w:r>
      <w:proofErr w:type="gramEnd"/>
      <w:r w:rsidR="0026497B">
        <w:t xml:space="preserve"> that </w:t>
      </w:r>
      <w:r w:rsidR="00DA4268">
        <w:t xml:space="preserve"> everyone </w:t>
      </w:r>
      <w:r w:rsidR="0026497B">
        <w:t xml:space="preserve">would support by purchasing popcorn or send out the link </w:t>
      </w:r>
      <w:r w:rsidR="0026497B">
        <w:rPr>
          <w:color w:val="auto"/>
        </w:rPr>
        <w:t xml:space="preserve">to your </w:t>
      </w:r>
      <w:r w:rsidR="0026497B">
        <w:t xml:space="preserve">friends and families. </w:t>
      </w:r>
    </w:p>
    <w:p w14:paraId="194004F8" w14:textId="7F84ECA2" w:rsidR="00AF408C" w:rsidRDefault="00186B5D">
      <w:r>
        <w:t xml:space="preserve">* </w:t>
      </w:r>
      <w:r w:rsidR="0026497B">
        <w:t xml:space="preserve">Julian's Tech </w:t>
      </w:r>
      <w:r w:rsidR="00DA4268">
        <w:t xml:space="preserve">corner: </w:t>
      </w:r>
    </w:p>
    <w:p w14:paraId="6648332D" w14:textId="7CCE3F60" w:rsidR="00186B5D" w:rsidRDefault="0026497B">
      <w:r>
        <w:t xml:space="preserve">* Apple had an event called Peak Performance where they launch the new </w:t>
      </w:r>
      <w:r w:rsidR="00721A46">
        <w:t>iPhone</w:t>
      </w:r>
      <w:r>
        <w:t xml:space="preserve"> SE. The good thing about this</w:t>
      </w:r>
      <w:r w:rsidR="005D7568">
        <w:t xml:space="preserve">  </w:t>
      </w:r>
      <w:r>
        <w:t xml:space="preserve"> </w:t>
      </w:r>
      <w:r w:rsidR="00721A46">
        <w:t>iPhone</w:t>
      </w:r>
      <w:r>
        <w:t xml:space="preserve"> is that it is at a lower </w:t>
      </w:r>
      <w:r w:rsidR="005D7568">
        <w:t>p</w:t>
      </w:r>
      <w:r>
        <w:t xml:space="preserve">rice point.  </w:t>
      </w:r>
      <w:r w:rsidR="00721A46">
        <w:t>P</w:t>
      </w:r>
      <w:r>
        <w:t>hone</w:t>
      </w:r>
      <w:r w:rsidR="00721A46">
        <w:t xml:space="preserve"> </w:t>
      </w:r>
      <w:r>
        <w:t xml:space="preserve">got the same processor, 15 </w:t>
      </w:r>
      <w:r>
        <w:lastRenderedPageBreak/>
        <w:t xml:space="preserve">bionic processor that are found also in the current </w:t>
      </w:r>
      <w:r w:rsidR="00721A46">
        <w:t>iPhone</w:t>
      </w:r>
      <w:r>
        <w:t xml:space="preserve"> 13. It does also offer some 5</w:t>
      </w:r>
      <w:proofErr w:type="gramStart"/>
      <w:r>
        <w:t>G</w:t>
      </w:r>
      <w:r w:rsidR="005D7568">
        <w:t xml:space="preserve">  capability</w:t>
      </w:r>
      <w:proofErr w:type="gramEnd"/>
      <w:r w:rsidR="005D7568">
        <w:t xml:space="preserve">. </w:t>
      </w:r>
      <w:r>
        <w:t xml:space="preserve"> it doesn't have the full 5G</w:t>
      </w:r>
      <w:r w:rsidR="004975D7">
        <w:t xml:space="preserve"> </w:t>
      </w:r>
      <w:proofErr w:type="gramStart"/>
      <w:r w:rsidR="004975D7">
        <w:t>capability  that’s</w:t>
      </w:r>
      <w:proofErr w:type="gramEnd"/>
      <w:r w:rsidR="004975D7">
        <w:t xml:space="preserve"> found in the </w:t>
      </w:r>
      <w:r w:rsidR="00721A46">
        <w:t>iPhone</w:t>
      </w:r>
      <w:r w:rsidR="004975D7">
        <w:t xml:space="preserve"> 13 and this is more on the low frequency type of 5G.</w:t>
      </w:r>
      <w:r w:rsidR="005B562A">
        <w:t xml:space="preserve"> It comes in 3 different storage sizes: 64</w:t>
      </w:r>
      <w:r w:rsidR="00E76CB1">
        <w:t xml:space="preserve"> </w:t>
      </w:r>
      <w:proofErr w:type="gramStart"/>
      <w:r w:rsidR="00E76CB1">
        <w:t>gigs,  128</w:t>
      </w:r>
      <w:proofErr w:type="gramEnd"/>
      <w:r w:rsidR="00E76CB1">
        <w:t xml:space="preserve"> gigs and 256 </w:t>
      </w:r>
      <w:r w:rsidR="00721A46">
        <w:t>gigabits</w:t>
      </w:r>
      <w:r w:rsidR="00E76CB1">
        <w:t>.</w:t>
      </w:r>
      <w:r w:rsidR="004A0E1A">
        <w:t xml:space="preserve"> It will be $30 more.</w:t>
      </w:r>
      <w:r w:rsidR="00753EAC">
        <w:t xml:space="preserve"> Another announcement that they made was the new </w:t>
      </w:r>
      <w:r w:rsidR="00721A46">
        <w:t>iPad</w:t>
      </w:r>
      <w:r w:rsidR="00753EAC">
        <w:t xml:space="preserve"> Air, a new Mac and if you want to know more the details, you can watch the </w:t>
      </w:r>
      <w:r w:rsidR="00721A46">
        <w:t>keynote</w:t>
      </w:r>
      <w:r w:rsidR="00753EAC">
        <w:t xml:space="preserve"> on the Apple site. Go to applebis.com/blog for all of their announcements.  </w:t>
      </w:r>
      <w:r w:rsidR="00BD794A">
        <w:t xml:space="preserve"> IOS 15.4 will be coming out next week.</w:t>
      </w:r>
      <w:r w:rsidR="00186B5D">
        <w:t xml:space="preserve">  Lastly, Julian will be giving a presentation fo</w:t>
      </w:r>
      <w:r w:rsidR="00721A46">
        <w:t>r</w:t>
      </w:r>
      <w:r w:rsidR="00186B5D">
        <w:t xml:space="preserve"> Accessible World. They do a meeting on a Podcast. Anybody who wants to be involved in that, you can go to accessibleworld.org and will be put out on podcast</w:t>
      </w:r>
      <w:r w:rsidR="0070007B">
        <w:t xml:space="preserve"> on Monday evenings at 5 pm PST. </w:t>
      </w:r>
      <w:r w:rsidR="00186B5D">
        <w:t xml:space="preserve"> </w:t>
      </w:r>
    </w:p>
    <w:p w14:paraId="4E56E980" w14:textId="6FFFADC7" w:rsidR="003370AD" w:rsidRDefault="0070007B">
      <w:r>
        <w:t>* Robert announced that AIRA which is a visual interpreting service is going to provide free service at the CSUN technology conference at the Ma</w:t>
      </w:r>
      <w:r w:rsidR="00ED41E6">
        <w:t>rriott and Hilton Hotel, which is next</w:t>
      </w:r>
      <w:r w:rsidR="00F9517E">
        <w:t xml:space="preserve"> </w:t>
      </w:r>
      <w:proofErr w:type="gramStart"/>
      <w:r w:rsidR="00F9517E">
        <w:t xml:space="preserve">week,  </w:t>
      </w:r>
      <w:r w:rsidR="00ED41E6">
        <w:t xml:space="preserve"> </w:t>
      </w:r>
      <w:proofErr w:type="gramEnd"/>
      <w:r w:rsidR="00ED41E6">
        <w:t>starting from Monday to Friday. For all AIRA users, you will be able to use free minutes.</w:t>
      </w:r>
      <w:r w:rsidR="0057606A">
        <w:t xml:space="preserve"> This will be the 37</w:t>
      </w:r>
      <w:r w:rsidR="0057606A" w:rsidRPr="0057606A">
        <w:rPr>
          <w:vertAlign w:val="superscript"/>
        </w:rPr>
        <w:t>th</w:t>
      </w:r>
      <w:r w:rsidR="0057606A">
        <w:t xml:space="preserve"> CSUN conference that will be held in Anaheim.</w:t>
      </w:r>
      <w:r w:rsidR="00E36931">
        <w:t xml:space="preserve"> You can check details online.</w:t>
      </w:r>
    </w:p>
    <w:p w14:paraId="431AD7C2" w14:textId="00FDD0CE" w:rsidR="00A52AF4" w:rsidRDefault="00B97BEF" w:rsidP="00B97BEF">
      <w:r>
        <w:t xml:space="preserve">His next announcement is that we have a Chapter member named Alyce Garabedian is planning to </w:t>
      </w:r>
      <w:proofErr w:type="gramStart"/>
      <w:r>
        <w:t>attend  soon</w:t>
      </w:r>
      <w:proofErr w:type="gramEnd"/>
      <w:r>
        <w:t>. She had just received an award</w:t>
      </w:r>
      <w:r w:rsidR="006063F8">
        <w:t xml:space="preserve"> in a plaque </w:t>
      </w:r>
      <w:r>
        <w:t>for teaching in the same school district, Monrovia School for 40 years.</w:t>
      </w:r>
      <w:r w:rsidR="00A52AF4">
        <w:t xml:space="preserve">  </w:t>
      </w:r>
    </w:p>
    <w:p w14:paraId="29F93E30" w14:textId="785BE009" w:rsidR="006239A4" w:rsidRDefault="003E5DB0" w:rsidP="00B97BEF">
      <w:r>
        <w:t>* Hearts For Sight has received a grant that will be used for 2 fishing trips which will be on June 4 and S</w:t>
      </w:r>
      <w:r w:rsidR="00D04386">
        <w:t xml:space="preserve">eptember </w:t>
      </w:r>
      <w:proofErr w:type="gramStart"/>
      <w:r w:rsidR="00D04386">
        <w:t>24</w:t>
      </w:r>
      <w:r>
        <w:t>.With</w:t>
      </w:r>
      <w:proofErr w:type="gramEnd"/>
      <w:r>
        <w:t xml:space="preserve"> this grant that the organization has received,</w:t>
      </w:r>
      <w:r w:rsidR="00D04386">
        <w:t xml:space="preserve"> Hearts for Sight will be paying for the boat. There will be no out of pocket cost for boarding the boat, no cost for equipment and</w:t>
      </w:r>
      <w:r w:rsidR="00BB74BE">
        <w:t xml:space="preserve"> </w:t>
      </w:r>
      <w:r w:rsidR="00325E31">
        <w:t xml:space="preserve">also </w:t>
      </w:r>
      <w:r w:rsidR="00802D01">
        <w:t xml:space="preserve">no cost </w:t>
      </w:r>
      <w:r w:rsidR="00BB74BE">
        <w:t xml:space="preserve">for your first food purchase while on the boat. So, you will get a voucher for 1 food item and a drink, then after that there will be a charge.  For the fishing license, if you do not get </w:t>
      </w:r>
      <w:proofErr w:type="gramStart"/>
      <w:r w:rsidR="00BB74BE">
        <w:t>the  annual</w:t>
      </w:r>
      <w:proofErr w:type="gramEnd"/>
      <w:r w:rsidR="00BB74BE">
        <w:t xml:space="preserve"> free fishing license before June, you will be responsible to pay</w:t>
      </w:r>
      <w:r w:rsidR="00354509">
        <w:t xml:space="preserve"> $17 fee.</w:t>
      </w:r>
      <w:r w:rsidR="00334B60">
        <w:t xml:space="preserve"> Robert has the application for it. You have to fill it out and go to your </w:t>
      </w:r>
      <w:proofErr w:type="gramStart"/>
      <w:r w:rsidR="00334B60">
        <w:t>Doctor</w:t>
      </w:r>
      <w:proofErr w:type="gramEnd"/>
      <w:r w:rsidR="00334B60">
        <w:t xml:space="preserve"> and have it signed</w:t>
      </w:r>
      <w:r w:rsidR="00726286">
        <w:t xml:space="preserve"> saying that you are visually impaired.</w:t>
      </w:r>
      <w:r w:rsidR="00101491">
        <w:t xml:space="preserve"> Once done, you can turn it in to Robert with your $5 fee.</w:t>
      </w:r>
      <w:r w:rsidR="002B4A83">
        <w:t xml:space="preserve"> Now, on the actual fishing trip, if you catch a fish, there’s a $1 fee to have it cleaned.</w:t>
      </w:r>
      <w:r w:rsidR="00FF119B">
        <w:t xml:space="preserve"> So, if anyone is interested and wants more information, you can contact Robert. </w:t>
      </w:r>
    </w:p>
    <w:p w14:paraId="7C8CF8FA" w14:textId="61313B08" w:rsidR="0026497B" w:rsidRDefault="006239A4" w:rsidP="00B97BEF">
      <w:r>
        <w:t>In line with the Hearts for Sight’s</w:t>
      </w:r>
      <w:r w:rsidR="001D52AE">
        <w:t xml:space="preserve"> announcements, Robert </w:t>
      </w:r>
      <w:proofErr w:type="gramStart"/>
      <w:r w:rsidR="001D52AE">
        <w:t>mentioned  that</w:t>
      </w:r>
      <w:proofErr w:type="gramEnd"/>
      <w:r w:rsidR="001D52AE">
        <w:t xml:space="preserve"> next Saturday the 19</w:t>
      </w:r>
      <w:r w:rsidR="001D52AE" w:rsidRPr="001D52AE">
        <w:rPr>
          <w:vertAlign w:val="superscript"/>
        </w:rPr>
        <w:t>th</w:t>
      </w:r>
      <w:r w:rsidR="001D52AE">
        <w:t>, there are still spots  available for the hike at the Topanga State Beach. Need to ride a bus for that and the bus pick up is in Van Nuys and in Alhambra.</w:t>
      </w:r>
      <w:r w:rsidR="00EA6954">
        <w:t xml:space="preserve"> Let Racquel Decipeda know if you’re interested to go and which bus pick up you need. Then the next event is the serie-bike ride on March 27 in Long Beach. In April, there will be a hike</w:t>
      </w:r>
      <w:r w:rsidR="00AB559B">
        <w:t xml:space="preserve"> in Van Nuys and another bike ride. Racquel will send the details in the Chapter’s list serve.</w:t>
      </w:r>
      <w:r w:rsidR="00D02939">
        <w:t xml:space="preserve"> Be sure to sign up for those because they do fill up really quickly.</w:t>
      </w:r>
      <w:r w:rsidR="00694232">
        <w:t xml:space="preserve"> Then they also have a Men’s support group which they only </w:t>
      </w:r>
      <w:r w:rsidR="00325E31">
        <w:t xml:space="preserve">have </w:t>
      </w:r>
      <w:r w:rsidR="00694232">
        <w:t xml:space="preserve">2 spots left. It's </w:t>
      </w:r>
      <w:r w:rsidR="00721A46">
        <w:t xml:space="preserve">is </w:t>
      </w:r>
      <w:r w:rsidR="00694232">
        <w:t xml:space="preserve">a </w:t>
      </w:r>
      <w:proofErr w:type="gramStart"/>
      <w:r w:rsidR="00694232">
        <w:t xml:space="preserve">group </w:t>
      </w:r>
      <w:r w:rsidR="00721A46">
        <w:t xml:space="preserve"> counselling</w:t>
      </w:r>
      <w:proofErr w:type="gramEnd"/>
      <w:r w:rsidR="00721A46">
        <w:t xml:space="preserve"> </w:t>
      </w:r>
      <w:r w:rsidR="00694232">
        <w:t xml:space="preserve">session and they meet every Wednesday of the week. You can contact Racquel if you are interested. Nancy gave out their e-mail which is </w:t>
      </w:r>
      <w:hyperlink r:id="rId5" w:history="1">
        <w:r w:rsidR="00694232" w:rsidRPr="00C81E50">
          <w:rPr>
            <w:rStyle w:val="Hyperlink"/>
          </w:rPr>
          <w:t>hearts4sight@gmail.com</w:t>
        </w:r>
      </w:hyperlink>
      <w:r w:rsidR="00694232">
        <w:t xml:space="preserve">. </w:t>
      </w:r>
    </w:p>
    <w:p w14:paraId="3194F74D" w14:textId="77777777" w:rsidR="004D4D07" w:rsidRDefault="0026497B" w:rsidP="00B97BEF">
      <w:r>
        <w:t>*Robert’s next announcement is</w:t>
      </w:r>
      <w:r w:rsidR="000E7108">
        <w:t xml:space="preserve">, if you have ordered your test kits for Covid through the government, the site is very accessible.   </w:t>
      </w:r>
      <w:r w:rsidR="00121908">
        <w:t>If you’re interested, y</w:t>
      </w:r>
      <w:r w:rsidR="000E7108">
        <w:t xml:space="preserve">ou can go to </w:t>
      </w:r>
      <w:hyperlink r:id="rId6" w:history="1">
        <w:r w:rsidR="000E7108" w:rsidRPr="00B958F4">
          <w:rPr>
            <w:rStyle w:val="Hyperlink"/>
          </w:rPr>
          <w:t>www.covidtest.gov</w:t>
        </w:r>
      </w:hyperlink>
      <w:r w:rsidR="000E7108">
        <w:t xml:space="preserve"> and click the link to order for supply of 4.</w:t>
      </w:r>
      <w:r w:rsidR="00E463D8">
        <w:t xml:space="preserve"> </w:t>
      </w:r>
      <w:r w:rsidR="00E955D1">
        <w:t>You can also call 800-232-0233 to place an order.</w:t>
      </w:r>
      <w:r w:rsidR="00952B04">
        <w:t xml:space="preserve"> Juanita informed everyone to check the expiration date of those kits.  Some have 3 months shelf life and others have 6 months.</w:t>
      </w:r>
      <w:r w:rsidR="00E22D5C">
        <w:t xml:space="preserve"> Robert also added that for AIRA </w:t>
      </w:r>
      <w:proofErr w:type="gramStart"/>
      <w:r w:rsidR="00E22D5C">
        <w:t>users,  AIRA</w:t>
      </w:r>
      <w:proofErr w:type="gramEnd"/>
      <w:r w:rsidR="00E22D5C">
        <w:t xml:space="preserve"> provide free minutes</w:t>
      </w:r>
      <w:r w:rsidR="004D4D07">
        <w:t xml:space="preserve"> to have an agent to read your home test. </w:t>
      </w:r>
    </w:p>
    <w:p w14:paraId="3F9E2AAE" w14:textId="77777777" w:rsidR="004D4D07" w:rsidRDefault="004D4D07" w:rsidP="00B97BEF"/>
    <w:p w14:paraId="24EF288B" w14:textId="77777777" w:rsidR="004D4D07" w:rsidRDefault="004D4D07" w:rsidP="00B97BEF">
      <w:r>
        <w:t>Secretary’s Report</w:t>
      </w:r>
    </w:p>
    <w:p w14:paraId="37F83C43" w14:textId="77777777" w:rsidR="004D4D07" w:rsidRDefault="004D4D07" w:rsidP="00B97BEF">
      <w:r>
        <w:t xml:space="preserve">Lynne made a motion to accept the February minutes, seconded by Nancy and the motion carries. </w:t>
      </w:r>
    </w:p>
    <w:p w14:paraId="52DCE178" w14:textId="77777777" w:rsidR="004D4D07" w:rsidRDefault="004D4D07" w:rsidP="00B97BEF"/>
    <w:p w14:paraId="00439C4E" w14:textId="5EA36E05" w:rsidR="004D4D07" w:rsidRDefault="004D4D07" w:rsidP="00B97BEF">
      <w:r>
        <w:t>Treasurer’s Report</w:t>
      </w:r>
    </w:p>
    <w:p w14:paraId="4ADA34E2" w14:textId="77777777" w:rsidR="00220212" w:rsidRDefault="00CF06FA" w:rsidP="00B97BEF">
      <w:r>
        <w:t>Nancy sent out the February Treasurer’s Report on</w:t>
      </w:r>
      <w:r w:rsidR="00220212">
        <w:t xml:space="preserve"> March 6, 2022.</w:t>
      </w:r>
    </w:p>
    <w:p w14:paraId="74032AF1" w14:textId="029B75E7" w:rsidR="001E6DA7" w:rsidRDefault="00220212" w:rsidP="00B97BEF">
      <w:r>
        <w:t xml:space="preserve">Robert ‘s excited to say that we should be getting </w:t>
      </w:r>
      <w:proofErr w:type="gramStart"/>
      <w:r>
        <w:t xml:space="preserve">Nancy  </w:t>
      </w:r>
      <w:r w:rsidR="00691342">
        <w:t>o</w:t>
      </w:r>
      <w:r>
        <w:t>n</w:t>
      </w:r>
      <w:proofErr w:type="gramEnd"/>
      <w:r>
        <w:t xml:space="preserve"> the Chapter’s Checking </w:t>
      </w:r>
      <w:r w:rsidR="00721A46">
        <w:t>account</w:t>
      </w:r>
      <w:r>
        <w:t xml:space="preserve"> pretty soon. </w:t>
      </w:r>
    </w:p>
    <w:p w14:paraId="064C3DA1" w14:textId="77777777" w:rsidR="001E6DA7" w:rsidRDefault="001E6DA7" w:rsidP="00B97BEF"/>
    <w:p w14:paraId="303126D9" w14:textId="77777777" w:rsidR="001E6DA7" w:rsidRDefault="001E6DA7" w:rsidP="00B97BEF">
      <w:r>
        <w:t>Presidential Release</w:t>
      </w:r>
    </w:p>
    <w:p w14:paraId="03C8DA3C" w14:textId="2D4C3D25" w:rsidR="009646C3" w:rsidRDefault="001E6DA7" w:rsidP="00B97BEF">
      <w:r>
        <w:t>Ron played the Presidential Release #</w:t>
      </w:r>
      <w:r w:rsidR="00600E72">
        <w:t>514. If you want to get information, please feel free to contact Robert.</w:t>
      </w:r>
    </w:p>
    <w:p w14:paraId="4F38E9A5" w14:textId="47B0FEAC" w:rsidR="0045306B" w:rsidRDefault="009646C3" w:rsidP="00B97BEF">
      <w:r>
        <w:t xml:space="preserve">He added and mentioned that for California, we are </w:t>
      </w:r>
      <w:proofErr w:type="gramStart"/>
      <w:r>
        <w:t>ha</w:t>
      </w:r>
      <w:r w:rsidR="00830063">
        <w:t xml:space="preserve">ving </w:t>
      </w:r>
      <w:r>
        <w:t xml:space="preserve"> </w:t>
      </w:r>
      <w:r w:rsidR="005068FA">
        <w:t>a</w:t>
      </w:r>
      <w:proofErr w:type="gramEnd"/>
      <w:r w:rsidR="005068FA">
        <w:t xml:space="preserve"> </w:t>
      </w:r>
      <w:r>
        <w:t>virtual   Belle Program</w:t>
      </w:r>
      <w:r w:rsidR="00721A46">
        <w:t xml:space="preserve"> </w:t>
      </w:r>
      <w:r w:rsidR="00E86F62">
        <w:t xml:space="preserve">this year. If </w:t>
      </w:r>
      <w:r w:rsidR="00A331D3" w:rsidRPr="00A331D3">
        <w:t xml:space="preserve">anyone interested in being a mentor, you need to contact Debbie </w:t>
      </w:r>
      <w:proofErr w:type="spellStart"/>
      <w:proofErr w:type="gramStart"/>
      <w:r w:rsidR="00A331D3" w:rsidRPr="00A331D3">
        <w:t>Worstman</w:t>
      </w:r>
      <w:proofErr w:type="spellEnd"/>
      <w:r w:rsidR="00A331D3" w:rsidRPr="00A331D3">
        <w:t xml:space="preserve">  If</w:t>
      </w:r>
      <w:proofErr w:type="gramEnd"/>
      <w:r w:rsidR="00A331D3" w:rsidRPr="00A331D3">
        <w:t xml:space="preserve"> you need her contact info, you can ask Robert.</w:t>
      </w:r>
    </w:p>
    <w:p w14:paraId="18715830" w14:textId="1FD441E7" w:rsidR="0045306B" w:rsidRDefault="0045306B" w:rsidP="00B97BEF">
      <w:r>
        <w:t>Next item is a time sensitive</w:t>
      </w:r>
      <w:r w:rsidR="007728D7">
        <w:t xml:space="preserve"> and that is </w:t>
      </w:r>
    </w:p>
    <w:p w14:paraId="3C97F8F0" w14:textId="6D0B6F3D" w:rsidR="00D637F5" w:rsidRDefault="007728D7" w:rsidP="00B97BEF">
      <w:r>
        <w:t xml:space="preserve"> For those who are guide dog users. We all know </w:t>
      </w:r>
      <w:proofErr w:type="gramStart"/>
      <w:r>
        <w:t>that  that</w:t>
      </w:r>
      <w:proofErr w:type="gramEnd"/>
      <w:r>
        <w:t xml:space="preserve"> they’ve been working on  getting Lift and Uver to take you with your guide dog without having any issues with the driver. If you have had any denial between</w:t>
      </w:r>
      <w:r w:rsidR="006232F7">
        <w:t xml:space="preserve"> the months of October 1</w:t>
      </w:r>
      <w:r w:rsidR="006232F7" w:rsidRPr="006232F7">
        <w:rPr>
          <w:vertAlign w:val="superscript"/>
        </w:rPr>
        <w:t>st</w:t>
      </w:r>
      <w:r w:rsidR="006232F7">
        <w:t xml:space="preserve"> 2021 </w:t>
      </w:r>
      <w:proofErr w:type="gramStart"/>
      <w:r w:rsidR="006232F7">
        <w:t>and  March</w:t>
      </w:r>
      <w:proofErr w:type="gramEnd"/>
      <w:r w:rsidR="006232F7">
        <w:t xml:space="preserve"> 31, 2022, after the denial had taken place, you need to record a video  of what happened. Send it to the NAGDU Board – National Association of Guide Dogs</w:t>
      </w:r>
      <w:r w:rsidR="0035540D">
        <w:t xml:space="preserve"> Users</w:t>
      </w:r>
      <w:r w:rsidR="006232F7">
        <w:t xml:space="preserve">. Create </w:t>
      </w:r>
      <w:proofErr w:type="gramStart"/>
      <w:r w:rsidR="006232F7">
        <w:t xml:space="preserve">a </w:t>
      </w:r>
      <w:r w:rsidR="000A3D53">
        <w:t xml:space="preserve"> video</w:t>
      </w:r>
      <w:proofErr w:type="gramEnd"/>
      <w:r w:rsidR="000A3D53">
        <w:t xml:space="preserve"> </w:t>
      </w:r>
      <w:r w:rsidR="006232F7">
        <w:t>recording by saying your name, where you live and mentioned the date and the actual incident.</w:t>
      </w:r>
      <w:r w:rsidR="007C0615">
        <w:t xml:space="preserve"> Make sure </w:t>
      </w:r>
      <w:proofErr w:type="gramStart"/>
      <w:r w:rsidR="007C0615">
        <w:t xml:space="preserve">to </w:t>
      </w:r>
      <w:r w:rsidR="000A3D53">
        <w:t xml:space="preserve"> emphasize</w:t>
      </w:r>
      <w:proofErr w:type="gramEnd"/>
      <w:r w:rsidR="000A3D53">
        <w:t xml:space="preserve"> </w:t>
      </w:r>
      <w:r w:rsidR="007C0615">
        <w:t xml:space="preserve">fact  that it kept you from getting to your </w:t>
      </w:r>
      <w:r w:rsidR="00DF79A3">
        <w:t>destination and that the denial was taking place.</w:t>
      </w:r>
    </w:p>
    <w:p w14:paraId="0664F84C" w14:textId="77777777" w:rsidR="00D637F5" w:rsidRDefault="00D637F5" w:rsidP="00B97BEF"/>
    <w:p w14:paraId="113E10A5" w14:textId="15113D6C" w:rsidR="00D637F5" w:rsidRDefault="00D637F5" w:rsidP="00B97BEF">
      <w:r>
        <w:t>Fundraising.</w:t>
      </w:r>
    </w:p>
    <w:p w14:paraId="08E76B6F" w14:textId="3F2001B3" w:rsidR="00EE5A4D" w:rsidRDefault="00D637F5" w:rsidP="00B97BEF">
      <w:r>
        <w:t>We just had our Tupperware virtual party and Bingo game and</w:t>
      </w:r>
      <w:r w:rsidR="00802490">
        <w:t xml:space="preserve"> our Tupperware website is still ongoing</w:t>
      </w:r>
      <w:r w:rsidR="003C4A81">
        <w:t xml:space="preserve"> until April 30.  For those who haven’t purchased and/or check the website, please do so. </w:t>
      </w:r>
      <w:r w:rsidR="00B6716E">
        <w:t xml:space="preserve"> If you don’t have any </w:t>
      </w:r>
      <w:proofErr w:type="gramStart"/>
      <w:r w:rsidR="00B6716E">
        <w:t>plans  to</w:t>
      </w:r>
      <w:proofErr w:type="gramEnd"/>
      <w:r w:rsidR="00B6716E">
        <w:t xml:space="preserve"> purchase, at least we need your cooperation and participation by inviting </w:t>
      </w:r>
      <w:r w:rsidR="005B6BAE">
        <w:t xml:space="preserve">or forwarding the website to anybody that you know that might be interested. This would help our Chapter. </w:t>
      </w:r>
      <w:r w:rsidR="005315D8">
        <w:t xml:space="preserve"> Our Tupperware sales that we gathered</w:t>
      </w:r>
      <w:r w:rsidR="00234E24">
        <w:t xml:space="preserve"> according to Amy Nickel was $588. 20% from it will go to </w:t>
      </w:r>
      <w:proofErr w:type="gramStart"/>
      <w:r w:rsidR="00234E24">
        <w:t>our  Chapter</w:t>
      </w:r>
      <w:proofErr w:type="gramEnd"/>
      <w:r w:rsidR="00234E24">
        <w:t>. And from the Bingo game,</w:t>
      </w:r>
      <w:r w:rsidR="00C8139D">
        <w:t xml:space="preserve"> we need to have at least 25 cards purchased. We had 29 bingo cards purchased and</w:t>
      </w:r>
      <w:r w:rsidR="007B2EAE">
        <w:t xml:space="preserve"> Amy gathered $174. Half of that fee which amounted to $87 will go to our Chapter as well.</w:t>
      </w:r>
      <w:r w:rsidR="00717BDA">
        <w:t xml:space="preserve"> </w:t>
      </w:r>
      <w:proofErr w:type="gramStart"/>
      <w:r w:rsidR="00717BDA">
        <w:t>So</w:t>
      </w:r>
      <w:proofErr w:type="gramEnd"/>
      <w:r w:rsidR="00717BDA">
        <w:t xml:space="preserve"> the floor was opened for any input, suggestions or anything that you think that we might add for our Tupperware fundraiser and we will let Amy Nickel know. </w:t>
      </w:r>
      <w:r w:rsidR="00EE5A4D">
        <w:t xml:space="preserve"> So a </w:t>
      </w:r>
      <w:proofErr w:type="gramStart"/>
      <w:r w:rsidR="00EE5A4D">
        <w:t xml:space="preserve">few </w:t>
      </w:r>
      <w:r w:rsidR="00721A46">
        <w:t xml:space="preserve"> members</w:t>
      </w:r>
      <w:proofErr w:type="gramEnd"/>
      <w:r w:rsidR="00721A46">
        <w:t xml:space="preserve"> shared</w:t>
      </w:r>
      <w:r w:rsidR="00EE5A4D">
        <w:t xml:space="preserve"> some feedback. It was discussed and decided when the 2</w:t>
      </w:r>
      <w:r w:rsidR="00EE5A4D" w:rsidRPr="00EE5A4D">
        <w:rPr>
          <w:vertAlign w:val="superscript"/>
        </w:rPr>
        <w:t>nd</w:t>
      </w:r>
      <w:r w:rsidR="00EE5A4D">
        <w:t xml:space="preserve"> Bingo game be. April 2</w:t>
      </w:r>
      <w:r w:rsidR="00EE5A4D" w:rsidRPr="00EE5A4D">
        <w:rPr>
          <w:vertAlign w:val="superscript"/>
        </w:rPr>
        <w:t>nd</w:t>
      </w:r>
      <w:r w:rsidR="00EE5A4D">
        <w:t xml:space="preserve"> at 2 pm was suggested. </w:t>
      </w:r>
    </w:p>
    <w:p w14:paraId="27164EB4" w14:textId="1DD628B5" w:rsidR="00D778AE" w:rsidRDefault="00D778AE" w:rsidP="00B97BEF"/>
    <w:p w14:paraId="3BE46F03" w14:textId="34749BDF" w:rsidR="00D778AE" w:rsidRDefault="00D778AE" w:rsidP="00B97BEF">
      <w:proofErr w:type="gramStart"/>
      <w:r>
        <w:t>We  ended</w:t>
      </w:r>
      <w:proofErr w:type="gramEnd"/>
      <w:r>
        <w:t xml:space="preserve"> by Robert asking if there are any new participant who would like to become a new member.</w:t>
      </w:r>
    </w:p>
    <w:p w14:paraId="788C90C7" w14:textId="439B092B" w:rsidR="00D778AE" w:rsidRDefault="00D778AE" w:rsidP="00B97BEF"/>
    <w:p w14:paraId="2DBB9F99" w14:textId="43AEF7AA" w:rsidR="00D778AE" w:rsidRDefault="00D778AE" w:rsidP="00B97BEF">
      <w:r>
        <w:t>Nancy made a motion to adjourn the meeting, seconded by Joy. The meeting was adjourned at 11:58 am.</w:t>
      </w:r>
    </w:p>
    <w:p w14:paraId="2A600695" w14:textId="40E94318" w:rsidR="00D778AE" w:rsidRDefault="00D778AE" w:rsidP="00B97BEF"/>
    <w:p w14:paraId="4FBFB5B3" w14:textId="038B10C6" w:rsidR="00D778AE" w:rsidRDefault="00D778AE" w:rsidP="00B97BEF">
      <w:r>
        <w:t>Respectfully submitted by:</w:t>
      </w:r>
    </w:p>
    <w:p w14:paraId="090F2AC3" w14:textId="13B96804" w:rsidR="00D778AE" w:rsidRDefault="00D778AE" w:rsidP="00B97BEF">
      <w:r>
        <w:t>Sheila Marie B.C.</w:t>
      </w:r>
    </w:p>
    <w:p w14:paraId="4AD80FFC" w14:textId="095435E9" w:rsidR="00D778AE" w:rsidRDefault="00D778AE" w:rsidP="00B97BEF">
      <w:r>
        <w:t>Cell: 818-404-7646</w:t>
      </w:r>
    </w:p>
    <w:p w14:paraId="7EA4DD05" w14:textId="661D5667" w:rsidR="00D778AE" w:rsidRDefault="00D778AE" w:rsidP="00B97BEF">
      <w:r>
        <w:t xml:space="preserve">Chapter Secretary and </w:t>
      </w:r>
    </w:p>
    <w:p w14:paraId="0E8894E6" w14:textId="5FDCAD55" w:rsidR="00D778AE" w:rsidRDefault="00D778AE" w:rsidP="00B97BEF">
      <w:r>
        <w:t>Chair of Fundraising Committee</w:t>
      </w:r>
    </w:p>
    <w:p w14:paraId="2FF285C0" w14:textId="3D6E2FB5" w:rsidR="00D778AE" w:rsidRDefault="00D778AE" w:rsidP="00B97BEF">
      <w:r>
        <w:t xml:space="preserve">NFB.SFV </w:t>
      </w:r>
    </w:p>
    <w:p w14:paraId="7DAD3C6C" w14:textId="77777777" w:rsidR="00EE5A4D" w:rsidRDefault="00EE5A4D" w:rsidP="00B97BEF"/>
    <w:p w14:paraId="516E038B" w14:textId="31113F11" w:rsidR="00D637F5" w:rsidRDefault="00EE5A4D" w:rsidP="00B97BEF">
      <w:r>
        <w:t xml:space="preserve">  </w:t>
      </w:r>
    </w:p>
    <w:p w14:paraId="11094FEF" w14:textId="6D1D1F13" w:rsidR="009646C3" w:rsidRDefault="00D637F5" w:rsidP="00B97BEF">
      <w:r>
        <w:t xml:space="preserve"> </w:t>
      </w:r>
      <w:r w:rsidR="00DF79A3">
        <w:t xml:space="preserve"> </w:t>
      </w:r>
    </w:p>
    <w:p w14:paraId="3EC0AE9A" w14:textId="4B68DD94" w:rsidR="00CF06FA" w:rsidRDefault="00600E72" w:rsidP="00B97BEF">
      <w:r>
        <w:t xml:space="preserve"> </w:t>
      </w:r>
      <w:r w:rsidR="00220212">
        <w:t xml:space="preserve"> </w:t>
      </w:r>
      <w:r w:rsidR="00CF06FA">
        <w:t xml:space="preserve"> </w:t>
      </w:r>
    </w:p>
    <w:p w14:paraId="47464118" w14:textId="346ACCE7" w:rsidR="001D52AE" w:rsidRDefault="004D4D07" w:rsidP="00B97BEF">
      <w:r>
        <w:t xml:space="preserve"> </w:t>
      </w:r>
      <w:r w:rsidR="00E22D5C">
        <w:t xml:space="preserve"> </w:t>
      </w:r>
      <w:r w:rsidR="00952B04">
        <w:t xml:space="preserve"> </w:t>
      </w:r>
      <w:r w:rsidR="00E955D1">
        <w:t xml:space="preserve"> </w:t>
      </w:r>
      <w:r w:rsidR="000E7108">
        <w:t xml:space="preserve"> </w:t>
      </w:r>
      <w:r w:rsidR="00694232">
        <w:t xml:space="preserve">  </w:t>
      </w:r>
      <w:r w:rsidR="00D02939">
        <w:t xml:space="preserve"> </w:t>
      </w:r>
      <w:r w:rsidR="00AB559B">
        <w:t xml:space="preserve"> </w:t>
      </w:r>
      <w:r w:rsidR="00EA6954">
        <w:t xml:space="preserve">   </w:t>
      </w:r>
    </w:p>
    <w:p w14:paraId="262BB902" w14:textId="27C1BF50" w:rsidR="001D52AE" w:rsidRDefault="001D52AE" w:rsidP="00B97BEF"/>
    <w:p w14:paraId="54BA4174" w14:textId="5C93A8DB" w:rsidR="003E5DB0" w:rsidRDefault="006239A4" w:rsidP="00B97BEF">
      <w:r>
        <w:t xml:space="preserve"> </w:t>
      </w:r>
      <w:r w:rsidR="002B4A83">
        <w:t xml:space="preserve">  </w:t>
      </w:r>
      <w:r w:rsidR="00101491">
        <w:t xml:space="preserve"> </w:t>
      </w:r>
      <w:r w:rsidR="00726286">
        <w:t xml:space="preserve"> </w:t>
      </w:r>
      <w:r w:rsidR="00354509">
        <w:t xml:space="preserve">  </w:t>
      </w:r>
      <w:r w:rsidR="00BB74BE">
        <w:t xml:space="preserve">   </w:t>
      </w:r>
      <w:r w:rsidR="00D04386">
        <w:t xml:space="preserve">     </w:t>
      </w:r>
      <w:r w:rsidR="003E5DB0">
        <w:t xml:space="preserve">    </w:t>
      </w:r>
    </w:p>
    <w:p w14:paraId="24402FF3" w14:textId="0610FCAE" w:rsidR="003E5DB0" w:rsidRDefault="003E5DB0" w:rsidP="00B97BEF">
      <w:r>
        <w:t xml:space="preserve">  </w:t>
      </w:r>
    </w:p>
    <w:p w14:paraId="06F4F2EB" w14:textId="2B1AEDA0" w:rsidR="00B97BEF" w:rsidRDefault="006063F8" w:rsidP="00B97BEF">
      <w:r>
        <w:t xml:space="preserve"> </w:t>
      </w:r>
      <w:r w:rsidR="00B97BEF">
        <w:t xml:space="preserve">  </w:t>
      </w:r>
    </w:p>
    <w:p w14:paraId="321C312C" w14:textId="7E17CD33" w:rsidR="0070007B" w:rsidRDefault="00B97BEF" w:rsidP="00B97BEF">
      <w:r>
        <w:t xml:space="preserve">   </w:t>
      </w:r>
      <w:r w:rsidR="00ED41E6">
        <w:t xml:space="preserve">  </w:t>
      </w:r>
      <w:r w:rsidR="0070007B">
        <w:t xml:space="preserve">    </w:t>
      </w:r>
    </w:p>
    <w:p w14:paraId="480B5ADC" w14:textId="04F0B0E7" w:rsidR="00AF408C" w:rsidRDefault="00186B5D">
      <w:r>
        <w:t xml:space="preserve"> </w:t>
      </w:r>
      <w:r w:rsidR="00BD794A">
        <w:t xml:space="preserve"> </w:t>
      </w:r>
      <w:r w:rsidR="00753EAC">
        <w:t xml:space="preserve">   </w:t>
      </w:r>
      <w:r w:rsidR="004A0E1A">
        <w:t xml:space="preserve"> </w:t>
      </w:r>
      <w:r w:rsidR="004975D7">
        <w:t xml:space="preserve">   </w:t>
      </w:r>
      <w:r w:rsidR="0026497B">
        <w:t xml:space="preserve">    </w:t>
      </w:r>
    </w:p>
    <w:p w14:paraId="76A98FAC" w14:textId="77777777" w:rsidR="00AF408C" w:rsidRDefault="0026497B">
      <w:r>
        <w:t xml:space="preserve">  </w:t>
      </w:r>
    </w:p>
    <w:p w14:paraId="61F9ACF2" w14:textId="77777777" w:rsidR="00AF408C" w:rsidRDefault="0026497B">
      <w:r>
        <w:t xml:space="preserve">   </w:t>
      </w:r>
    </w:p>
    <w:sectPr w:rsidR="00AF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CC6D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392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upperLetter"/>
      <w:pStyle w:val="Alphabetical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lowerRoman"/>
      <w:pStyle w:val="Romannumberedlist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hybridMultilevel"/>
    <w:tmpl w:val="00000004"/>
    <w:lvl w:ilvl="0" w:tplc="923CA5B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8C69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7A7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928D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82A6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F85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2A3F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C74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945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A3D53"/>
    <w:rsid w:val="000E7108"/>
    <w:rsid w:val="00101491"/>
    <w:rsid w:val="00121908"/>
    <w:rsid w:val="00186B5D"/>
    <w:rsid w:val="00190E56"/>
    <w:rsid w:val="00192416"/>
    <w:rsid w:val="001D0C63"/>
    <w:rsid w:val="001D52AE"/>
    <w:rsid w:val="001E6DA7"/>
    <w:rsid w:val="00220212"/>
    <w:rsid w:val="00234E24"/>
    <w:rsid w:val="0026497B"/>
    <w:rsid w:val="002708CD"/>
    <w:rsid w:val="002772EE"/>
    <w:rsid w:val="002B4A83"/>
    <w:rsid w:val="00325E31"/>
    <w:rsid w:val="00334B60"/>
    <w:rsid w:val="003370AD"/>
    <w:rsid w:val="00354509"/>
    <w:rsid w:val="0035540D"/>
    <w:rsid w:val="003C4A81"/>
    <w:rsid w:val="003E5DB0"/>
    <w:rsid w:val="0042761A"/>
    <w:rsid w:val="00435BCA"/>
    <w:rsid w:val="0045306B"/>
    <w:rsid w:val="00493294"/>
    <w:rsid w:val="00495203"/>
    <w:rsid w:val="004975D7"/>
    <w:rsid w:val="004A0E1A"/>
    <w:rsid w:val="004D4D07"/>
    <w:rsid w:val="005068FA"/>
    <w:rsid w:val="005315D8"/>
    <w:rsid w:val="005454B3"/>
    <w:rsid w:val="0057606A"/>
    <w:rsid w:val="00592DB4"/>
    <w:rsid w:val="005B562A"/>
    <w:rsid w:val="005B6BAE"/>
    <w:rsid w:val="005D7568"/>
    <w:rsid w:val="005F74D4"/>
    <w:rsid w:val="00600E72"/>
    <w:rsid w:val="006063F8"/>
    <w:rsid w:val="006232F7"/>
    <w:rsid w:val="006239A4"/>
    <w:rsid w:val="00691342"/>
    <w:rsid w:val="00694232"/>
    <w:rsid w:val="0070007B"/>
    <w:rsid w:val="00717BDA"/>
    <w:rsid w:val="00721A46"/>
    <w:rsid w:val="00726286"/>
    <w:rsid w:val="00753EAC"/>
    <w:rsid w:val="007728D7"/>
    <w:rsid w:val="007B0293"/>
    <w:rsid w:val="007B2EAE"/>
    <w:rsid w:val="007C0615"/>
    <w:rsid w:val="00802490"/>
    <w:rsid w:val="00802D01"/>
    <w:rsid w:val="00830063"/>
    <w:rsid w:val="00874D3C"/>
    <w:rsid w:val="00952B04"/>
    <w:rsid w:val="009646C3"/>
    <w:rsid w:val="00966BA6"/>
    <w:rsid w:val="00A02E5E"/>
    <w:rsid w:val="00A331D3"/>
    <w:rsid w:val="00A35A98"/>
    <w:rsid w:val="00A52AF4"/>
    <w:rsid w:val="00A77B3E"/>
    <w:rsid w:val="00A9773D"/>
    <w:rsid w:val="00AB3018"/>
    <w:rsid w:val="00AB559B"/>
    <w:rsid w:val="00AF408C"/>
    <w:rsid w:val="00B076F5"/>
    <w:rsid w:val="00B6716E"/>
    <w:rsid w:val="00B97BEF"/>
    <w:rsid w:val="00BB74BE"/>
    <w:rsid w:val="00BD794A"/>
    <w:rsid w:val="00C8139D"/>
    <w:rsid w:val="00CA2A55"/>
    <w:rsid w:val="00CB1D1F"/>
    <w:rsid w:val="00CF06FA"/>
    <w:rsid w:val="00CF3769"/>
    <w:rsid w:val="00D02939"/>
    <w:rsid w:val="00D04386"/>
    <w:rsid w:val="00D2444E"/>
    <w:rsid w:val="00D637F5"/>
    <w:rsid w:val="00D778AE"/>
    <w:rsid w:val="00DA4268"/>
    <w:rsid w:val="00DF79A3"/>
    <w:rsid w:val="00E01C1A"/>
    <w:rsid w:val="00E22D5C"/>
    <w:rsid w:val="00E36931"/>
    <w:rsid w:val="00E463D8"/>
    <w:rsid w:val="00E76CB1"/>
    <w:rsid w:val="00E86F62"/>
    <w:rsid w:val="00E955D1"/>
    <w:rsid w:val="00EA24C0"/>
    <w:rsid w:val="00EA6954"/>
    <w:rsid w:val="00ED41E6"/>
    <w:rsid w:val="00EE5A4D"/>
    <w:rsid w:val="00F80B5C"/>
    <w:rsid w:val="00F9517E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ED685"/>
  <w15:docId w15:val="{2A511439-AB0A-4A05-90B5-D887FA8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1">
    <w:name w:val="No List1"/>
    <w:semiHidden/>
  </w:style>
  <w:style w:type="character" w:customStyle="1" w:styleId="DefaultParagraphFont1">
    <w:name w:val="Default Paragraph Font1"/>
    <w:semiHidden/>
  </w:style>
  <w:style w:type="character" w:styleId="Hyperlink">
    <w:name w:val="Hyperlink"/>
    <w:basedOn w:val="DefaultParagraphFont"/>
    <w:unhideWhenUsed/>
    <w:rsid w:val="006942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vidtest.gov" TargetMode="External"/><Relationship Id="rId5" Type="http://schemas.openxmlformats.org/officeDocument/2006/relationships/hyperlink" Target="mailto:hearts4sigh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</cp:lastModifiedBy>
  <cp:revision>58</cp:revision>
  <dcterms:created xsi:type="dcterms:W3CDTF">2022-04-02T18:07:00Z</dcterms:created>
  <dcterms:modified xsi:type="dcterms:W3CDTF">2022-04-04T19:39:00Z</dcterms:modified>
</cp:coreProperties>
</file>