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C785" w14:textId="77777777" w:rsidR="00A77B3E" w:rsidRDefault="008E40C2">
      <w:pPr>
        <w:rPr>
          <w:rStyle w:val="DefaultParagraphFont1"/>
        </w:rPr>
      </w:pPr>
      <w:r>
        <w:t xml:space="preserve"> 2022 April minutes of the meeting </w:t>
      </w:r>
    </w:p>
    <w:p w14:paraId="401E2FB4" w14:textId="5D38BC99" w:rsidR="00747EEA" w:rsidRDefault="008E40C2">
      <w:r>
        <w:t xml:space="preserve">The National Federation of the Blind of California </w:t>
      </w:r>
    </w:p>
    <w:p w14:paraId="6118E5EE" w14:textId="77777777" w:rsidR="00747EEA" w:rsidRDefault="008E40C2">
      <w:r>
        <w:t>San Fernando Valley Chapter</w:t>
      </w:r>
    </w:p>
    <w:p w14:paraId="09FF39C4" w14:textId="77777777" w:rsidR="00ED410F" w:rsidRDefault="00ED410F"/>
    <w:p w14:paraId="1339B7A0" w14:textId="62E1C2E8" w:rsidR="00747EEA" w:rsidRDefault="008E40C2">
      <w:r>
        <w:t xml:space="preserve">Date: April 9, 2022 </w:t>
      </w:r>
    </w:p>
    <w:p w14:paraId="078E1920" w14:textId="77777777" w:rsidR="00ED410F" w:rsidRDefault="00ED410F"/>
    <w:p w14:paraId="28F791F1" w14:textId="50DDDA05" w:rsidR="00747EEA" w:rsidRDefault="008E40C2">
      <w:r>
        <w:t>The meeting was called to order at</w:t>
      </w:r>
      <w:r w:rsidR="00ED410F">
        <w:t xml:space="preserve"> 10:10 am. </w:t>
      </w:r>
      <w:r>
        <w:t>Candace Luther led us with the</w:t>
      </w:r>
      <w:r w:rsidR="00000538">
        <w:t xml:space="preserve"> Pledge of Allegiance, the NFB pledge and the </w:t>
      </w:r>
      <w:proofErr w:type="gramStart"/>
      <w:r w:rsidR="00000538">
        <w:t>1 minute</w:t>
      </w:r>
      <w:proofErr w:type="gramEnd"/>
      <w:r w:rsidR="00000538">
        <w:t xml:space="preserve"> message.    </w:t>
      </w:r>
      <w:r>
        <w:t xml:space="preserve"> </w:t>
      </w:r>
    </w:p>
    <w:p w14:paraId="3CA6A464" w14:textId="77777777" w:rsidR="00747EEA" w:rsidRDefault="00747EEA"/>
    <w:p w14:paraId="5FFD6200" w14:textId="77777777" w:rsidR="00747EEA" w:rsidRDefault="008E40C2">
      <w:r>
        <w:t xml:space="preserve">Question of the day: What is your favorite style or brand of shoes? </w:t>
      </w:r>
    </w:p>
    <w:p w14:paraId="07C535B0" w14:textId="77777777" w:rsidR="00ED410F" w:rsidRDefault="00ED410F"/>
    <w:p w14:paraId="460540E2" w14:textId="77777777" w:rsidR="00B47689" w:rsidRDefault="008E40C2">
      <w:r>
        <w:t>In Attendance:</w:t>
      </w:r>
    </w:p>
    <w:p w14:paraId="34E7871B" w14:textId="116C92C9" w:rsidR="00AD1709" w:rsidRDefault="00B47689" w:rsidP="00AD1709">
      <w:pPr>
        <w:spacing w:before="100" w:beforeAutospacing="1" w:after="100" w:afterAutospacing="1"/>
      </w:pPr>
      <w:r w:rsidRPr="001B5531">
        <w:t>Nancy and John Albarran</w:t>
      </w:r>
      <w:r w:rsidR="00BB4867">
        <w:t xml:space="preserve">, </w:t>
      </w:r>
      <w:r>
        <w:t>Sheila</w:t>
      </w:r>
      <w:r w:rsidR="00BB4867">
        <w:t xml:space="preserve"> Biglang-awa – Secretary, </w:t>
      </w:r>
      <w:r>
        <w:t>Keith Caballa</w:t>
      </w:r>
      <w:r w:rsidR="00BB4867">
        <w:t>,</w:t>
      </w:r>
      <w:r>
        <w:t xml:space="preserve"> Jaymee Castillo,</w:t>
      </w:r>
      <w:r w:rsidR="00BB4867">
        <w:t xml:space="preserve"> </w:t>
      </w:r>
      <w:r>
        <w:t>Cenorina Covarrubias</w:t>
      </w:r>
      <w:r w:rsidR="00BB4867">
        <w:t xml:space="preserve">, </w:t>
      </w:r>
      <w:r w:rsidR="000E6F5F">
        <w:t>Racquel Decipeda,</w:t>
      </w:r>
      <w:r w:rsidR="00DF3A2F">
        <w:t xml:space="preserve"> </w:t>
      </w:r>
      <w:r>
        <w:t>David and Valerie Delawder</w:t>
      </w:r>
      <w:r w:rsidR="00BB4867">
        <w:t xml:space="preserve">, </w:t>
      </w:r>
      <w:r w:rsidR="00290FD6">
        <w:t xml:space="preserve">Karen Elo, </w:t>
      </w:r>
      <w:r w:rsidR="00BB4867">
        <w:t>Juanita Herrera – Vice President, Ron Hilliard – Member</w:t>
      </w:r>
      <w:r w:rsidR="00332DAB">
        <w:t>-A</w:t>
      </w:r>
      <w:r w:rsidR="00BB4867">
        <w:t>t-</w:t>
      </w:r>
      <w:r w:rsidR="00332DAB">
        <w:t>Large,</w:t>
      </w:r>
      <w:r w:rsidR="009B776F">
        <w:t xml:space="preserve"> Tiffany Johnson,</w:t>
      </w:r>
      <w:r w:rsidR="00AD1709">
        <w:t xml:space="preserve"> Candace Luther, Lynne Nishihara, Jo Anne Seaman,</w:t>
      </w:r>
      <w:r w:rsidR="00541291">
        <w:t xml:space="preserve"> </w:t>
      </w:r>
      <w:r w:rsidR="0023099B">
        <w:t xml:space="preserve">Julie </w:t>
      </w:r>
      <w:r w:rsidR="00541291">
        <w:rPr>
          <w:color w:val="0563C1"/>
          <w:sz w:val="28"/>
          <w:szCs w:val="36"/>
          <w:u w:val="single"/>
        </w:rPr>
        <w:t xml:space="preserve">Skujins, </w:t>
      </w:r>
      <w:r w:rsidR="00AD1709">
        <w:t xml:space="preserve">Joy Stigile, Robert Stigile – President, Jane Suh </w:t>
      </w:r>
      <w:proofErr w:type="gramStart"/>
      <w:r w:rsidR="00AD1709">
        <w:t>and  Julian</w:t>
      </w:r>
      <w:proofErr w:type="gramEnd"/>
      <w:r w:rsidR="00AD1709">
        <w:t xml:space="preserve"> Vargas.</w:t>
      </w:r>
    </w:p>
    <w:p w14:paraId="09B624B9" w14:textId="2A16236D" w:rsidR="00AF03CC" w:rsidRDefault="00AF03CC" w:rsidP="00AD1709">
      <w:pPr>
        <w:spacing w:before="100" w:beforeAutospacing="1" w:after="100" w:afterAutospacing="1"/>
      </w:pPr>
      <w:r>
        <w:t xml:space="preserve">Total members: 21 </w:t>
      </w:r>
    </w:p>
    <w:p w14:paraId="1D76E242" w14:textId="3136EE1A" w:rsidR="00AD1709" w:rsidRDefault="00AD1709" w:rsidP="00AD1709">
      <w:pPr>
        <w:spacing w:before="100" w:beforeAutospacing="1" w:after="100" w:afterAutospacing="1"/>
      </w:pPr>
      <w:r>
        <w:t xml:space="preserve"> </w:t>
      </w:r>
    </w:p>
    <w:p w14:paraId="6448918D" w14:textId="77777777" w:rsidR="00747EEA" w:rsidRDefault="008E40C2">
      <w:r>
        <w:t xml:space="preserve">Announcements: </w:t>
      </w:r>
    </w:p>
    <w:p w14:paraId="4F04C056" w14:textId="77777777" w:rsidR="00747EEA" w:rsidRDefault="008E40C2">
      <w:r>
        <w:t xml:space="preserve">Julian's tech corner announcements: </w:t>
      </w:r>
    </w:p>
    <w:p w14:paraId="04539596" w14:textId="3D604204" w:rsidR="00747EEA" w:rsidRDefault="008E40C2">
      <w:r>
        <w:t>There have been a noticeable increase in scam calls or text,</w:t>
      </w:r>
      <w:r w:rsidR="00DF3A2F">
        <w:t xml:space="preserve"> </w:t>
      </w:r>
      <w:r>
        <w:t>Julian went over some things that will make you not the</w:t>
      </w:r>
      <w:r w:rsidR="00D51E1E">
        <w:t xml:space="preserve"> </w:t>
      </w:r>
      <w:proofErr w:type="gramStart"/>
      <w:r w:rsidR="00D51E1E">
        <w:t xml:space="preserve">target </w:t>
      </w:r>
      <w:r>
        <w:t xml:space="preserve"> or</w:t>
      </w:r>
      <w:proofErr w:type="gramEnd"/>
      <w:r>
        <w:t xml:space="preserve"> be victimize by one of th</w:t>
      </w:r>
      <w:r w:rsidR="00D51E1E">
        <w:t>ese</w:t>
      </w:r>
      <w:r>
        <w:t xml:space="preserve">. </w:t>
      </w:r>
    </w:p>
    <w:p w14:paraId="159E5604" w14:textId="1DC7F2C2" w:rsidR="00747EEA" w:rsidRDefault="008E40C2">
      <w:r>
        <w:t xml:space="preserve">1.  Always </w:t>
      </w:r>
      <w:proofErr w:type="gramStart"/>
      <w:r>
        <w:t xml:space="preserve">avoid </w:t>
      </w:r>
      <w:r w:rsidR="00D51E1E">
        <w:t xml:space="preserve"> interacting</w:t>
      </w:r>
      <w:proofErr w:type="gramEnd"/>
      <w:r w:rsidR="00D51E1E">
        <w:t xml:space="preserve"> </w:t>
      </w:r>
      <w:r>
        <w:t xml:space="preserve">with them either with text, e-mail or phone call. </w:t>
      </w:r>
    </w:p>
    <w:p w14:paraId="7656859B" w14:textId="77777777" w:rsidR="00747EEA" w:rsidRDefault="008E40C2">
      <w:r>
        <w:t xml:space="preserve">2. Don't click on any links that they send you. To ensure, call a known company that you normally do business with. He would recommend people is to take time to find their real number for example, if you bank with a certain bank find their real contact info and add to your contact list. </w:t>
      </w:r>
    </w:p>
    <w:p w14:paraId="70508750" w14:textId="5C84B0D8" w:rsidR="00747EEA" w:rsidRDefault="003C02F2">
      <w:r>
        <w:t xml:space="preserve">3. </w:t>
      </w:r>
      <w:r w:rsidR="008E40C2">
        <w:t xml:space="preserve">Do not rely on voice </w:t>
      </w:r>
      <w:r w:rsidR="00277E35">
        <w:t>assistant</w:t>
      </w:r>
      <w:r w:rsidR="008E40C2">
        <w:t xml:space="preserve"> such as Siri or other technology voice assistant because you might end up getting connected with a hacker. </w:t>
      </w:r>
    </w:p>
    <w:p w14:paraId="5C63F994" w14:textId="3A73D35D" w:rsidR="00747EEA" w:rsidRDefault="008E40C2">
      <w:r>
        <w:t xml:space="preserve">Go to the </w:t>
      </w:r>
      <w:r w:rsidR="00277E35">
        <w:t>company’s</w:t>
      </w:r>
      <w:r>
        <w:t xml:space="preserve"> website and find their actual contact number. </w:t>
      </w:r>
    </w:p>
    <w:p w14:paraId="026A83CD" w14:textId="40A1907D" w:rsidR="00747EEA" w:rsidRDefault="008E40C2">
      <w:r>
        <w:t xml:space="preserve">So, get the habit of finding and get to </w:t>
      </w:r>
      <w:r w:rsidR="00277E35">
        <w:t>know</w:t>
      </w:r>
      <w:r>
        <w:t xml:space="preserve"> the good ways of getting hold of the company. </w:t>
      </w:r>
    </w:p>
    <w:p w14:paraId="4B4F0B91" w14:textId="0B7379BA" w:rsidR="00747EEA" w:rsidRDefault="008E40C2">
      <w:r>
        <w:t>His next item,</w:t>
      </w:r>
      <w:r w:rsidR="002F4233">
        <w:t xml:space="preserve"> for Android </w:t>
      </w:r>
      <w:proofErr w:type="gramStart"/>
      <w:r w:rsidR="002F4233">
        <w:t xml:space="preserve">users, </w:t>
      </w:r>
      <w:r>
        <w:t xml:space="preserve"> Samsung</w:t>
      </w:r>
      <w:proofErr w:type="gramEnd"/>
      <w:r>
        <w:t xml:space="preserve"> just came out with a new phone called the </w:t>
      </w:r>
      <w:r w:rsidR="002F4233">
        <w:t>A</w:t>
      </w:r>
      <w:r>
        <w:t>53. It has features such as finger prints</w:t>
      </w:r>
      <w:r w:rsidR="00277E35">
        <w:t xml:space="preserve"> </w:t>
      </w:r>
      <w:r>
        <w:t xml:space="preserve">and face ID to unlock your phone. Lastly, for those who are not yet connected with his BBB: Breaking Blindness Barriers group, you can get hold of him by sending him an E-mail. Their next meeting is on April 16 at 4 pm. Topic will be about the CSUN convention. You can share your </w:t>
      </w:r>
      <w:proofErr w:type="gramStart"/>
      <w:r>
        <w:t>experience  or</w:t>
      </w:r>
      <w:proofErr w:type="gramEnd"/>
      <w:r>
        <w:t xml:space="preserve"> share some things that you got your hands on or heard about. Julian is doing a new thing and </w:t>
      </w:r>
      <w:r w:rsidR="00277E35">
        <w:t>it’s</w:t>
      </w:r>
      <w:r>
        <w:t xml:space="preserve"> a trade segment where in if you have any electronic or any blindness related that you want to </w:t>
      </w:r>
      <w:proofErr w:type="gramStart"/>
      <w:r>
        <w:t>sell  or</w:t>
      </w:r>
      <w:proofErr w:type="gramEnd"/>
      <w:r>
        <w:t xml:space="preserve"> trade it with</w:t>
      </w:r>
      <w:r w:rsidR="005B6B92">
        <w:t>,</w:t>
      </w:r>
      <w:r>
        <w:t xml:space="preserve"> or if you're looking for a particular blindness item that you </w:t>
      </w:r>
      <w:r w:rsidR="00277E35">
        <w:t>cannot</w:t>
      </w:r>
      <w:r>
        <w:t xml:space="preserve"> find </w:t>
      </w:r>
      <w:r w:rsidR="00277E35">
        <w:t>anywhere</w:t>
      </w:r>
      <w:r>
        <w:t xml:space="preserve"> else, he </w:t>
      </w:r>
      <w:r w:rsidR="00277E35">
        <w:t>would</w:t>
      </w:r>
      <w:r>
        <w:t xml:space="preserve"> encourage to come and join the meet</w:t>
      </w:r>
      <w:r w:rsidR="003C02F2">
        <w:t xml:space="preserve">ing </w:t>
      </w:r>
      <w:r>
        <w:t xml:space="preserve"> and make your </w:t>
      </w:r>
      <w:r w:rsidR="00277E35">
        <w:t>announcement</w:t>
      </w:r>
      <w:r>
        <w:t xml:space="preserve">. The last segment in </w:t>
      </w:r>
      <w:proofErr w:type="gramStart"/>
      <w:r>
        <w:t>his  group</w:t>
      </w:r>
      <w:proofErr w:type="gramEnd"/>
      <w:r>
        <w:t xml:space="preserve"> discussion is </w:t>
      </w:r>
      <w:r>
        <w:lastRenderedPageBreak/>
        <w:t>using text extension IOS</w:t>
      </w:r>
      <w:r w:rsidR="002F4233">
        <w:t xml:space="preserve"> which  helps you when you’re filling out long forms.  </w:t>
      </w:r>
      <w:r>
        <w:t xml:space="preserve">. So, if you are interested to join, send him an e-mail at help@techjv.com. </w:t>
      </w:r>
    </w:p>
    <w:p w14:paraId="327B8715" w14:textId="7F6CD2FD" w:rsidR="00747EEA" w:rsidRDefault="008E40C2">
      <w:r>
        <w:t xml:space="preserve">Nancy sent out an e-mail about this organization wanting anyone who is interested to sign up for </w:t>
      </w:r>
      <w:proofErr w:type="gramStart"/>
      <w:r>
        <w:t xml:space="preserve">disaster, </w:t>
      </w:r>
      <w:r w:rsidR="00277E35">
        <w:t xml:space="preserve"> preparedness</w:t>
      </w:r>
      <w:proofErr w:type="gramEnd"/>
      <w:r w:rsidR="00277E35">
        <w:t xml:space="preserve"> </w:t>
      </w:r>
      <w:r>
        <w:t>event</w:t>
      </w:r>
      <w:r w:rsidR="00277E35">
        <w:t xml:space="preserve"> </w:t>
      </w:r>
      <w:r>
        <w:t xml:space="preserve">on April 19. But unfortunately, they have already reached the limit of participants. They will try to form another event in the future. Nancy said to disregard that e-mail. </w:t>
      </w:r>
    </w:p>
    <w:p w14:paraId="47F9ED19" w14:textId="543AF0A0" w:rsidR="00747EEA" w:rsidRDefault="008E40C2">
      <w:r>
        <w:t xml:space="preserve">Jo Anne got her new </w:t>
      </w:r>
      <w:r w:rsidR="00277E35">
        <w:t>Access</w:t>
      </w:r>
      <w:r>
        <w:t xml:space="preserve"> card. </w:t>
      </w:r>
    </w:p>
    <w:p w14:paraId="5A09A1F6" w14:textId="77777777" w:rsidR="00747EEA" w:rsidRDefault="008E40C2">
      <w:r>
        <w:t xml:space="preserve">Robert's list of announcements: </w:t>
      </w:r>
    </w:p>
    <w:p w14:paraId="3E9737F4" w14:textId="50699084" w:rsidR="00747EEA" w:rsidRDefault="008E40C2">
      <w:r>
        <w:t xml:space="preserve">* </w:t>
      </w:r>
      <w:proofErr w:type="gramStart"/>
      <w:r>
        <w:t>for</w:t>
      </w:r>
      <w:proofErr w:type="gramEnd"/>
      <w:r>
        <w:t xml:space="preserve"> </w:t>
      </w:r>
      <w:r w:rsidR="00277E35">
        <w:t>Hearts</w:t>
      </w:r>
      <w:r>
        <w:t xml:space="preserve"> For Sight:  Fishing license. He sent out an e-mail last month after the meeting with an attachment. Fill out the fishing license and turn it in on the address that's on the form. Make sure to have your doctor sign with your signature and the $5 fee. The next item is the date of Dodgers game in minutes last month has been changed. It will </w:t>
      </w:r>
      <w:proofErr w:type="gramStart"/>
      <w:r>
        <w:t>be  July</w:t>
      </w:r>
      <w:proofErr w:type="gramEnd"/>
      <w:r>
        <w:t xml:space="preserve"> 22nd Their next activities ar</w:t>
      </w:r>
      <w:r w:rsidR="00277E35">
        <w:t>e</w:t>
      </w:r>
      <w:r>
        <w:t xml:space="preserve"> as follow: April 17th hike in  </w:t>
      </w:r>
      <w:r w:rsidR="00D02A70">
        <w:t>Sepulveda</w:t>
      </w:r>
      <w:r>
        <w:t xml:space="preserve">. Sign up and there are spaces available. They need sighted guide and if </w:t>
      </w:r>
      <w:proofErr w:type="gramStart"/>
      <w:r>
        <w:t>anyone  knows</w:t>
      </w:r>
      <w:proofErr w:type="gramEnd"/>
      <w:r>
        <w:t xml:space="preserve"> of someone' please contact Racquel Decipeda.  April 29 fundraiser, April 30 </w:t>
      </w:r>
      <w:proofErr w:type="gramStart"/>
      <w:r w:rsidR="00D02A70">
        <w:t>Wellness</w:t>
      </w:r>
      <w:r>
        <w:t xml:space="preserve"> day</w:t>
      </w:r>
      <w:proofErr w:type="gramEnd"/>
      <w:r>
        <w:t xml:space="preserve"> with Yoga gently, May 21st Cabrillo aquarium in San </w:t>
      </w:r>
      <w:r w:rsidR="00ED7D77">
        <w:t>Pedro</w:t>
      </w:r>
      <w:r>
        <w:t xml:space="preserve">. May 24th at the </w:t>
      </w:r>
      <w:proofErr w:type="gramStart"/>
      <w:r>
        <w:t>National History museum</w:t>
      </w:r>
      <w:proofErr w:type="gramEnd"/>
      <w:r>
        <w:t xml:space="preserve"> day where they would close it </w:t>
      </w:r>
      <w:r w:rsidR="00ED7D77">
        <w:t>exclusive by</w:t>
      </w:r>
      <w:r>
        <w:t xml:space="preserve"> for Hearts For Sight. May 27th </w:t>
      </w:r>
      <w:r w:rsidR="00ED7D77">
        <w:t>E</w:t>
      </w:r>
      <w:r>
        <w:t xml:space="preserve">l Dorado Park Wheelhouse bike ride in Long Beach. May 28th </w:t>
      </w:r>
      <w:r w:rsidR="00316951">
        <w:t>at</w:t>
      </w:r>
      <w:r>
        <w:t xml:space="preserve"> a karaoke fundraising night. In August 5th a twilight fishing trip. </w:t>
      </w:r>
      <w:proofErr w:type="gramStart"/>
      <w:r>
        <w:t>September  30</w:t>
      </w:r>
      <w:proofErr w:type="gramEnd"/>
      <w:r>
        <w:t>th will be a ful</w:t>
      </w:r>
      <w:r w:rsidR="00316951">
        <w:t>l</w:t>
      </w:r>
      <w:r>
        <w:t xml:space="preserve"> day fishing trip. With this fishing trip, Hearts For Sight is paying </w:t>
      </w:r>
      <w:proofErr w:type="gramStart"/>
      <w:r>
        <w:t xml:space="preserve">for </w:t>
      </w:r>
      <w:r w:rsidR="00316951">
        <w:t xml:space="preserve"> everything</w:t>
      </w:r>
      <w:proofErr w:type="gramEnd"/>
      <w:r w:rsidR="00316951">
        <w:t xml:space="preserve"> </w:t>
      </w:r>
      <w:r>
        <w:t xml:space="preserve">except for the day license and your fish cleaning. You will </w:t>
      </w:r>
      <w:r w:rsidR="00C92005">
        <w:t xml:space="preserve">be </w:t>
      </w:r>
      <w:r>
        <w:t xml:space="preserve">given a voucher for your first food purchase. </w:t>
      </w:r>
    </w:p>
    <w:p w14:paraId="4A4A6076" w14:textId="4DA0DE04" w:rsidR="00747EEA" w:rsidRDefault="008E40C2">
      <w:r>
        <w:t xml:space="preserve">Robert discussed about the Chapter member's roster and informed everyone that if you have a change in your phone number and or your e-mail, you need to let Sheila or Robert know.  We need to submit the proper Chapter member's roster in </w:t>
      </w:r>
      <w:r w:rsidR="007F257F">
        <w:t>Spring</w:t>
      </w:r>
      <w:r>
        <w:t xml:space="preserve"> at the National </w:t>
      </w:r>
      <w:r w:rsidR="007F257F">
        <w:t>Office</w:t>
      </w:r>
      <w:r>
        <w:t xml:space="preserve">. </w:t>
      </w:r>
    </w:p>
    <w:p w14:paraId="6AFAF8CA" w14:textId="77777777" w:rsidR="004860A0" w:rsidRDefault="004860A0"/>
    <w:p w14:paraId="22635A06" w14:textId="18A77332" w:rsidR="00747EEA" w:rsidRDefault="008E40C2">
      <w:r>
        <w:t xml:space="preserve">Secretary's Report </w:t>
      </w:r>
    </w:p>
    <w:p w14:paraId="588152C6" w14:textId="77777777" w:rsidR="00747EEA" w:rsidRDefault="008E40C2">
      <w:r>
        <w:t xml:space="preserve">Joy made a motion to approve the March minutes as sent, seconded by Julian and the motion carries. </w:t>
      </w:r>
    </w:p>
    <w:p w14:paraId="315BAD6C" w14:textId="77777777" w:rsidR="004860A0" w:rsidRDefault="004860A0"/>
    <w:p w14:paraId="7451516A" w14:textId="39273CFE" w:rsidR="00747EEA" w:rsidRDefault="008E40C2">
      <w:r>
        <w:t xml:space="preserve">Treasurer's </w:t>
      </w:r>
      <w:r w:rsidR="007F257F">
        <w:t>Report</w:t>
      </w:r>
      <w:r>
        <w:t xml:space="preserve"> </w:t>
      </w:r>
    </w:p>
    <w:p w14:paraId="6EAD4764" w14:textId="373B1250" w:rsidR="00747EEA" w:rsidRDefault="007F257F">
      <w:r>
        <w:t>Nancy</w:t>
      </w:r>
      <w:r w:rsidR="008E40C2">
        <w:t xml:space="preserve"> sent the MARCH Treasurer's report on</w:t>
      </w:r>
      <w:r w:rsidR="004860A0">
        <w:t xml:space="preserve"> April 5</w:t>
      </w:r>
      <w:r w:rsidR="004860A0" w:rsidRPr="004860A0">
        <w:rPr>
          <w:vertAlign w:val="superscript"/>
        </w:rPr>
        <w:t>th</w:t>
      </w:r>
      <w:r w:rsidR="004860A0">
        <w:t xml:space="preserve">. </w:t>
      </w:r>
    </w:p>
    <w:p w14:paraId="7E6DC6E9" w14:textId="77777777" w:rsidR="00416F84" w:rsidRDefault="00416F84"/>
    <w:p w14:paraId="0898B926" w14:textId="535EFF1C" w:rsidR="00747EEA" w:rsidRDefault="008E40C2">
      <w:r>
        <w:t xml:space="preserve">The Presidential Release </w:t>
      </w:r>
    </w:p>
    <w:p w14:paraId="660396FB" w14:textId="5FE62ACB" w:rsidR="00747EEA" w:rsidRDefault="008E40C2">
      <w:r>
        <w:t xml:space="preserve">Nancy played the Presidential Release </w:t>
      </w:r>
      <w:r w:rsidR="006C06E0">
        <w:t>#</w:t>
      </w:r>
      <w:r>
        <w:t>5</w:t>
      </w:r>
      <w:r w:rsidR="006C06E0">
        <w:t xml:space="preserve">15. </w:t>
      </w:r>
      <w:r>
        <w:t xml:space="preserve"> For the details, you can contact Rober</w:t>
      </w:r>
      <w:r w:rsidR="009E456F">
        <w:t>t</w:t>
      </w:r>
    </w:p>
    <w:p w14:paraId="791C65C2" w14:textId="77777777" w:rsidR="006C06E0" w:rsidRDefault="006C06E0"/>
    <w:p w14:paraId="32C41385" w14:textId="1C04A436" w:rsidR="00747EEA" w:rsidRDefault="008E40C2">
      <w:r>
        <w:t xml:space="preserve">Fundraising </w:t>
      </w:r>
    </w:p>
    <w:p w14:paraId="272DA438" w14:textId="5B69CAE1" w:rsidR="00747EEA" w:rsidRDefault="008E40C2">
      <w:r>
        <w:t xml:space="preserve">Tupperware fundraiser is still on-going. The beginning sales with 8 orders was $588 and some change. The sales between the bingo weeks </w:t>
      </w:r>
      <w:proofErr w:type="gramStart"/>
      <w:r>
        <w:t>was</w:t>
      </w:r>
      <w:proofErr w:type="gramEnd"/>
      <w:r>
        <w:t xml:space="preserve"> $900. On the night before this meeting, Amy Nickel and I spoke and was both delighted that our </w:t>
      </w:r>
      <w:r w:rsidR="007F257F">
        <w:t>fundraiser</w:t>
      </w:r>
      <w:r>
        <w:t xml:space="preserve"> sales with 16 orders amounted to $1743 and some change. </w:t>
      </w:r>
    </w:p>
    <w:p w14:paraId="1D01B616" w14:textId="77777777" w:rsidR="00747EEA" w:rsidRDefault="008E40C2">
      <w:r>
        <w:t xml:space="preserve">Bingo Game: first night, we had 29 cards purchase with a fee with $174. Half of it is $87 which will go to our Chapter. And the 2nd bingo game, Amy will get back with me to confirm if we had 35 or 37 purchased cards. If we got 35 purchased cards, the fee would be $210 and we will get $105. But if there were 37 cards purchased, the fee would be is $222 and the half would be $111. </w:t>
      </w:r>
      <w:proofErr w:type="gramStart"/>
      <w:r>
        <w:t>So</w:t>
      </w:r>
      <w:proofErr w:type="gramEnd"/>
      <w:r>
        <w:t xml:space="preserve"> Amy will get back with me with the confirmation. </w:t>
      </w:r>
    </w:p>
    <w:p w14:paraId="65B3373E" w14:textId="77777777" w:rsidR="00747EEA" w:rsidRDefault="008E40C2">
      <w:r>
        <w:t xml:space="preserve">The Tupperware website will be on until April 30. So please encourage everyone and share it. </w:t>
      </w:r>
    </w:p>
    <w:p w14:paraId="239D0F46" w14:textId="528D0692" w:rsidR="003D1E84" w:rsidRDefault="008E40C2">
      <w:r>
        <w:lastRenderedPageBreak/>
        <w:t>Amy will get back with us with the over-all total sales and the bingo fees a few days after the website will close</w:t>
      </w:r>
      <w:r w:rsidR="00233971">
        <w:t xml:space="preserve">. </w:t>
      </w:r>
    </w:p>
    <w:p w14:paraId="0741FBB0" w14:textId="4D2250E3" w:rsidR="00233971" w:rsidRDefault="00233971">
      <w:r>
        <w:t xml:space="preserve">In line with the </w:t>
      </w:r>
      <w:proofErr w:type="gramStart"/>
      <w:r>
        <w:t>Tupperware  fundraising</w:t>
      </w:r>
      <w:proofErr w:type="gramEnd"/>
      <w:r>
        <w:t>, I’ve been speaking and inviting people specifically with our friends to come and join us with the fundrais</w:t>
      </w:r>
      <w:r w:rsidR="00B5363F">
        <w:t>er</w:t>
      </w:r>
      <w:r>
        <w:t xml:space="preserve">. </w:t>
      </w:r>
      <w:r w:rsidR="002D6A74">
        <w:t>My husband Goldie Castro’s bowling team</w:t>
      </w:r>
      <w:r w:rsidR="00B5363F">
        <w:t xml:space="preserve"> had decided to donate $200 to our Chapter.</w:t>
      </w:r>
      <w:r w:rsidR="00FD1649">
        <w:t xml:space="preserve"> And lastly, there will be a fundraiser conference call soon to discuss the next fundraisers.</w:t>
      </w:r>
      <w:r w:rsidR="001065F7">
        <w:t xml:space="preserve"> Stay tune. </w:t>
      </w:r>
      <w:r w:rsidR="00FD1649">
        <w:t xml:space="preserve"> </w:t>
      </w:r>
      <w:r w:rsidR="00B5363F">
        <w:t xml:space="preserve"> </w:t>
      </w:r>
      <w:r w:rsidR="002D6A74">
        <w:t xml:space="preserve"> </w:t>
      </w:r>
      <w:r>
        <w:t xml:space="preserve">  </w:t>
      </w:r>
    </w:p>
    <w:p w14:paraId="0C6DCCD6" w14:textId="77777777" w:rsidR="00233971" w:rsidRDefault="00233971"/>
    <w:p w14:paraId="3536B9EC" w14:textId="608293D2" w:rsidR="00647620" w:rsidRDefault="00647620">
      <w:r>
        <w:t xml:space="preserve"> Julian made a motion to adjourn the meeting, seconded by Nancy. The meeting was </w:t>
      </w:r>
      <w:proofErr w:type="gramStart"/>
      <w:r>
        <w:t>adjourn</w:t>
      </w:r>
      <w:proofErr w:type="gramEnd"/>
      <w:r>
        <w:t xml:space="preserve"> at11:58 am.</w:t>
      </w:r>
    </w:p>
    <w:p w14:paraId="5612DAF7" w14:textId="77777777" w:rsidR="00647620" w:rsidRDefault="00647620"/>
    <w:p w14:paraId="4296D096" w14:textId="77777777" w:rsidR="00647620" w:rsidRDefault="00647620">
      <w:r>
        <w:t>Respectfully submitted by:</w:t>
      </w:r>
    </w:p>
    <w:p w14:paraId="0EAE79A3" w14:textId="77777777" w:rsidR="00647620" w:rsidRDefault="00647620">
      <w:r>
        <w:t>Sheila Marie B.C.</w:t>
      </w:r>
    </w:p>
    <w:p w14:paraId="52B38EB0" w14:textId="77777777" w:rsidR="00647620" w:rsidRDefault="00647620">
      <w:r>
        <w:t>Cell: 818-404-7646</w:t>
      </w:r>
    </w:p>
    <w:p w14:paraId="0FDB5C1B" w14:textId="77777777" w:rsidR="00647620" w:rsidRDefault="00647620">
      <w:r>
        <w:t>Chapter Secretary and</w:t>
      </w:r>
    </w:p>
    <w:p w14:paraId="275B29C8" w14:textId="27A89399" w:rsidR="00747EEA" w:rsidRDefault="00647620">
      <w:r>
        <w:t>Chair of Fundraising.</w:t>
      </w:r>
      <w:r w:rsidR="008E40C2">
        <w:t xml:space="preserve">   </w:t>
      </w:r>
    </w:p>
    <w:p w14:paraId="0933291B" w14:textId="54CA49B9" w:rsidR="00647620" w:rsidRDefault="00647620">
      <w:r>
        <w:t xml:space="preserve">NFB.SFV </w:t>
      </w:r>
    </w:p>
    <w:p w14:paraId="6F5E927A" w14:textId="77777777" w:rsidR="00747EEA" w:rsidRDefault="008E40C2">
      <w:r>
        <w:t xml:space="preserve"> </w:t>
      </w:r>
    </w:p>
    <w:p w14:paraId="1A2654B3" w14:textId="77777777" w:rsidR="00747EEA" w:rsidRDefault="00747EEA"/>
    <w:p w14:paraId="4B8C0C9A" w14:textId="77777777" w:rsidR="00747EEA" w:rsidRDefault="008E40C2">
      <w:r>
        <w:t xml:space="preserve">   </w:t>
      </w:r>
    </w:p>
    <w:p w14:paraId="56CC44EA" w14:textId="77777777" w:rsidR="00747EEA" w:rsidRDefault="008E40C2">
      <w:r>
        <w:t xml:space="preserve">             </w:t>
      </w:r>
    </w:p>
    <w:p w14:paraId="757C9E18" w14:textId="77777777" w:rsidR="00747EEA" w:rsidRDefault="00747EEA"/>
    <w:sectPr w:rsidR="0074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B048499C">
      <w:start w:val="1"/>
      <w:numFmt w:val="bullet"/>
      <w:pStyle w:val="Bulletedlist"/>
      <w:lvlText w:val=""/>
      <w:lvlJc w:val="left"/>
      <w:pPr>
        <w:tabs>
          <w:tab w:val="num" w:pos="720"/>
        </w:tabs>
        <w:ind w:left="720" w:hanging="360"/>
      </w:pPr>
      <w:rPr>
        <w:rFonts w:ascii="Symbol" w:hAnsi="Symbol"/>
      </w:rPr>
    </w:lvl>
    <w:lvl w:ilvl="1" w:tplc="7D48D952">
      <w:start w:val="1"/>
      <w:numFmt w:val="bullet"/>
      <w:lvlText w:val="o"/>
      <w:lvlJc w:val="left"/>
      <w:pPr>
        <w:tabs>
          <w:tab w:val="num" w:pos="1440"/>
        </w:tabs>
        <w:ind w:left="1440" w:hanging="360"/>
      </w:pPr>
      <w:rPr>
        <w:rFonts w:ascii="Courier New" w:hAnsi="Courier New"/>
      </w:rPr>
    </w:lvl>
    <w:lvl w:ilvl="2" w:tplc="E074820E">
      <w:start w:val="1"/>
      <w:numFmt w:val="bullet"/>
      <w:lvlText w:val=""/>
      <w:lvlJc w:val="left"/>
      <w:pPr>
        <w:tabs>
          <w:tab w:val="num" w:pos="2160"/>
        </w:tabs>
        <w:ind w:left="2160" w:hanging="360"/>
      </w:pPr>
      <w:rPr>
        <w:rFonts w:ascii="Wingdings" w:hAnsi="Wingdings"/>
      </w:rPr>
    </w:lvl>
    <w:lvl w:ilvl="3" w:tplc="D2AC8BD4">
      <w:start w:val="1"/>
      <w:numFmt w:val="bullet"/>
      <w:lvlText w:val=""/>
      <w:lvlJc w:val="left"/>
      <w:pPr>
        <w:tabs>
          <w:tab w:val="num" w:pos="2880"/>
        </w:tabs>
        <w:ind w:left="2880" w:hanging="360"/>
      </w:pPr>
      <w:rPr>
        <w:rFonts w:ascii="Symbol" w:hAnsi="Symbol"/>
      </w:rPr>
    </w:lvl>
    <w:lvl w:ilvl="4" w:tplc="E1285ED4">
      <w:start w:val="1"/>
      <w:numFmt w:val="bullet"/>
      <w:lvlText w:val="o"/>
      <w:lvlJc w:val="left"/>
      <w:pPr>
        <w:tabs>
          <w:tab w:val="num" w:pos="3600"/>
        </w:tabs>
        <w:ind w:left="3600" w:hanging="360"/>
      </w:pPr>
      <w:rPr>
        <w:rFonts w:ascii="Courier New" w:hAnsi="Courier New"/>
      </w:rPr>
    </w:lvl>
    <w:lvl w:ilvl="5" w:tplc="5AFA816C">
      <w:start w:val="1"/>
      <w:numFmt w:val="bullet"/>
      <w:lvlText w:val=""/>
      <w:lvlJc w:val="left"/>
      <w:pPr>
        <w:tabs>
          <w:tab w:val="num" w:pos="4320"/>
        </w:tabs>
        <w:ind w:left="4320" w:hanging="360"/>
      </w:pPr>
      <w:rPr>
        <w:rFonts w:ascii="Wingdings" w:hAnsi="Wingdings"/>
      </w:rPr>
    </w:lvl>
    <w:lvl w:ilvl="6" w:tplc="718C722A">
      <w:start w:val="1"/>
      <w:numFmt w:val="bullet"/>
      <w:lvlText w:val=""/>
      <w:lvlJc w:val="left"/>
      <w:pPr>
        <w:tabs>
          <w:tab w:val="num" w:pos="5040"/>
        </w:tabs>
        <w:ind w:left="5040" w:hanging="360"/>
      </w:pPr>
      <w:rPr>
        <w:rFonts w:ascii="Symbol" w:hAnsi="Symbol"/>
      </w:rPr>
    </w:lvl>
    <w:lvl w:ilvl="7" w:tplc="11A0859A">
      <w:start w:val="1"/>
      <w:numFmt w:val="bullet"/>
      <w:lvlText w:val="o"/>
      <w:lvlJc w:val="left"/>
      <w:pPr>
        <w:tabs>
          <w:tab w:val="num" w:pos="5760"/>
        </w:tabs>
        <w:ind w:left="5760" w:hanging="360"/>
      </w:pPr>
      <w:rPr>
        <w:rFonts w:ascii="Courier New" w:hAnsi="Courier New"/>
      </w:rPr>
    </w:lvl>
    <w:lvl w:ilvl="8" w:tplc="D6D89B5C">
      <w:start w:val="1"/>
      <w:numFmt w:val="bullet"/>
      <w:lvlText w:val=""/>
      <w:lvlJc w:val="left"/>
      <w:pPr>
        <w:tabs>
          <w:tab w:val="num" w:pos="6480"/>
        </w:tabs>
        <w:ind w:left="6480" w:hanging="360"/>
      </w:pPr>
      <w:rPr>
        <w:rFonts w:ascii="Wingdings" w:hAnsi="Wingdings"/>
      </w:rPr>
    </w:lvl>
  </w:abstractNum>
  <w:num w:numId="1" w16cid:durableId="1481921650">
    <w:abstractNumId w:val="0"/>
  </w:num>
  <w:num w:numId="2" w16cid:durableId="242491644">
    <w:abstractNumId w:val="2"/>
  </w:num>
  <w:num w:numId="3" w16cid:durableId="232276177">
    <w:abstractNumId w:val="3"/>
  </w:num>
  <w:num w:numId="4" w16cid:durableId="1945460161">
    <w:abstractNumId w:val="4"/>
  </w:num>
  <w:num w:numId="5" w16cid:durableId="154732054">
    <w:abstractNumId w:val="1"/>
  </w:num>
  <w:num w:numId="6" w16cid:durableId="271321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538"/>
    <w:rsid w:val="000E6F5F"/>
    <w:rsid w:val="001065F7"/>
    <w:rsid w:val="0023099B"/>
    <w:rsid w:val="00233971"/>
    <w:rsid w:val="00277E35"/>
    <w:rsid w:val="00290FD6"/>
    <w:rsid w:val="002D6A74"/>
    <w:rsid w:val="002F4233"/>
    <w:rsid w:val="00316951"/>
    <w:rsid w:val="00332DAB"/>
    <w:rsid w:val="003C02F2"/>
    <w:rsid w:val="003D1E84"/>
    <w:rsid w:val="00416F84"/>
    <w:rsid w:val="004860A0"/>
    <w:rsid w:val="00541291"/>
    <w:rsid w:val="005B6B92"/>
    <w:rsid w:val="00647620"/>
    <w:rsid w:val="006C06E0"/>
    <w:rsid w:val="00747EEA"/>
    <w:rsid w:val="007F257F"/>
    <w:rsid w:val="008E40C2"/>
    <w:rsid w:val="009B776F"/>
    <w:rsid w:val="009E456F"/>
    <w:rsid w:val="00A77B3E"/>
    <w:rsid w:val="00AD1709"/>
    <w:rsid w:val="00AF03CC"/>
    <w:rsid w:val="00B47689"/>
    <w:rsid w:val="00B5363F"/>
    <w:rsid w:val="00BB4867"/>
    <w:rsid w:val="00C92005"/>
    <w:rsid w:val="00CA2A55"/>
    <w:rsid w:val="00D02A70"/>
    <w:rsid w:val="00D51E1E"/>
    <w:rsid w:val="00DF3A2F"/>
    <w:rsid w:val="00ED410F"/>
    <w:rsid w:val="00ED7D77"/>
    <w:rsid w:val="00FD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A575A"/>
  <w15:docId w15:val="{94711B38-7720-4D5F-9292-0AEA34E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cp:lastModifiedBy>
  <cp:revision>25</cp:revision>
  <dcterms:created xsi:type="dcterms:W3CDTF">2022-04-29T14:46:00Z</dcterms:created>
  <dcterms:modified xsi:type="dcterms:W3CDTF">2022-04-30T07:47:00Z</dcterms:modified>
</cp:coreProperties>
</file>