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2AE" w:rsidRDefault="00D83969" w:rsidP="008B747D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222222"/>
          <w:sz w:val="18"/>
          <w:szCs w:val="18"/>
          <w:lang w:val="es-ES"/>
        </w:rPr>
      </w:pPr>
      <w:r>
        <w:rPr>
          <w:rFonts w:ascii="Arial" w:eastAsia="Times New Roman" w:hAnsi="Arial" w:cs="Arial"/>
          <w:color w:val="222222"/>
          <w:sz w:val="18"/>
          <w:szCs w:val="18"/>
          <w:lang w:val="es-ES"/>
        </w:rPr>
        <w:t>BRAILLE MONITOR</w:t>
      </w:r>
      <w:r>
        <w:rPr>
          <w:rFonts w:ascii="Arial" w:eastAsia="Times New Roman" w:hAnsi="Arial" w:cs="Arial"/>
          <w:color w:val="222222"/>
          <w:sz w:val="18"/>
          <w:szCs w:val="18"/>
          <w:lang w:val="es-ES"/>
        </w:rPr>
        <w:br/>
        <w:t>Volumen</w:t>
      </w:r>
      <w:r w:rsidR="00966871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59, Número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4</w:t>
      </w:r>
      <w:r w:rsidR="00966871">
        <w:rPr>
          <w:rFonts w:ascii="Arial" w:eastAsia="Times New Roman" w:hAnsi="Arial" w:cs="Arial"/>
          <w:color w:val="222222"/>
          <w:sz w:val="18"/>
          <w:szCs w:val="18"/>
          <w:lang w:val="es-ES"/>
        </w:rPr>
        <w:t>,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abril 2016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br/>
        <w:t>                           </w:t>
      </w:r>
      <w:r w:rsidR="00C2108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  Gary </w:t>
      </w:r>
      <w:proofErr w:type="spellStart"/>
      <w:r w:rsidR="00C2108E">
        <w:rPr>
          <w:rFonts w:ascii="Arial" w:eastAsia="Times New Roman" w:hAnsi="Arial" w:cs="Arial"/>
          <w:color w:val="222222"/>
          <w:sz w:val="18"/>
          <w:szCs w:val="18"/>
          <w:lang w:val="es-ES"/>
        </w:rPr>
        <w:t>Wunder</w:t>
      </w:r>
      <w:proofErr w:type="spellEnd"/>
      <w:r w:rsidR="00C2108E">
        <w:rPr>
          <w:rFonts w:ascii="Arial" w:eastAsia="Times New Roman" w:hAnsi="Arial" w:cs="Arial"/>
          <w:color w:val="222222"/>
          <w:sz w:val="18"/>
          <w:szCs w:val="18"/>
          <w:lang w:val="es-ES"/>
        </w:rPr>
        <w:t>, Redactor</w:t>
      </w:r>
    </w:p>
    <w:p w:rsidR="002E77C6" w:rsidRDefault="00BC72AE" w:rsidP="008B747D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222222"/>
          <w:sz w:val="18"/>
          <w:szCs w:val="18"/>
          <w:lang w:val="es-ES"/>
        </w:rPr>
      </w:pPr>
      <w:r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Puede ver la foto en </w:t>
      </w:r>
      <w:proofErr w:type="spellStart"/>
      <w:r>
        <w:rPr>
          <w:rFonts w:ascii="Arial" w:eastAsia="Times New Roman" w:hAnsi="Arial" w:cs="Arial"/>
          <w:color w:val="222222"/>
          <w:sz w:val="18"/>
          <w:szCs w:val="18"/>
          <w:lang w:val="es-ES"/>
        </w:rPr>
        <w:t>html</w:t>
      </w:r>
      <w:proofErr w:type="spellEnd"/>
      <w:r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en su navegador.</w:t>
      </w:r>
    </w:p>
    <w:p w:rsidR="00792AA1" w:rsidRDefault="002E77C6" w:rsidP="008B747D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222222"/>
          <w:sz w:val="18"/>
          <w:szCs w:val="18"/>
          <w:lang w:val="es-ES"/>
        </w:rPr>
      </w:pPr>
      <w:r w:rsidRPr="002E77C6">
        <w:rPr>
          <w:rFonts w:ascii="Arial" w:eastAsia="Times New Roman" w:hAnsi="Arial" w:cs="Arial"/>
          <w:color w:val="222222"/>
          <w:sz w:val="18"/>
          <w:szCs w:val="18"/>
          <w:lang w:val="es-ES"/>
        </w:rPr>
        <w:t>https://nfb.org/images/nfb/publications/bm/bm16/bm1604/bm160403.htm</w:t>
      </w:r>
      <w:r w:rsidR="00C2108E">
        <w:rPr>
          <w:rFonts w:ascii="Arial" w:eastAsia="Times New Roman" w:hAnsi="Arial" w:cs="Arial"/>
          <w:color w:val="222222"/>
          <w:sz w:val="18"/>
          <w:szCs w:val="18"/>
          <w:lang w:val="es-ES"/>
        </w:rPr>
        <w:br/>
        <w:t>[LEYENDA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C2108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DE LA 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>FOTO: M</w:t>
      </w:r>
      <w:r w:rsid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ary Ellen </w:t>
      </w:r>
      <w:proofErr w:type="spellStart"/>
      <w:r w:rsid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>Jernigan</w:t>
      </w:r>
      <w:proofErr w:type="spellEnd"/>
      <w:r w:rsid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>]</w:t>
      </w:r>
      <w:r w:rsid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br/>
        <w:t>    El Vestíbulo</w:t>
      </w:r>
      <w:r w:rsidR="00B07958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del Hilton Anaheim: La T</w:t>
      </w:r>
      <w:r w:rsidR="00DB570F">
        <w:rPr>
          <w:rFonts w:ascii="Arial" w:eastAsia="Times New Roman" w:hAnsi="Arial" w:cs="Arial"/>
          <w:color w:val="222222"/>
          <w:sz w:val="18"/>
          <w:szCs w:val="18"/>
          <w:lang w:val="es-ES"/>
        </w:rPr>
        <w:t>ercera D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imensión de la </w:t>
      </w:r>
      <w:r w:rsidR="001D4C24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Convención 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>Nacional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br/>
        <w:t>                                 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br/>
        <w:t>                           por Mary E</w:t>
      </w:r>
      <w:r w:rsidR="006A456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llen </w:t>
      </w:r>
      <w:proofErr w:type="spellStart"/>
      <w:r w:rsidR="006A456E">
        <w:rPr>
          <w:rFonts w:ascii="Arial" w:eastAsia="Times New Roman" w:hAnsi="Arial" w:cs="Arial"/>
          <w:color w:val="222222"/>
          <w:sz w:val="18"/>
          <w:szCs w:val="18"/>
          <w:lang w:val="es-ES"/>
        </w:rPr>
        <w:t>Jernigan</w:t>
      </w:r>
      <w:proofErr w:type="spellEnd"/>
      <w:r w:rsidR="006A456E">
        <w:rPr>
          <w:rFonts w:ascii="Arial" w:eastAsia="Times New Roman" w:hAnsi="Arial" w:cs="Arial"/>
          <w:color w:val="222222"/>
          <w:sz w:val="18"/>
          <w:szCs w:val="18"/>
          <w:lang w:val="es-ES"/>
        </w:rPr>
        <w:br/>
      </w:r>
      <w:r w:rsidR="006A456E">
        <w:rPr>
          <w:rFonts w:ascii="Arial" w:eastAsia="Times New Roman" w:hAnsi="Arial" w:cs="Arial"/>
          <w:color w:val="222222"/>
          <w:sz w:val="18"/>
          <w:szCs w:val="18"/>
          <w:lang w:val="es-ES"/>
        </w:rPr>
        <w:br/>
        <w:t>      Nota del redac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tor: Mary Ellen </w:t>
      </w:r>
      <w:proofErr w:type="spellStart"/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>Jernigan</w:t>
      </w:r>
      <w:proofErr w:type="spellEnd"/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s</w:t>
      </w:r>
      <w:r w:rsidR="0077634F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e unió a la Federación Nacional 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de Ciegos en la década de los años 60. </w:t>
      </w:r>
      <w:r w:rsidR="00FE1B21">
        <w:rPr>
          <w:rFonts w:ascii="Arial" w:eastAsia="Times New Roman" w:hAnsi="Arial" w:cs="Arial"/>
          <w:color w:val="222222"/>
          <w:sz w:val="18"/>
          <w:szCs w:val="18"/>
          <w:lang w:val="es-ES"/>
        </w:rPr>
        <w:t>C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>omenzó su carrera en el ca</w:t>
      </w:r>
      <w:r w:rsidR="002F4B74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mpo de la </w:t>
      </w:r>
      <w:r w:rsidR="00FE2CE8">
        <w:rPr>
          <w:rFonts w:ascii="Arial" w:eastAsia="Times New Roman" w:hAnsi="Arial" w:cs="Arial"/>
          <w:color w:val="222222"/>
          <w:sz w:val="18"/>
          <w:szCs w:val="18"/>
          <w:lang w:val="es-ES"/>
        </w:rPr>
        <w:t>ceguera, trabajando pa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>r</w:t>
      </w:r>
      <w:r w:rsidR="00FE2CE8">
        <w:rPr>
          <w:rFonts w:ascii="Arial" w:eastAsia="Times New Roman" w:hAnsi="Arial" w:cs="Arial"/>
          <w:color w:val="222222"/>
          <w:sz w:val="18"/>
          <w:szCs w:val="18"/>
          <w:lang w:val="es-ES"/>
        </w:rPr>
        <w:t>a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el D</w:t>
      </w:r>
      <w:r w:rsidR="00F5744F">
        <w:rPr>
          <w:rFonts w:ascii="Arial" w:eastAsia="Times New Roman" w:hAnsi="Arial" w:cs="Arial"/>
          <w:color w:val="222222"/>
          <w:sz w:val="18"/>
          <w:szCs w:val="18"/>
          <w:lang w:val="es-ES"/>
        </w:rPr>
        <w:t>octo</w:t>
      </w:r>
      <w:r w:rsidR="00D325DA">
        <w:rPr>
          <w:rFonts w:ascii="Arial" w:eastAsia="Times New Roman" w:hAnsi="Arial" w:cs="Arial"/>
          <w:color w:val="222222"/>
          <w:sz w:val="18"/>
          <w:szCs w:val="18"/>
          <w:lang w:val="es-ES"/>
        </w:rPr>
        <w:t>r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Kenneth </w:t>
      </w:r>
      <w:proofErr w:type="spellStart"/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>Jernigan</w:t>
      </w:r>
      <w:proofErr w:type="spellEnd"/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en la </w:t>
      </w:r>
      <w:r w:rsidR="00424727">
        <w:rPr>
          <w:rFonts w:ascii="Arial" w:eastAsia="Times New Roman" w:hAnsi="Arial" w:cs="Arial"/>
          <w:color w:val="222222"/>
          <w:sz w:val="18"/>
          <w:szCs w:val="18"/>
          <w:lang w:val="es-ES"/>
        </w:rPr>
        <w:t>comisión para Ciegos</w:t>
      </w:r>
      <w:r w:rsidR="002D12B8">
        <w:rPr>
          <w:rFonts w:ascii="Arial" w:eastAsia="Times New Roman" w:hAnsi="Arial" w:cs="Arial"/>
          <w:color w:val="222222"/>
          <w:sz w:val="18"/>
          <w:szCs w:val="18"/>
          <w:lang w:val="es-ES"/>
        </w:rPr>
        <w:t>,</w:t>
      </w:r>
      <w:r w:rsidR="00424727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F15955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Iowa </w:t>
      </w:r>
      <w:proofErr w:type="spellStart"/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>Comis</w:t>
      </w:r>
      <w:r w:rsidR="00D03ACD">
        <w:rPr>
          <w:rFonts w:ascii="Arial" w:eastAsia="Times New Roman" w:hAnsi="Arial" w:cs="Arial"/>
          <w:color w:val="222222"/>
          <w:sz w:val="18"/>
          <w:szCs w:val="18"/>
          <w:lang w:val="es-ES"/>
        </w:rPr>
        <w:t>sio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>n</w:t>
      </w:r>
      <w:proofErr w:type="spellEnd"/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proofErr w:type="spellStart"/>
      <w:r w:rsidR="00DC1318">
        <w:rPr>
          <w:rFonts w:ascii="Arial" w:eastAsia="Times New Roman" w:hAnsi="Arial" w:cs="Arial"/>
          <w:color w:val="222222"/>
          <w:sz w:val="18"/>
          <w:szCs w:val="18"/>
          <w:lang w:val="es-ES"/>
        </w:rPr>
        <w:t>for</w:t>
      </w:r>
      <w:proofErr w:type="spellEnd"/>
      <w:r w:rsidR="00DC1318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proofErr w:type="spellStart"/>
      <w:r w:rsidR="00DC1318">
        <w:rPr>
          <w:rFonts w:ascii="Arial" w:eastAsia="Times New Roman" w:hAnsi="Arial" w:cs="Arial"/>
          <w:color w:val="222222"/>
          <w:sz w:val="18"/>
          <w:szCs w:val="18"/>
          <w:lang w:val="es-ES"/>
        </w:rPr>
        <w:t>the</w:t>
      </w:r>
      <w:proofErr w:type="spellEnd"/>
      <w:r w:rsidR="00DC1318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proofErr w:type="spellStart"/>
      <w:r w:rsidR="00DC1318">
        <w:rPr>
          <w:rFonts w:ascii="Arial" w:eastAsia="Times New Roman" w:hAnsi="Arial" w:cs="Arial"/>
          <w:color w:val="222222"/>
          <w:sz w:val="18"/>
          <w:szCs w:val="18"/>
          <w:lang w:val="es-ES"/>
        </w:rPr>
        <w:t>Blind</w:t>
      </w:r>
      <w:proofErr w:type="spellEnd"/>
      <w:r w:rsidR="00483578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2F4B74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>y llegó a convertirse en su ayudante de dir</w:t>
      </w:r>
      <w:r w:rsidR="00631AD9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ección. Se trasladó a Baltimore 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en 1978 y </w:t>
      </w:r>
      <w:r w:rsidR="00541904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ha trabajado para la Federación </w:t>
      </w:r>
      <w:r w:rsidR="00152BA8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desde ese tiempo </w:t>
      </w:r>
      <w:r w:rsidR="000E6421">
        <w:rPr>
          <w:rFonts w:ascii="Arial" w:eastAsia="Times New Roman" w:hAnsi="Arial" w:cs="Arial"/>
          <w:color w:val="222222"/>
          <w:sz w:val="18"/>
          <w:szCs w:val="18"/>
          <w:lang w:val="es-ES"/>
        </w:rPr>
        <w:t>en el</w:t>
      </w:r>
      <w:r w:rsidR="002C0C12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manejo de todo,</w:t>
      </w:r>
      <w:r w:rsidR="00631AD9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2C4043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desde 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>los detalles minucios</w:t>
      </w:r>
      <w:r w:rsidR="00F10F6B">
        <w:rPr>
          <w:rFonts w:ascii="Arial" w:eastAsia="Times New Roman" w:hAnsi="Arial" w:cs="Arial"/>
          <w:color w:val="222222"/>
          <w:sz w:val="18"/>
          <w:szCs w:val="18"/>
          <w:lang w:val="es-ES"/>
        </w:rPr>
        <w:t>os de contabilidad y auditoría hasta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026DD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la planificación para 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>l</w:t>
      </w:r>
      <w:r w:rsidR="00026DDD">
        <w:rPr>
          <w:rFonts w:ascii="Arial" w:eastAsia="Times New Roman" w:hAnsi="Arial" w:cs="Arial"/>
          <w:color w:val="222222"/>
          <w:sz w:val="18"/>
          <w:szCs w:val="18"/>
          <w:lang w:val="es-ES"/>
        </w:rPr>
        <w:t>a</w:t>
      </w:r>
      <w:r w:rsidR="00233B76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infraestructura informática en el Instituto </w:t>
      </w:r>
      <w:proofErr w:type="spellStart"/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>Jernigan</w:t>
      </w:r>
      <w:proofErr w:type="spellEnd"/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. </w:t>
      </w:r>
      <w:r w:rsidR="00FB7BED">
        <w:rPr>
          <w:rFonts w:ascii="Arial" w:eastAsia="Times New Roman" w:hAnsi="Arial" w:cs="Arial"/>
          <w:color w:val="222222"/>
          <w:sz w:val="18"/>
          <w:szCs w:val="18"/>
          <w:lang w:val="es-ES"/>
        </w:rPr>
        <w:t>E</w:t>
      </w:r>
      <w:r w:rsidR="00233B76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s mejor conocida por 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>muchos de los milagros que realiza</w:t>
      </w:r>
      <w:r w:rsidR="00986E54">
        <w:rPr>
          <w:rFonts w:ascii="Arial" w:eastAsia="Times New Roman" w:hAnsi="Arial" w:cs="Arial"/>
          <w:color w:val="222222"/>
          <w:sz w:val="18"/>
          <w:szCs w:val="18"/>
          <w:lang w:val="es-ES"/>
        </w:rPr>
        <w:t>ba en la coordinación de nuestras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986E54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convenciones 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>nacional</w:t>
      </w:r>
      <w:r w:rsidR="00986E54">
        <w:rPr>
          <w:rFonts w:ascii="Arial" w:eastAsia="Times New Roman" w:hAnsi="Arial" w:cs="Arial"/>
          <w:color w:val="222222"/>
          <w:sz w:val="18"/>
          <w:szCs w:val="18"/>
          <w:lang w:val="es-ES"/>
        </w:rPr>
        <w:t>es</w:t>
      </w:r>
      <w:r w:rsidR="00580192">
        <w:rPr>
          <w:rFonts w:ascii="Arial" w:eastAsia="Times New Roman" w:hAnsi="Arial" w:cs="Arial"/>
          <w:color w:val="222222"/>
          <w:sz w:val="18"/>
          <w:szCs w:val="18"/>
          <w:lang w:val="es-ES"/>
        </w:rPr>
        <w:t>, pero es más querida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por la comprensión y el compromiso </w:t>
      </w:r>
      <w:r w:rsidR="002C67D6">
        <w:rPr>
          <w:rFonts w:ascii="Arial" w:eastAsia="Times New Roman" w:hAnsi="Arial" w:cs="Arial"/>
          <w:color w:val="222222"/>
          <w:sz w:val="18"/>
          <w:szCs w:val="18"/>
          <w:lang w:val="es-ES"/>
        </w:rPr>
        <w:t>que</w:t>
      </w:r>
      <w:r w:rsidR="003F228A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revela cuando </w:t>
      </w:r>
      <w:r w:rsidR="00C31401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pone la pluma al </w:t>
      </w:r>
      <w:proofErr w:type="spellStart"/>
      <w:r w:rsidR="00C31401">
        <w:rPr>
          <w:rFonts w:ascii="Arial" w:eastAsia="Times New Roman" w:hAnsi="Arial" w:cs="Arial"/>
          <w:color w:val="222222"/>
          <w:sz w:val="18"/>
          <w:szCs w:val="18"/>
          <w:lang w:val="es-ES"/>
        </w:rPr>
        <w:t>papé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>l</w:t>
      </w:r>
      <w:proofErr w:type="spellEnd"/>
      <w:r w:rsidR="0001718D">
        <w:rPr>
          <w:rFonts w:ascii="Arial" w:eastAsia="Times New Roman" w:hAnsi="Arial" w:cs="Arial"/>
          <w:color w:val="222222"/>
          <w:sz w:val="18"/>
          <w:szCs w:val="18"/>
          <w:lang w:val="es-ES"/>
        </w:rPr>
        <w:t>,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revela su intelecto, </w:t>
      </w:r>
      <w:r w:rsidR="0052206C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y </w:t>
      </w:r>
      <w:r w:rsidR="00660C74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revela </w:t>
      </w:r>
      <w:r w:rsidR="00B7318F">
        <w:rPr>
          <w:rFonts w:ascii="Arial" w:eastAsia="Times New Roman" w:hAnsi="Arial" w:cs="Arial"/>
          <w:color w:val="222222"/>
          <w:sz w:val="18"/>
          <w:szCs w:val="18"/>
          <w:lang w:val="es-ES"/>
        </w:rPr>
        <w:t>su</w:t>
      </w:r>
      <w:r w:rsidR="003F228A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corazón y 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>espíritu en sus discursos y presentaciones infrecuente</w:t>
      </w:r>
      <w:r w:rsidR="009C7C75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s. Una de las cosas que me </w:t>
      </w:r>
      <w:r w:rsidR="00A323C1">
        <w:rPr>
          <w:rFonts w:ascii="Arial" w:eastAsia="Times New Roman" w:hAnsi="Arial" w:cs="Arial"/>
          <w:color w:val="222222"/>
          <w:sz w:val="18"/>
          <w:szCs w:val="18"/>
          <w:lang w:val="es-ES"/>
        </w:rPr>
        <w:t>agrada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de su personalidad es q</w:t>
      </w:r>
      <w:r w:rsidR="009C7C75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ue es fuerte y al mismo tiempo, 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flexible; </w:t>
      </w:r>
      <w:r w:rsidR="00A57726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segura </w:t>
      </w:r>
      <w:r w:rsidR="00543674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de 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>sus creencias filo</w:t>
      </w:r>
      <w:r w:rsidR="00C60776">
        <w:rPr>
          <w:rFonts w:ascii="Arial" w:eastAsia="Times New Roman" w:hAnsi="Arial" w:cs="Arial"/>
          <w:color w:val="222222"/>
          <w:sz w:val="18"/>
          <w:szCs w:val="18"/>
          <w:lang w:val="es-ES"/>
        </w:rPr>
        <w:t>sóficas e ideológi</w:t>
      </w:r>
      <w:r w:rsidR="005A4088">
        <w:rPr>
          <w:rFonts w:ascii="Arial" w:eastAsia="Times New Roman" w:hAnsi="Arial" w:cs="Arial"/>
          <w:color w:val="222222"/>
          <w:sz w:val="18"/>
          <w:szCs w:val="18"/>
          <w:lang w:val="es-ES"/>
        </w:rPr>
        <w:t>cas básicas que</w:t>
      </w:r>
      <w:r w:rsidR="009F134A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Al mismo tiempo </w:t>
      </w:r>
      <w:r w:rsidR="00426051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son </w:t>
      </w:r>
      <w:r w:rsidR="005A4088">
        <w:rPr>
          <w:rFonts w:ascii="Arial" w:eastAsia="Times New Roman" w:hAnsi="Arial" w:cs="Arial"/>
          <w:color w:val="222222"/>
          <w:sz w:val="18"/>
          <w:szCs w:val="18"/>
          <w:lang w:val="es-ES"/>
        </w:rPr>
        <w:t>suficientemente reflexiva</w:t>
      </w:r>
      <w:r w:rsidR="00050718">
        <w:rPr>
          <w:rFonts w:ascii="Arial" w:eastAsia="Times New Roman" w:hAnsi="Arial" w:cs="Arial"/>
          <w:color w:val="222222"/>
          <w:sz w:val="18"/>
          <w:szCs w:val="18"/>
          <w:lang w:val="es-ES"/>
        </w:rPr>
        <w:t>s</w:t>
      </w:r>
      <w:r w:rsidR="00633020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al examinarla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>s. Deseamos darle las gr</w:t>
      </w:r>
      <w:r w:rsidR="009F134A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acias por </w:t>
      </w:r>
      <w:r w:rsidR="00081E02">
        <w:rPr>
          <w:rFonts w:ascii="Arial" w:eastAsia="Times New Roman" w:hAnsi="Arial" w:cs="Arial"/>
          <w:color w:val="222222"/>
          <w:sz w:val="18"/>
          <w:szCs w:val="18"/>
          <w:lang w:val="es-ES"/>
        </w:rPr>
        <w:t>todos los años de ardua labor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, la inteligencia </w:t>
      </w:r>
      <w:r w:rsidR="00D22639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y la creatividad que han hecho </w:t>
      </w:r>
      <w:r w:rsidR="008B4B70">
        <w:rPr>
          <w:rFonts w:ascii="Arial" w:eastAsia="Times New Roman" w:hAnsi="Arial" w:cs="Arial"/>
          <w:color w:val="222222"/>
          <w:sz w:val="18"/>
          <w:szCs w:val="18"/>
          <w:lang w:val="es-ES"/>
        </w:rPr>
        <w:t>e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>sta dirección posible. Estos son los comentarios que</w:t>
      </w:r>
      <w:r w:rsidR="00D22639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hizo a un seminario de enfoque 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en la </w:t>
      </w:r>
      <w:r w:rsidR="00AE59CA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planificación de la 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convención </w:t>
      </w:r>
      <w:r w:rsidR="008D7907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que se llevó 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>a cabo durante el fin de semana del 19 y 20 de febrero de 2016: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br/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br/>
        <w:t xml:space="preserve">      Cuando el presidente </w:t>
      </w:r>
      <w:proofErr w:type="spellStart"/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>Riccobono</w:t>
      </w:r>
      <w:proofErr w:type="spellEnd"/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abrió esta</w:t>
      </w:r>
      <w:r w:rsidR="00E3453A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conferencia ayer por la tarde, 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dijo que cada una de nuestras convenciones tiene </w:t>
      </w:r>
      <w:r w:rsidR="00FE36B6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dos dimensiones: la logística y 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la política. Nos dijo que hay que aprender a </w:t>
      </w:r>
      <w:r w:rsidR="00C60BDA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gestionar 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>amb</w:t>
      </w:r>
      <w:r w:rsidR="006A2697">
        <w:rPr>
          <w:rFonts w:ascii="Arial" w:eastAsia="Times New Roman" w:hAnsi="Arial" w:cs="Arial"/>
          <w:color w:val="222222"/>
          <w:sz w:val="18"/>
          <w:szCs w:val="18"/>
          <w:lang w:val="es-ES"/>
        </w:rPr>
        <w:t>as</w:t>
      </w:r>
      <w:r w:rsidR="000F36B6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8423B1">
        <w:rPr>
          <w:rFonts w:ascii="Arial" w:eastAsia="Times New Roman" w:hAnsi="Arial" w:cs="Arial"/>
          <w:color w:val="222222"/>
          <w:sz w:val="18"/>
          <w:szCs w:val="18"/>
          <w:lang w:val="es-ES"/>
        </w:rPr>
        <w:t>dimensiones, haciéndola</w:t>
      </w:r>
      <w:r w:rsidR="00553677">
        <w:rPr>
          <w:rFonts w:ascii="Arial" w:eastAsia="Times New Roman" w:hAnsi="Arial" w:cs="Arial"/>
          <w:color w:val="222222"/>
          <w:sz w:val="18"/>
          <w:szCs w:val="18"/>
          <w:lang w:val="es-ES"/>
        </w:rPr>
        <w:t>s trabajar junta</w:t>
      </w:r>
      <w:r w:rsidR="00C652FF">
        <w:rPr>
          <w:rFonts w:ascii="Arial" w:eastAsia="Times New Roman" w:hAnsi="Arial" w:cs="Arial"/>
          <w:color w:val="222222"/>
          <w:sz w:val="18"/>
          <w:szCs w:val="18"/>
          <w:lang w:val="es-ES"/>
        </w:rPr>
        <w:t>s sin problemas, para crear una</w:t>
      </w:r>
      <w:r w:rsidR="000F36B6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experiencia </w:t>
      </w:r>
      <w:r w:rsidR="00C652FF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de la convención 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>que amplifica las caracterís</w:t>
      </w:r>
      <w:r w:rsidR="000F36B6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ticas inherentes a la promesa y 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>poder de la Federación.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br/>
        <w:t>      Después describió esa exper</w:t>
      </w:r>
      <w:r w:rsidR="00C57F05">
        <w:rPr>
          <w:rFonts w:ascii="Arial" w:eastAsia="Times New Roman" w:hAnsi="Arial" w:cs="Arial"/>
          <w:color w:val="222222"/>
          <w:sz w:val="18"/>
          <w:szCs w:val="18"/>
          <w:lang w:val="es-ES"/>
        </w:rPr>
        <w:t>iencia tal como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B73959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la </w:t>
      </w:r>
      <w:r w:rsidR="005943F9">
        <w:rPr>
          <w:rFonts w:ascii="Arial" w:eastAsia="Times New Roman" w:hAnsi="Arial" w:cs="Arial"/>
          <w:color w:val="222222"/>
          <w:sz w:val="18"/>
          <w:szCs w:val="18"/>
          <w:lang w:val="es-ES"/>
        </w:rPr>
        <w:t>acert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ó </w:t>
      </w:r>
      <w:r w:rsidR="004D631B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por primera vez </w:t>
      </w:r>
      <w:r w:rsidR="00B73959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hace 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veinte años: "entré en el vestíbulo </w:t>
      </w:r>
      <w:r w:rsidR="002E46F7">
        <w:rPr>
          <w:rFonts w:ascii="Arial" w:eastAsia="Times New Roman" w:hAnsi="Arial" w:cs="Arial"/>
          <w:color w:val="222222"/>
          <w:sz w:val="18"/>
          <w:szCs w:val="18"/>
          <w:lang w:val="es-ES"/>
        </w:rPr>
        <w:t>del Hilton Anaheim, llevando mi</w:t>
      </w:r>
      <w:r w:rsidR="000F36B6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bastón blanco </w:t>
      </w:r>
      <w:r w:rsidR="002E46F7">
        <w:rPr>
          <w:rFonts w:ascii="Arial" w:eastAsia="Times New Roman" w:hAnsi="Arial" w:cs="Arial"/>
          <w:color w:val="222222"/>
          <w:sz w:val="18"/>
          <w:szCs w:val="18"/>
          <w:lang w:val="es-ES"/>
        </w:rPr>
        <w:t>plegado</w:t>
      </w:r>
      <w:r w:rsidR="00F47E5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debajo de mí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.... y sólo </w:t>
      </w:r>
      <w:r w:rsidR="00990BD5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de 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estar en ese espacio, sentí alegría </w:t>
      </w:r>
      <w:r w:rsidR="008C577C">
        <w:rPr>
          <w:rFonts w:ascii="Arial" w:eastAsia="Times New Roman" w:hAnsi="Arial" w:cs="Arial"/>
          <w:color w:val="222222"/>
          <w:sz w:val="18"/>
          <w:szCs w:val="18"/>
          <w:lang w:val="es-ES"/>
        </w:rPr>
        <w:t>y</w:t>
      </w:r>
      <w:r w:rsidR="000551E4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esperanza</w:t>
      </w:r>
      <w:r w:rsidR="00BB4AF5">
        <w:rPr>
          <w:rFonts w:ascii="Arial" w:eastAsia="Times New Roman" w:hAnsi="Arial" w:cs="Arial"/>
          <w:color w:val="222222"/>
          <w:sz w:val="18"/>
          <w:szCs w:val="18"/>
          <w:lang w:val="es-ES"/>
        </w:rPr>
        <w:t>,</w:t>
      </w:r>
      <w:r w:rsidR="00592322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y </w:t>
      </w:r>
      <w:r w:rsidR="000551E4">
        <w:rPr>
          <w:rFonts w:ascii="Arial" w:eastAsia="Times New Roman" w:hAnsi="Arial" w:cs="Arial"/>
          <w:color w:val="222222"/>
          <w:sz w:val="18"/>
          <w:szCs w:val="18"/>
          <w:lang w:val="es-ES"/>
        </w:rPr>
        <w:t>el poder y el cariñ</w:t>
      </w:r>
      <w:r w:rsidR="008C577C">
        <w:rPr>
          <w:rFonts w:ascii="Arial" w:eastAsia="Times New Roman" w:hAnsi="Arial" w:cs="Arial"/>
          <w:color w:val="222222"/>
          <w:sz w:val="18"/>
          <w:szCs w:val="18"/>
          <w:lang w:val="es-ES"/>
        </w:rPr>
        <w:t>o</w:t>
      </w:r>
      <w:r w:rsidR="00897A50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que caía</w:t>
      </w:r>
      <w:r w:rsidR="00445C46">
        <w:rPr>
          <w:rFonts w:ascii="Arial" w:eastAsia="Times New Roman" w:hAnsi="Arial" w:cs="Arial"/>
          <w:color w:val="222222"/>
          <w:sz w:val="18"/>
          <w:szCs w:val="18"/>
          <w:lang w:val="es-ES"/>
        </w:rPr>
        <w:t>n</w:t>
      </w:r>
      <w:r w:rsidR="00015D63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a mi alrededor. Escuche</w:t>
      </w:r>
      <w:r w:rsidR="00465706">
        <w:rPr>
          <w:rFonts w:ascii="Arial" w:eastAsia="Times New Roman" w:hAnsi="Arial" w:cs="Arial"/>
          <w:color w:val="222222"/>
          <w:sz w:val="18"/>
          <w:szCs w:val="18"/>
          <w:lang w:val="es-ES"/>
        </w:rPr>
        <w:t>n</w:t>
      </w:r>
      <w:r w:rsidR="006A6A07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eso una vez más: Sólo de</w:t>
      </w:r>
      <w:r w:rsidR="00592322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>estar en ese espa</w:t>
      </w:r>
      <w:r w:rsidR="002230E7">
        <w:rPr>
          <w:rFonts w:ascii="Arial" w:eastAsia="Times New Roman" w:hAnsi="Arial" w:cs="Arial"/>
          <w:color w:val="222222"/>
          <w:sz w:val="18"/>
          <w:szCs w:val="18"/>
          <w:lang w:val="es-ES"/>
        </w:rPr>
        <w:t>cio ...</w:t>
      </w:r>
      <w:r w:rsidR="002230E7">
        <w:rPr>
          <w:rFonts w:ascii="Arial" w:eastAsia="Times New Roman" w:hAnsi="Arial" w:cs="Arial"/>
          <w:color w:val="222222"/>
          <w:sz w:val="18"/>
          <w:szCs w:val="18"/>
          <w:lang w:val="es-ES"/>
        </w:rPr>
        <w:br/>
        <w:t>      Aunque no nos nombró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esa experiencia </w:t>
      </w:r>
      <w:r w:rsidR="00A53B43">
        <w:rPr>
          <w:rFonts w:ascii="Arial" w:eastAsia="Times New Roman" w:hAnsi="Arial" w:cs="Arial"/>
          <w:color w:val="222222"/>
          <w:sz w:val="18"/>
          <w:szCs w:val="18"/>
          <w:lang w:val="es-ES"/>
        </w:rPr>
        <w:t>ayer, deseo</w:t>
      </w:r>
      <w:r w:rsidR="0065613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2219C7">
        <w:rPr>
          <w:rFonts w:ascii="Arial" w:eastAsia="Times New Roman" w:hAnsi="Arial" w:cs="Arial"/>
          <w:color w:val="222222"/>
          <w:sz w:val="18"/>
          <w:szCs w:val="18"/>
          <w:lang w:val="es-ES"/>
        </w:rPr>
        <w:t>nombrarla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para nosotros esta noche. Es la tercera dimensi</w:t>
      </w:r>
      <w:r w:rsidR="008C2B4A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ón de la convención. </w:t>
      </w:r>
      <w:r w:rsidR="00305724">
        <w:rPr>
          <w:rFonts w:ascii="Arial" w:eastAsia="Times New Roman" w:hAnsi="Arial" w:cs="Arial"/>
          <w:color w:val="222222"/>
          <w:sz w:val="18"/>
          <w:szCs w:val="18"/>
          <w:lang w:val="es-ES"/>
        </w:rPr>
        <w:t>Yo l</w:t>
      </w:r>
      <w:r w:rsidR="008C2B4A">
        <w:rPr>
          <w:rFonts w:ascii="Arial" w:eastAsia="Times New Roman" w:hAnsi="Arial" w:cs="Arial"/>
          <w:color w:val="222222"/>
          <w:sz w:val="18"/>
          <w:szCs w:val="18"/>
          <w:lang w:val="es-ES"/>
        </w:rPr>
        <w:t>a</w:t>
      </w:r>
      <w:r w:rsidR="00DB6CEA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llamo 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>la dimensión espiritual. Un poc</w:t>
      </w:r>
      <w:r w:rsidR="00742E00">
        <w:rPr>
          <w:rFonts w:ascii="Arial" w:eastAsia="Times New Roman" w:hAnsi="Arial" w:cs="Arial"/>
          <w:color w:val="222222"/>
          <w:sz w:val="18"/>
          <w:szCs w:val="18"/>
          <w:lang w:val="es-ES"/>
        </w:rPr>
        <w:t>o más difícil de alcanzar que las otra</w:t>
      </w:r>
      <w:r w:rsidR="0026578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s dos 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>dimensiones, la logística y l</w:t>
      </w:r>
      <w:r w:rsidR="00023CB9">
        <w:rPr>
          <w:rFonts w:ascii="Arial" w:eastAsia="Times New Roman" w:hAnsi="Arial" w:cs="Arial"/>
          <w:color w:val="222222"/>
          <w:sz w:val="18"/>
          <w:szCs w:val="18"/>
          <w:lang w:val="es-ES"/>
        </w:rPr>
        <w:t>a política. Pero tan real. Y h</w:t>
      </w:r>
      <w:r w:rsidR="00EE2E19">
        <w:rPr>
          <w:rFonts w:ascii="Arial" w:eastAsia="Times New Roman" w:hAnsi="Arial" w:cs="Arial"/>
          <w:color w:val="222222"/>
          <w:sz w:val="18"/>
          <w:szCs w:val="18"/>
          <w:lang w:val="es-ES"/>
        </w:rPr>
        <w:t>abía</w:t>
      </w:r>
      <w:r w:rsidR="0026578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mos 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>e</w:t>
      </w:r>
      <w:r w:rsidR="00BC6951">
        <w:rPr>
          <w:rFonts w:ascii="Arial" w:eastAsia="Times New Roman" w:hAnsi="Arial" w:cs="Arial"/>
          <w:color w:val="222222"/>
          <w:sz w:val="18"/>
          <w:szCs w:val="18"/>
          <w:lang w:val="es-ES"/>
        </w:rPr>
        <w:t>stado hablando de ello ayer y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hoy, o al menos en torno </w:t>
      </w:r>
      <w:r w:rsidR="00AE7A60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a </w:t>
      </w:r>
      <w:r w:rsidR="00E92631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su </w:t>
      </w:r>
      <w:proofErr w:type="spellStart"/>
      <w:r w:rsidR="00E92631">
        <w:rPr>
          <w:rFonts w:ascii="Arial" w:eastAsia="Times New Roman" w:hAnsi="Arial" w:cs="Arial"/>
          <w:color w:val="222222"/>
          <w:sz w:val="18"/>
          <w:szCs w:val="18"/>
          <w:lang w:val="es-ES"/>
        </w:rPr>
        <w:t>absorb</w:t>
      </w:r>
      <w:r w:rsidR="00AE7A60">
        <w:rPr>
          <w:rFonts w:ascii="Arial" w:eastAsia="Times New Roman" w:hAnsi="Arial" w:cs="Arial"/>
          <w:color w:val="222222"/>
          <w:sz w:val="18"/>
          <w:szCs w:val="18"/>
          <w:lang w:val="es-ES"/>
        </w:rPr>
        <w:t>ción</w:t>
      </w:r>
      <w:proofErr w:type="spellEnd"/>
      <w:r w:rsidR="00EB0140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840E26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B85FDD">
        <w:rPr>
          <w:rFonts w:ascii="Arial" w:eastAsia="Times New Roman" w:hAnsi="Arial" w:cs="Arial"/>
          <w:color w:val="222222"/>
          <w:sz w:val="18"/>
          <w:szCs w:val="18"/>
          <w:lang w:val="es-ES"/>
        </w:rPr>
        <w:t>sin</w:t>
      </w:r>
      <w:r w:rsidR="009D0656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2A06BF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sacar a relucir </w:t>
      </w:r>
      <w:r w:rsidR="008A66EC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abiertamente </w:t>
      </w:r>
      <w:r w:rsidR="009D0656">
        <w:rPr>
          <w:rFonts w:ascii="Arial" w:eastAsia="Times New Roman" w:hAnsi="Arial" w:cs="Arial"/>
          <w:color w:val="222222"/>
          <w:sz w:val="18"/>
          <w:szCs w:val="18"/>
          <w:lang w:val="es-ES"/>
        </w:rPr>
        <w:t>lo que ella hací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>a.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br/>
        <w:t>      Permítanme volver a nuestro presidente. Unos seis me</w:t>
      </w:r>
      <w:r w:rsidR="00731DE7">
        <w:rPr>
          <w:rFonts w:ascii="Arial" w:eastAsia="Times New Roman" w:hAnsi="Arial" w:cs="Arial"/>
          <w:color w:val="222222"/>
          <w:sz w:val="18"/>
          <w:szCs w:val="18"/>
          <w:lang w:val="es-ES"/>
        </w:rPr>
        <w:t>ses antes de que él se convirtiera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D8760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en </w:t>
      </w:r>
      <w:r w:rsidR="006E4668">
        <w:rPr>
          <w:rFonts w:ascii="Arial" w:eastAsia="Times New Roman" w:hAnsi="Arial" w:cs="Arial"/>
          <w:color w:val="222222"/>
          <w:sz w:val="18"/>
          <w:szCs w:val="18"/>
          <w:lang w:val="es-ES"/>
        </w:rPr>
        <w:t>nuestro presidente, cuando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estaba dirigiendo </w:t>
      </w:r>
      <w:r w:rsidR="00D8760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el Instituto </w:t>
      </w:r>
      <w:proofErr w:type="spellStart"/>
      <w:r w:rsidR="00D8760E">
        <w:rPr>
          <w:rFonts w:ascii="Arial" w:eastAsia="Times New Roman" w:hAnsi="Arial" w:cs="Arial"/>
          <w:color w:val="222222"/>
          <w:sz w:val="18"/>
          <w:szCs w:val="18"/>
          <w:lang w:val="es-ES"/>
        </w:rPr>
        <w:t>Jernigan</w:t>
      </w:r>
      <w:proofErr w:type="spellEnd"/>
      <w:r w:rsidR="00D8760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, encabezó 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>un ejercicio de mar</w:t>
      </w:r>
      <w:r w:rsidR="00F42A64">
        <w:rPr>
          <w:rFonts w:ascii="Arial" w:eastAsia="Times New Roman" w:hAnsi="Arial" w:cs="Arial"/>
          <w:color w:val="222222"/>
          <w:sz w:val="18"/>
          <w:szCs w:val="18"/>
          <w:lang w:val="es-ES"/>
        </w:rPr>
        <w:t>ca: sumamente</w:t>
      </w:r>
      <w:r w:rsidR="001E0BC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caro, consumidor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1026C6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de </w:t>
      </w:r>
      <w:r w:rsidR="00DC6D0B">
        <w:rPr>
          <w:rFonts w:ascii="Arial" w:eastAsia="Times New Roman" w:hAnsi="Arial" w:cs="Arial"/>
          <w:color w:val="222222"/>
          <w:sz w:val="18"/>
          <w:szCs w:val="18"/>
          <w:lang w:val="es-ES"/>
        </w:rPr>
        <w:t>tiempo, encabezado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por personas ajen</w:t>
      </w:r>
      <w:r w:rsidR="006558D7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as, 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>y pesado en el seguimiento de un conjunto de procedimientos dictados por nuestro</w:t>
      </w:r>
      <w:r w:rsidR="006E47D5">
        <w:rPr>
          <w:rFonts w:ascii="Arial" w:eastAsia="Times New Roman" w:hAnsi="Arial" w:cs="Arial"/>
          <w:color w:val="222222"/>
          <w:sz w:val="18"/>
          <w:szCs w:val="18"/>
          <w:lang w:val="es-ES"/>
        </w:rPr>
        <w:t>s</w:t>
      </w:r>
      <w:r w:rsidR="006558D7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>facilit</w:t>
      </w:r>
      <w:r w:rsidR="00323B0C">
        <w:rPr>
          <w:rFonts w:ascii="Arial" w:eastAsia="Times New Roman" w:hAnsi="Arial" w:cs="Arial"/>
          <w:color w:val="222222"/>
          <w:sz w:val="18"/>
          <w:szCs w:val="18"/>
          <w:lang w:val="es-ES"/>
        </w:rPr>
        <w:t>adores asignados.</w:t>
      </w:r>
      <w:r w:rsidR="00323B0C">
        <w:rPr>
          <w:rFonts w:ascii="Arial" w:eastAsia="Times New Roman" w:hAnsi="Arial" w:cs="Arial"/>
          <w:color w:val="222222"/>
          <w:sz w:val="18"/>
          <w:szCs w:val="18"/>
          <w:lang w:val="es-ES"/>
        </w:rPr>
        <w:br/>
        <w:t>      Si</w:t>
      </w:r>
      <w:r w:rsidR="004F0155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está teni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endo la </w:t>
      </w:r>
      <w:r w:rsidR="00EC3CE8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impresión </w:t>
      </w:r>
      <w:r w:rsidR="00E00DE0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de que </w:t>
      </w:r>
      <w:r w:rsidR="00410389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yo </w:t>
      </w:r>
      <w:r w:rsidR="00E00DE0">
        <w:rPr>
          <w:rFonts w:ascii="Arial" w:eastAsia="Times New Roman" w:hAnsi="Arial" w:cs="Arial"/>
          <w:color w:val="222222"/>
          <w:sz w:val="18"/>
          <w:szCs w:val="18"/>
          <w:lang w:val="es-ES"/>
        </w:rPr>
        <w:t>e</w:t>
      </w:r>
      <w:r w:rsidR="00EC3CE8">
        <w:rPr>
          <w:rFonts w:ascii="Arial" w:eastAsia="Times New Roman" w:hAnsi="Arial" w:cs="Arial"/>
          <w:color w:val="222222"/>
          <w:sz w:val="18"/>
          <w:szCs w:val="18"/>
          <w:lang w:val="es-ES"/>
        </w:rPr>
        <w:t>staba menos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entusiasmad</w:t>
      </w:r>
      <w:r w:rsidR="0051469A">
        <w:rPr>
          <w:rFonts w:ascii="Arial" w:eastAsia="Times New Roman" w:hAnsi="Arial" w:cs="Arial"/>
          <w:color w:val="222222"/>
          <w:sz w:val="18"/>
          <w:szCs w:val="18"/>
          <w:lang w:val="es-ES"/>
        </w:rPr>
        <w:t>a</w:t>
      </w:r>
      <w:r w:rsidR="006721C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C422B5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con </w:t>
      </w:r>
      <w:r w:rsidR="00866EA2">
        <w:rPr>
          <w:rFonts w:ascii="Arial" w:eastAsia="Times New Roman" w:hAnsi="Arial" w:cs="Arial"/>
          <w:color w:val="222222"/>
          <w:sz w:val="18"/>
          <w:szCs w:val="18"/>
          <w:lang w:val="es-ES"/>
        </w:rPr>
        <w:t>todo el proyecto, eso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sería correcto.</w:t>
      </w:r>
      <w:r w:rsidR="00F86941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Permítanme decir aquí que</w:t>
      </w:r>
      <w:r w:rsidR="006721C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1A0B08">
        <w:rPr>
          <w:rFonts w:ascii="Arial" w:eastAsia="Times New Roman" w:hAnsi="Arial" w:cs="Arial"/>
          <w:color w:val="222222"/>
          <w:sz w:val="18"/>
          <w:szCs w:val="18"/>
          <w:lang w:val="es-ES"/>
        </w:rPr>
        <w:t>aprendí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a </w:t>
      </w:r>
      <w:r w:rsidR="0029097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no 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>subestimar la sabiduría de nuestro Presidente.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br/>
        <w:t> </w:t>
      </w:r>
      <w:r w:rsidR="003F7653">
        <w:rPr>
          <w:rFonts w:ascii="Arial" w:eastAsia="Times New Roman" w:hAnsi="Arial" w:cs="Arial"/>
          <w:color w:val="222222"/>
          <w:sz w:val="18"/>
          <w:szCs w:val="18"/>
          <w:lang w:val="es-ES"/>
        </w:rPr>
        <w:t>     Durante la primera sesión</w:t>
      </w:r>
      <w:r w:rsidR="002321F4">
        <w:rPr>
          <w:rFonts w:ascii="Arial" w:eastAsia="Times New Roman" w:hAnsi="Arial" w:cs="Arial"/>
          <w:color w:val="222222"/>
          <w:sz w:val="18"/>
          <w:szCs w:val="18"/>
          <w:lang w:val="es-ES"/>
        </w:rPr>
        <w:t>,</w:t>
      </w:r>
      <w:r w:rsidR="003F7653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a </w:t>
      </w:r>
      <w:r w:rsidR="003F7653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medida 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que comenzamos a través del </w:t>
      </w:r>
      <w:r w:rsidR="000A5F7A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conjunto del 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>proceso</w:t>
      </w:r>
      <w:r w:rsidR="000D6207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, </w:t>
      </w:r>
      <w:r w:rsidR="0028414A">
        <w:rPr>
          <w:rFonts w:ascii="Arial" w:eastAsia="Times New Roman" w:hAnsi="Arial" w:cs="Arial"/>
          <w:color w:val="222222"/>
          <w:sz w:val="18"/>
          <w:szCs w:val="18"/>
          <w:lang w:val="es-ES"/>
        </w:rPr>
        <w:t>todos está</w:t>
      </w:r>
      <w:r w:rsidR="00F92AB7">
        <w:rPr>
          <w:rFonts w:ascii="Arial" w:eastAsia="Times New Roman" w:hAnsi="Arial" w:cs="Arial"/>
          <w:color w:val="222222"/>
          <w:sz w:val="18"/>
          <w:szCs w:val="18"/>
          <w:lang w:val="es-ES"/>
        </w:rPr>
        <w:t>bamos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describiendo con orgullo los maravillosos programas</w:t>
      </w:r>
      <w:r w:rsidR="00480419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y actividades de </w:t>
      </w:r>
      <w:r w:rsidR="00AE61D3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la Federación, </w:t>
      </w:r>
      <w:r w:rsidR="00697176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especialmente </w:t>
      </w:r>
      <w:r w:rsidR="00E0263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en </w:t>
      </w:r>
      <w:r w:rsidR="00697176">
        <w:rPr>
          <w:rFonts w:ascii="Arial" w:eastAsia="Times New Roman" w:hAnsi="Arial" w:cs="Arial"/>
          <w:color w:val="222222"/>
          <w:sz w:val="18"/>
          <w:szCs w:val="18"/>
          <w:lang w:val="es-ES"/>
        </w:rPr>
        <w:t>la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>s que cada uno de no</w:t>
      </w:r>
      <w:r w:rsidR="00480419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sotros sentía cierto orgullo en 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>nuestras propias contribuciones. De repente, nuestro facilitador nos interrumpió y dijo: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br/>
        <w:t>con cierta exasperación, "</w:t>
      </w:r>
      <w:r w:rsidR="000B7625" w:rsidRPr="000B7625">
        <w:rPr>
          <w:rFonts w:ascii="Arial" w:eastAsia="Times New Roman" w:hAnsi="Arial" w:cs="Arial"/>
          <w:color w:val="222222"/>
          <w:sz w:val="18"/>
          <w:szCs w:val="18"/>
          <w:lang w:val="es-ES"/>
        </w:rPr>
        <w:t>¡</w:t>
      </w:r>
      <w:r w:rsidR="00480419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No, No, No! 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>D</w:t>
      </w:r>
      <w:r w:rsidR="00553A7A">
        <w:rPr>
          <w:rFonts w:ascii="Arial" w:eastAsia="Times New Roman" w:hAnsi="Arial" w:cs="Arial"/>
          <w:color w:val="222222"/>
          <w:sz w:val="18"/>
          <w:szCs w:val="18"/>
          <w:lang w:val="es-ES"/>
        </w:rPr>
        <w:t>ejen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de h</w:t>
      </w:r>
      <w:r w:rsidR="0044723E">
        <w:rPr>
          <w:rFonts w:ascii="Arial" w:eastAsia="Times New Roman" w:hAnsi="Arial" w:cs="Arial"/>
          <w:color w:val="222222"/>
          <w:sz w:val="18"/>
          <w:szCs w:val="18"/>
          <w:lang w:val="es-ES"/>
        </w:rPr>
        <w:t>ablar conmigo sobre lo que hacen</w:t>
      </w:r>
      <w:r w:rsidR="00A90B32">
        <w:rPr>
          <w:rFonts w:ascii="Arial" w:eastAsia="Times New Roman" w:hAnsi="Arial" w:cs="Arial"/>
          <w:color w:val="222222"/>
          <w:sz w:val="18"/>
          <w:szCs w:val="18"/>
          <w:lang w:val="es-ES"/>
        </w:rPr>
        <w:t>.</w:t>
      </w:r>
      <w:r w:rsidR="00A90B32">
        <w:rPr>
          <w:rFonts w:ascii="Arial" w:eastAsia="Times New Roman" w:hAnsi="Arial" w:cs="Arial"/>
          <w:color w:val="222222"/>
          <w:sz w:val="18"/>
          <w:szCs w:val="18"/>
          <w:lang w:val="es-ES"/>
        </w:rPr>
        <w:br/>
        <w:t>Quiero que me hablen</w:t>
      </w:r>
      <w:r w:rsidR="00CC7596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de lo que son</w:t>
      </w:r>
      <w:r w:rsidR="00C6790C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". Fue entonces cuando detuve </w:t>
      </w:r>
      <w:r w:rsidR="00584D5D">
        <w:rPr>
          <w:rFonts w:ascii="Arial" w:eastAsia="Times New Roman" w:hAnsi="Arial" w:cs="Arial"/>
          <w:color w:val="222222"/>
          <w:sz w:val="18"/>
          <w:szCs w:val="18"/>
          <w:lang w:val="es-ES"/>
        </w:rPr>
        <w:t>mi</w:t>
      </w:r>
      <w:r w:rsidR="0080747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mal humor sobre el proceso y m</w:t>
      </w:r>
      <w:r w:rsidR="006538A3">
        <w:rPr>
          <w:rFonts w:ascii="Arial" w:eastAsia="Times New Roman" w:hAnsi="Arial" w:cs="Arial"/>
          <w:color w:val="222222"/>
          <w:sz w:val="18"/>
          <w:szCs w:val="18"/>
          <w:lang w:val="es-ES"/>
        </w:rPr>
        <w:t>e puse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a escuchar.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br/>
        <w:t>      Muchos de ustedes</w:t>
      </w:r>
      <w:r w:rsidR="00C6307F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saben que he estado involucrada</w:t>
      </w:r>
      <w:r w:rsidR="00C6790C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en la gestión de la logística </w:t>
      </w:r>
      <w:r w:rsidR="00605A96">
        <w:rPr>
          <w:rFonts w:ascii="Arial" w:eastAsia="Times New Roman" w:hAnsi="Arial" w:cs="Arial"/>
          <w:color w:val="222222"/>
          <w:sz w:val="18"/>
          <w:szCs w:val="18"/>
          <w:lang w:val="es-ES"/>
        </w:rPr>
        <w:t>de d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>etalles de nuestras convenciones nacionales de los últimos cuarenta y cinco años más o menos.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br/>
        <w:t>Esto ha significado que durante varios meses de cada un</w:t>
      </w:r>
      <w:r w:rsidR="00C6790C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o de esos años la planificación 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>de esos detalles ha tomado gran parte de mi energía y atención. Así que, obviamente,</w:t>
      </w:r>
      <w:r w:rsidR="00EF1D59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66168E">
        <w:rPr>
          <w:rFonts w:ascii="Arial" w:eastAsia="Times New Roman" w:hAnsi="Arial" w:cs="Arial"/>
          <w:color w:val="222222"/>
          <w:sz w:val="18"/>
          <w:szCs w:val="18"/>
          <w:lang w:val="es-ES"/>
        </w:rPr>
        <w:t>no creo que esos detalles no sea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>n importantes.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br/>
        <w:t xml:space="preserve">      Pero, son importantes sólo en el </w:t>
      </w:r>
      <w:r w:rsidR="008125B3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contexto de cómo y si </w:t>
      </w:r>
      <w:r w:rsidR="0014207D">
        <w:rPr>
          <w:rFonts w:ascii="Arial" w:eastAsia="Times New Roman" w:hAnsi="Arial" w:cs="Arial"/>
          <w:color w:val="222222"/>
          <w:sz w:val="18"/>
          <w:szCs w:val="18"/>
          <w:lang w:val="es-ES"/>
        </w:rPr>
        <w:t>contribuyen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a </w:t>
      </w:r>
      <w:r w:rsidR="004019B6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lo 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>que somos.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br/>
        <w:t>      Las cosas que hacemos, nuestros programas</w:t>
      </w:r>
      <w:r w:rsidR="007072AB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favoritos y nuestros proyectos </w:t>
      </w:r>
      <w:r w:rsidR="00110A00">
        <w:rPr>
          <w:rFonts w:ascii="Arial" w:eastAsia="Times New Roman" w:hAnsi="Arial" w:cs="Arial"/>
          <w:color w:val="222222"/>
          <w:sz w:val="18"/>
          <w:szCs w:val="18"/>
          <w:lang w:val="es-ES"/>
        </w:rPr>
        <w:t>no son</w:t>
      </w:r>
      <w:r w:rsidR="00390FB5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lo que somos. Los dos no </w:t>
      </w:r>
      <w:r w:rsidR="0016690F">
        <w:rPr>
          <w:rFonts w:ascii="Arial" w:eastAsia="Times New Roman" w:hAnsi="Arial" w:cs="Arial"/>
          <w:color w:val="222222"/>
          <w:sz w:val="18"/>
          <w:szCs w:val="18"/>
          <w:lang w:val="es-ES"/>
        </w:rPr>
        <w:t>son independientes entre sí, esos</w:t>
      </w:r>
      <w:r w:rsidR="0019297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están</w:t>
      </w:r>
      <w:r w:rsidR="009A19E9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en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9A19E9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su </w:t>
      </w:r>
      <w:r w:rsidR="00390FB5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mayoría 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>ciertament</w:t>
      </w:r>
      <w:r w:rsidR="00140008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e interconectados, pero no son 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>l</w:t>
      </w:r>
      <w:r w:rsidR="00140008">
        <w:rPr>
          <w:rFonts w:ascii="Arial" w:eastAsia="Times New Roman" w:hAnsi="Arial" w:cs="Arial"/>
          <w:color w:val="222222"/>
          <w:sz w:val="18"/>
          <w:szCs w:val="18"/>
          <w:lang w:val="es-ES"/>
        </w:rPr>
        <w:t>o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mismo.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br/>
        <w:t>      Con demasiada frecuencia, para muchos de nosotros</w:t>
      </w:r>
      <w:r w:rsidR="00F22EA2">
        <w:rPr>
          <w:rFonts w:ascii="Arial" w:eastAsia="Times New Roman" w:hAnsi="Arial" w:cs="Arial"/>
          <w:color w:val="222222"/>
          <w:sz w:val="18"/>
          <w:szCs w:val="18"/>
          <w:lang w:val="es-ES"/>
        </w:rPr>
        <w:t>, nuestra tendencia es centrarnos</w:t>
      </w:r>
      <w:r w:rsidR="00420CC4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principalmente en</w:t>
      </w:r>
      <w:r w:rsidR="00390FB5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AC3D1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tareas </w:t>
      </w:r>
      <w:r w:rsidR="008B2867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que </w:t>
      </w:r>
      <w:r w:rsidR="00AC3D1E">
        <w:rPr>
          <w:rFonts w:ascii="Arial" w:eastAsia="Times New Roman" w:hAnsi="Arial" w:cs="Arial"/>
          <w:color w:val="222222"/>
          <w:sz w:val="18"/>
          <w:szCs w:val="18"/>
          <w:lang w:val="es-ES"/>
        </w:rPr>
        <w:t>en</w:t>
      </w:r>
      <w:r w:rsidR="003708B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sí misma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>s</w:t>
      </w:r>
      <w:r w:rsidR="003708B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, 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>consigue</w:t>
      </w:r>
      <w:r w:rsidR="00944F74">
        <w:rPr>
          <w:rFonts w:ascii="Arial" w:eastAsia="Times New Roman" w:hAnsi="Arial" w:cs="Arial"/>
          <w:color w:val="222222"/>
          <w:sz w:val="18"/>
          <w:szCs w:val="18"/>
          <w:lang w:val="es-ES"/>
        </w:rPr>
        <w:t>n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lo que se lleva a cabo de manera efic</w:t>
      </w:r>
      <w:r w:rsidR="00B94F5D">
        <w:rPr>
          <w:rFonts w:ascii="Arial" w:eastAsia="Times New Roman" w:hAnsi="Arial" w:cs="Arial"/>
          <w:color w:val="222222"/>
          <w:sz w:val="18"/>
          <w:szCs w:val="18"/>
          <w:lang w:val="es-ES"/>
        </w:rPr>
        <w:t>az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y competent</w:t>
      </w:r>
      <w:r w:rsidR="001B7F6F">
        <w:rPr>
          <w:rFonts w:ascii="Arial" w:eastAsia="Times New Roman" w:hAnsi="Arial" w:cs="Arial"/>
          <w:color w:val="222222"/>
          <w:sz w:val="18"/>
          <w:szCs w:val="18"/>
          <w:lang w:val="es-ES"/>
        </w:rPr>
        <w:t>e</w:t>
      </w:r>
      <w:r w:rsidR="008A2A80">
        <w:rPr>
          <w:rFonts w:ascii="Arial" w:eastAsia="Times New Roman" w:hAnsi="Arial" w:cs="Arial"/>
          <w:color w:val="222222"/>
          <w:sz w:val="18"/>
          <w:szCs w:val="18"/>
          <w:lang w:val="es-ES"/>
        </w:rPr>
        <w:t>mente</w:t>
      </w:r>
      <w:r w:rsidR="00EC62D5">
        <w:rPr>
          <w:rFonts w:ascii="Arial" w:eastAsia="Times New Roman" w:hAnsi="Arial" w:cs="Arial"/>
          <w:color w:val="222222"/>
          <w:sz w:val="18"/>
          <w:szCs w:val="18"/>
          <w:lang w:val="es-ES"/>
        </w:rPr>
        <w:t>,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br/>
        <w:t>la planificación de la agenda, la selección de los</w:t>
      </w:r>
      <w:r w:rsidR="0053381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oradores</w:t>
      </w:r>
      <w:r w:rsidR="00A41FEC">
        <w:rPr>
          <w:rFonts w:ascii="Arial" w:eastAsia="Times New Roman" w:hAnsi="Arial" w:cs="Arial"/>
          <w:color w:val="222222"/>
          <w:sz w:val="18"/>
          <w:szCs w:val="18"/>
          <w:lang w:val="es-ES"/>
        </w:rPr>
        <w:t>, lo que confirma</w:t>
      </w:r>
      <w:r w:rsidR="00AF383A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que</w:t>
      </w:r>
      <w:r w:rsidR="00510A6A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DF616A">
        <w:rPr>
          <w:rFonts w:ascii="Arial" w:eastAsia="Times New Roman" w:hAnsi="Arial" w:cs="Arial"/>
          <w:color w:val="222222"/>
          <w:sz w:val="18"/>
          <w:szCs w:val="18"/>
          <w:lang w:val="es-ES"/>
        </w:rPr>
        <w:t>recordará</w:t>
      </w:r>
      <w:r w:rsidR="00AF383A">
        <w:rPr>
          <w:rFonts w:ascii="Arial" w:eastAsia="Times New Roman" w:hAnsi="Arial" w:cs="Arial"/>
          <w:color w:val="222222"/>
          <w:sz w:val="18"/>
          <w:szCs w:val="18"/>
          <w:lang w:val="es-ES"/>
        </w:rPr>
        <w:t>n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que debe</w:t>
      </w:r>
      <w:r w:rsidR="00815D6E">
        <w:rPr>
          <w:rFonts w:ascii="Arial" w:eastAsia="Times New Roman" w:hAnsi="Arial" w:cs="Arial"/>
          <w:color w:val="222222"/>
          <w:sz w:val="18"/>
          <w:szCs w:val="18"/>
          <w:lang w:val="es-ES"/>
        </w:rPr>
        <w:t>n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aparecer, la venta de los boletos para banquetes,</w:t>
      </w:r>
      <w:r w:rsidR="00510A6A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la impresión de las insignias, 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>haciendo las guías de restaurantes, lo que sea.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br/>
        <w:t xml:space="preserve">      Del mismo modo que la convención no debe ser sobre su logística, </w:t>
      </w:r>
      <w:r w:rsidR="00A37B19">
        <w:rPr>
          <w:rFonts w:ascii="Arial" w:eastAsia="Times New Roman" w:hAnsi="Arial" w:cs="Arial"/>
          <w:color w:val="222222"/>
          <w:sz w:val="18"/>
          <w:szCs w:val="18"/>
          <w:lang w:val="es-ES"/>
        </w:rPr>
        <w:t>no debe</w:t>
      </w:r>
      <w:r w:rsidR="004552A8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DF7EE4">
        <w:rPr>
          <w:rFonts w:ascii="Arial" w:eastAsia="Times New Roman" w:hAnsi="Arial" w:cs="Arial"/>
          <w:color w:val="222222"/>
          <w:sz w:val="18"/>
          <w:szCs w:val="18"/>
          <w:lang w:val="es-ES"/>
        </w:rPr>
        <w:t>ser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principalmente sobre más información. La información tiene su lugar; tenemos</w:t>
      </w:r>
      <w:r w:rsidR="004552A8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>m</w:t>
      </w:r>
      <w:r w:rsidR="00B243E9">
        <w:rPr>
          <w:rFonts w:ascii="Arial" w:eastAsia="Times New Roman" w:hAnsi="Arial" w:cs="Arial"/>
          <w:color w:val="222222"/>
          <w:sz w:val="18"/>
          <w:szCs w:val="18"/>
          <w:lang w:val="es-ES"/>
        </w:rPr>
        <w:t>uchas vías de conseguir que se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>a, y somos buenos en ello.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br/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lastRenderedPageBreak/>
        <w:t xml:space="preserve">      Invitamos a nuestros </w:t>
      </w:r>
      <w:r w:rsidR="00764662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oradores a las 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>convencion</w:t>
      </w:r>
      <w:r w:rsidR="003E798A">
        <w:rPr>
          <w:rFonts w:ascii="Arial" w:eastAsia="Times New Roman" w:hAnsi="Arial" w:cs="Arial"/>
          <w:color w:val="222222"/>
          <w:sz w:val="18"/>
          <w:szCs w:val="18"/>
          <w:lang w:val="es-ES"/>
        </w:rPr>
        <w:t>es y luego sufrimos a través de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3E798A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artículos en el </w:t>
      </w:r>
      <w:r w:rsidR="00AF65C1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programa 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llenos de </w:t>
      </w:r>
      <w:r w:rsidR="00941E52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datos, cifras y estadísticas, </w:t>
      </w:r>
      <w:r w:rsidR="00602668">
        <w:rPr>
          <w:rFonts w:ascii="Arial" w:eastAsia="Times New Roman" w:hAnsi="Arial" w:cs="Arial"/>
          <w:color w:val="222222"/>
          <w:sz w:val="18"/>
          <w:szCs w:val="18"/>
          <w:lang w:val="es-ES"/>
        </w:rPr>
        <w:t>¿</w:t>
      </w:r>
      <w:r w:rsidR="00941E52">
        <w:rPr>
          <w:rFonts w:ascii="Arial" w:eastAsia="Times New Roman" w:hAnsi="Arial" w:cs="Arial"/>
          <w:color w:val="222222"/>
          <w:sz w:val="18"/>
          <w:szCs w:val="18"/>
          <w:lang w:val="es-ES"/>
        </w:rPr>
        <w:t>qué</w:t>
      </w:r>
      <w:r w:rsidR="001434E5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número de libros</w:t>
      </w:r>
      <w:r w:rsidR="0070342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455ED9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se </w:t>
      </w:r>
      <w:r w:rsidR="0070342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repartió </w:t>
      </w:r>
      <w:r w:rsidR="00EF1746">
        <w:rPr>
          <w:rFonts w:ascii="Arial" w:eastAsia="Times New Roman" w:hAnsi="Arial" w:cs="Arial"/>
          <w:color w:val="222222"/>
          <w:sz w:val="18"/>
          <w:szCs w:val="18"/>
          <w:lang w:val="es-ES"/>
        </w:rPr>
        <w:t>por la biblioteca</w:t>
      </w:r>
      <w:r w:rsidR="0032134A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en</w:t>
      </w:r>
      <w:r w:rsidR="00AF65C1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9F02E9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tal </w:t>
      </w:r>
      <w:r w:rsidR="00A317FB">
        <w:rPr>
          <w:rFonts w:ascii="Arial" w:eastAsia="Times New Roman" w:hAnsi="Arial" w:cs="Arial"/>
          <w:color w:val="222222"/>
          <w:sz w:val="18"/>
          <w:szCs w:val="18"/>
          <w:lang w:val="es-ES"/>
        </w:rPr>
        <w:t>formato</w:t>
      </w:r>
      <w:r w:rsidR="00823AE9">
        <w:rPr>
          <w:rFonts w:ascii="Arial" w:eastAsia="Times New Roman" w:hAnsi="Arial" w:cs="Arial"/>
          <w:color w:val="222222"/>
          <w:sz w:val="18"/>
          <w:szCs w:val="18"/>
          <w:lang w:val="es-ES"/>
        </w:rPr>
        <w:t>?</w:t>
      </w:r>
      <w:r w:rsidR="001A1AC7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¿qué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número de cierres </w:t>
      </w:r>
      <w:r w:rsidR="008C2687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fueron </w:t>
      </w:r>
      <w:r w:rsidR="00A81002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hechos </w:t>
      </w:r>
      <w:r w:rsidR="00591078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y 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de </w:t>
      </w:r>
      <w:r w:rsidR="00EA1DC3">
        <w:rPr>
          <w:rFonts w:ascii="Arial" w:eastAsia="Times New Roman" w:hAnsi="Arial" w:cs="Arial"/>
          <w:color w:val="222222"/>
          <w:sz w:val="18"/>
          <w:szCs w:val="18"/>
          <w:lang w:val="es-ES"/>
        </w:rPr>
        <w:t>que índole</w:t>
      </w:r>
      <w:r w:rsidR="00AF65C1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2B2F98">
        <w:rPr>
          <w:rFonts w:ascii="Arial" w:eastAsia="Times New Roman" w:hAnsi="Arial" w:cs="Arial"/>
          <w:color w:val="222222"/>
          <w:sz w:val="18"/>
          <w:szCs w:val="18"/>
          <w:lang w:val="es-ES"/>
        </w:rPr>
        <w:t>en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la agencia de rehabili</w:t>
      </w:r>
      <w:r w:rsidR="00476351">
        <w:rPr>
          <w:rFonts w:ascii="Arial" w:eastAsia="Times New Roman" w:hAnsi="Arial" w:cs="Arial"/>
          <w:color w:val="222222"/>
          <w:sz w:val="18"/>
          <w:szCs w:val="18"/>
          <w:lang w:val="es-ES"/>
        </w:rPr>
        <w:t>tación durante el año?</w:t>
      </w:r>
      <w:r w:rsidR="007046D9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¿</w:t>
      </w:r>
      <w:r w:rsidR="00CC1FDB">
        <w:rPr>
          <w:rFonts w:ascii="Arial" w:eastAsia="Times New Roman" w:hAnsi="Arial" w:cs="Arial"/>
          <w:color w:val="222222"/>
          <w:sz w:val="18"/>
          <w:szCs w:val="18"/>
          <w:lang w:val="es-ES"/>
        </w:rPr>
        <w:t>qué</w:t>
      </w:r>
      <w:r w:rsidR="0065501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excursiones 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>de campo hicieron los estudiantes</w:t>
      </w:r>
      <w:r w:rsidR="00AF65C1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de la </w:t>
      </w:r>
      <w:r w:rsidR="00E73ACD">
        <w:rPr>
          <w:rFonts w:ascii="Arial" w:eastAsia="Times New Roman" w:hAnsi="Arial" w:cs="Arial"/>
          <w:color w:val="222222"/>
          <w:sz w:val="18"/>
          <w:szCs w:val="18"/>
          <w:lang w:val="es-ES"/>
        </w:rPr>
        <w:t>escuela para ciegos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>?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br/>
        <w:t xml:space="preserve">      Pero hay que preguntarse. Cuando </w:t>
      </w:r>
      <w:r w:rsidR="009C276A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te 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>vaya</w:t>
      </w:r>
      <w:r w:rsidR="006C2835">
        <w:rPr>
          <w:rFonts w:ascii="Arial" w:eastAsia="Times New Roman" w:hAnsi="Arial" w:cs="Arial"/>
          <w:color w:val="222222"/>
          <w:sz w:val="18"/>
          <w:szCs w:val="18"/>
          <w:lang w:val="es-ES"/>
        </w:rPr>
        <w:t>s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a casa de la convención, </w:t>
      </w:r>
      <w:r w:rsidR="008D2CF3">
        <w:rPr>
          <w:rFonts w:ascii="Arial" w:eastAsia="Times New Roman" w:hAnsi="Arial" w:cs="Arial"/>
          <w:color w:val="222222"/>
          <w:sz w:val="18"/>
          <w:szCs w:val="18"/>
          <w:lang w:val="es-ES"/>
        </w:rPr>
        <w:t>¿</w:t>
      </w:r>
      <w:r w:rsidR="00F52ED5">
        <w:rPr>
          <w:rFonts w:ascii="Arial" w:eastAsia="Times New Roman" w:hAnsi="Arial" w:cs="Arial"/>
          <w:color w:val="222222"/>
          <w:sz w:val="18"/>
          <w:szCs w:val="18"/>
          <w:lang w:val="es-ES"/>
        </w:rPr>
        <w:t>qué</w:t>
      </w:r>
      <w:r w:rsidR="0060366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es 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lo que </w:t>
      </w:r>
      <w:r w:rsidR="00AF65C1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llevas </w:t>
      </w:r>
      <w:r w:rsidR="00AC1B61">
        <w:rPr>
          <w:rFonts w:ascii="Arial" w:eastAsia="Times New Roman" w:hAnsi="Arial" w:cs="Arial"/>
          <w:color w:val="222222"/>
          <w:sz w:val="18"/>
          <w:szCs w:val="18"/>
          <w:lang w:val="es-ES"/>
        </w:rPr>
        <w:t>contigo</w:t>
      </w:r>
      <w:r w:rsidR="0009010D">
        <w:rPr>
          <w:rFonts w:ascii="Arial" w:eastAsia="Times New Roman" w:hAnsi="Arial" w:cs="Arial"/>
          <w:color w:val="222222"/>
          <w:sz w:val="18"/>
          <w:szCs w:val="18"/>
          <w:lang w:val="es-ES"/>
        </w:rPr>
        <w:t>? ¿Qué t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e hace anticipar la siguiente? </w:t>
      </w:r>
      <w:r w:rsidR="00FE6256">
        <w:rPr>
          <w:rFonts w:ascii="Arial" w:eastAsia="Times New Roman" w:hAnsi="Arial" w:cs="Arial"/>
          <w:color w:val="222222"/>
          <w:sz w:val="18"/>
          <w:szCs w:val="18"/>
          <w:lang w:val="es-ES"/>
        </w:rPr>
        <w:t>¿qué</w:t>
      </w:r>
      <w:r w:rsidR="00E174A6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>hace que guarde</w:t>
      </w:r>
      <w:r w:rsidR="007B0320">
        <w:rPr>
          <w:rFonts w:ascii="Arial" w:eastAsia="Times New Roman" w:hAnsi="Arial" w:cs="Arial"/>
          <w:color w:val="222222"/>
          <w:sz w:val="18"/>
          <w:szCs w:val="18"/>
          <w:lang w:val="es-ES"/>
        </w:rPr>
        <w:t>s t</w:t>
      </w:r>
      <w:r w:rsidR="003613B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u </w:t>
      </w:r>
      <w:r w:rsidR="00FE5344">
        <w:rPr>
          <w:rFonts w:ascii="Arial" w:eastAsia="Times New Roman" w:hAnsi="Arial" w:cs="Arial"/>
          <w:color w:val="222222"/>
          <w:sz w:val="18"/>
          <w:szCs w:val="18"/>
          <w:lang w:val="es-ES"/>
        </w:rPr>
        <w:t>dinero y t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>us días</w:t>
      </w:r>
      <w:r w:rsidR="00777744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de vacaciones pa</w:t>
      </w:r>
      <w:r w:rsidR="00713EA0">
        <w:rPr>
          <w:rFonts w:ascii="Arial" w:eastAsia="Times New Roman" w:hAnsi="Arial" w:cs="Arial"/>
          <w:color w:val="222222"/>
          <w:sz w:val="18"/>
          <w:szCs w:val="18"/>
          <w:lang w:val="es-ES"/>
        </w:rPr>
        <w:t>r</w:t>
      </w:r>
      <w:r w:rsidR="00777744">
        <w:rPr>
          <w:rFonts w:ascii="Arial" w:eastAsia="Times New Roman" w:hAnsi="Arial" w:cs="Arial"/>
          <w:color w:val="222222"/>
          <w:sz w:val="18"/>
          <w:szCs w:val="18"/>
          <w:lang w:val="es-ES"/>
        </w:rPr>
        <w:t>a</w:t>
      </w:r>
      <w:r w:rsidR="00713EA0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que no </w:t>
      </w:r>
      <w:r w:rsidR="00373B46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te la </w:t>
      </w:r>
      <w:r w:rsidR="00713EA0">
        <w:rPr>
          <w:rFonts w:ascii="Arial" w:eastAsia="Times New Roman" w:hAnsi="Arial" w:cs="Arial"/>
          <w:color w:val="222222"/>
          <w:sz w:val="18"/>
          <w:szCs w:val="18"/>
          <w:lang w:val="es-ES"/>
        </w:rPr>
        <w:t>va</w:t>
      </w:r>
      <w:r w:rsidR="00373B46">
        <w:rPr>
          <w:rFonts w:ascii="Arial" w:eastAsia="Times New Roman" w:hAnsi="Arial" w:cs="Arial"/>
          <w:color w:val="222222"/>
          <w:sz w:val="18"/>
          <w:szCs w:val="18"/>
          <w:lang w:val="es-ES"/>
        </w:rPr>
        <w:t>yas</w:t>
      </w:r>
      <w:r w:rsidR="00073A86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a perder? Dudo que sea</w:t>
      </w:r>
      <w:r w:rsidR="00A7186C">
        <w:rPr>
          <w:rFonts w:ascii="Arial" w:eastAsia="Times New Roman" w:hAnsi="Arial" w:cs="Arial"/>
          <w:color w:val="222222"/>
          <w:sz w:val="18"/>
          <w:szCs w:val="18"/>
          <w:lang w:val="es-ES"/>
        </w:rPr>
        <w:t>n</w:t>
      </w:r>
      <w:r w:rsidR="001B06A3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>esos datos y cifras.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br/>
        <w:t xml:space="preserve">      En el mejor de </w:t>
      </w:r>
      <w:r w:rsidR="00772261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los casos, 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>la convención se trata d</w:t>
      </w:r>
      <w:r w:rsidR="009445A7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e lo que creamos cuando venimos 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>juntos. Se trata de algo que nadie de nosotros puede hacer sin el resto de nosotros.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br/>
        <w:t>      Para mí, esto significa que debemos ser ca</w:t>
      </w:r>
      <w:r w:rsidR="0024530F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paces de tomar todas y cada una 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>de nuestra</w:t>
      </w:r>
      <w:r w:rsidR="000E4A73">
        <w:rPr>
          <w:rFonts w:ascii="Arial" w:eastAsia="Times New Roman" w:hAnsi="Arial" w:cs="Arial"/>
          <w:color w:val="222222"/>
          <w:sz w:val="18"/>
          <w:szCs w:val="18"/>
          <w:lang w:val="es-ES"/>
        </w:rPr>
        <w:t>s convencio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>n</w:t>
      </w:r>
      <w:r w:rsidR="000E4A73">
        <w:rPr>
          <w:rFonts w:ascii="Arial" w:eastAsia="Times New Roman" w:hAnsi="Arial" w:cs="Arial"/>
          <w:color w:val="222222"/>
          <w:sz w:val="18"/>
          <w:szCs w:val="18"/>
          <w:lang w:val="es-ES"/>
        </w:rPr>
        <w:t>es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>, desde el acto aparentemente insign</w:t>
      </w:r>
      <w:r w:rsidR="00CE4923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ificante de trabajar en una </w:t>
      </w:r>
      <w:r w:rsidR="002E2A96">
        <w:rPr>
          <w:rFonts w:ascii="Arial" w:eastAsia="Times New Roman" w:hAnsi="Arial" w:cs="Arial"/>
          <w:color w:val="222222"/>
          <w:sz w:val="18"/>
          <w:szCs w:val="18"/>
          <w:lang w:val="es-ES"/>
        </w:rPr>
        <w:t>mes</w:t>
      </w:r>
      <w:r w:rsidR="00444B07">
        <w:rPr>
          <w:rFonts w:ascii="Arial" w:eastAsia="Times New Roman" w:hAnsi="Arial" w:cs="Arial"/>
          <w:color w:val="222222"/>
          <w:sz w:val="18"/>
          <w:szCs w:val="18"/>
          <w:lang w:val="es-ES"/>
        </w:rPr>
        <w:t>a de información</w:t>
      </w:r>
      <w:r w:rsidR="008E0CA6">
        <w:rPr>
          <w:rFonts w:ascii="Arial" w:eastAsia="Times New Roman" w:hAnsi="Arial" w:cs="Arial"/>
          <w:color w:val="222222"/>
          <w:sz w:val="18"/>
          <w:szCs w:val="18"/>
          <w:lang w:val="es-ES"/>
        </w:rPr>
        <w:t>,</w:t>
      </w:r>
      <w:r w:rsidR="00444B07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a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invitar a los </w:t>
      </w:r>
      <w:r w:rsidR="003F161C">
        <w:rPr>
          <w:rFonts w:ascii="Arial" w:eastAsia="Times New Roman" w:hAnsi="Arial" w:cs="Arial"/>
          <w:color w:val="222222"/>
          <w:sz w:val="18"/>
          <w:szCs w:val="18"/>
          <w:lang w:val="es-ES"/>
        </w:rPr>
        <w:t>oradores</w:t>
      </w:r>
      <w:r w:rsidR="00F83709">
        <w:rPr>
          <w:rFonts w:ascii="Arial" w:eastAsia="Times New Roman" w:hAnsi="Arial" w:cs="Arial"/>
          <w:color w:val="222222"/>
          <w:sz w:val="18"/>
          <w:szCs w:val="18"/>
          <w:lang w:val="es-ES"/>
        </w:rPr>
        <w:t>,</w:t>
      </w:r>
      <w:r w:rsidR="003F161C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>y la planificación del</w:t>
      </w:r>
      <w:r w:rsidR="00CE4923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programa y agenda </w:t>
      </w:r>
      <w:r w:rsidR="00102271">
        <w:rPr>
          <w:rFonts w:ascii="Arial" w:eastAsia="Times New Roman" w:hAnsi="Arial" w:cs="Arial"/>
          <w:color w:val="222222"/>
          <w:sz w:val="18"/>
          <w:szCs w:val="18"/>
          <w:lang w:val="es-ES"/>
        </w:rPr>
        <w:t>relacionando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181E35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el 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>acto en cuestión a lo que somos. Y si no p</w:t>
      </w:r>
      <w:r w:rsidR="00FE287E">
        <w:rPr>
          <w:rFonts w:ascii="Arial" w:eastAsia="Times New Roman" w:hAnsi="Arial" w:cs="Arial"/>
          <w:color w:val="222222"/>
          <w:sz w:val="18"/>
          <w:szCs w:val="18"/>
          <w:lang w:val="es-ES"/>
        </w:rPr>
        <w:t>odemos hacer eso, o no nos</w:t>
      </w:r>
      <w:r w:rsidR="00BD165A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agrada</w:t>
      </w:r>
      <w:r w:rsidR="001A0C53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lo </w:t>
      </w:r>
      <w:r w:rsidR="00ED3F6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que 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>vemos cuando lo hacemos, entonces</w:t>
      </w:r>
      <w:r w:rsidR="005A1C93">
        <w:rPr>
          <w:rFonts w:ascii="Arial" w:eastAsia="Times New Roman" w:hAnsi="Arial" w:cs="Arial"/>
          <w:color w:val="222222"/>
          <w:sz w:val="18"/>
          <w:szCs w:val="18"/>
          <w:lang w:val="es-ES"/>
        </w:rPr>
        <w:t>,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es algo que no</w:t>
      </w:r>
      <w:r w:rsidR="00CE2E63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debemos hacer, o que se tendrá</w:t>
      </w:r>
      <w:r w:rsidR="001A0C53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en cuenta </w:t>
      </w:r>
      <w:r w:rsidR="00A9394C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y por lo 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>menos evaluar</w:t>
      </w:r>
      <w:r w:rsidR="00456D5B">
        <w:rPr>
          <w:rFonts w:ascii="Arial" w:eastAsia="Times New Roman" w:hAnsi="Arial" w:cs="Arial"/>
          <w:color w:val="222222"/>
          <w:sz w:val="18"/>
          <w:szCs w:val="18"/>
          <w:lang w:val="es-ES"/>
        </w:rPr>
        <w:t>lo</w:t>
      </w:r>
      <w:r w:rsidR="005D0E6F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co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>mo lo estamos haciendo.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br/>
        <w:t>      </w:t>
      </w:r>
      <w:r w:rsidR="00B802C1">
        <w:rPr>
          <w:rFonts w:ascii="Arial" w:eastAsia="Times New Roman" w:hAnsi="Arial" w:cs="Arial"/>
          <w:color w:val="222222"/>
          <w:sz w:val="18"/>
          <w:szCs w:val="18"/>
          <w:lang w:val="es-ES"/>
        </w:rPr>
        <w:t>¿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Cómo incluir esta actividad específica en la convención </w:t>
      </w:r>
      <w:r w:rsidR="00974F05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para </w:t>
      </w:r>
      <w:r w:rsidR="0072779D">
        <w:rPr>
          <w:rFonts w:ascii="Arial" w:eastAsia="Times New Roman" w:hAnsi="Arial" w:cs="Arial"/>
          <w:color w:val="222222"/>
          <w:sz w:val="18"/>
          <w:szCs w:val="18"/>
          <w:lang w:val="es-ES"/>
        </w:rPr>
        <w:t>transforma</w:t>
      </w:r>
      <w:r w:rsidR="00974F05">
        <w:rPr>
          <w:rFonts w:ascii="Arial" w:eastAsia="Times New Roman" w:hAnsi="Arial" w:cs="Arial"/>
          <w:color w:val="222222"/>
          <w:sz w:val="18"/>
          <w:szCs w:val="18"/>
          <w:lang w:val="es-ES"/>
        </w:rPr>
        <w:t>r</w:t>
      </w:r>
      <w:r w:rsidR="001A0C53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CE4B8A">
        <w:rPr>
          <w:rFonts w:ascii="Arial" w:eastAsia="Times New Roman" w:hAnsi="Arial" w:cs="Arial"/>
          <w:color w:val="222222"/>
          <w:sz w:val="18"/>
          <w:szCs w:val="18"/>
          <w:lang w:val="es-ES"/>
        </w:rPr>
        <w:t>sueños en realidad.</w:t>
      </w:r>
      <w:r w:rsidR="00A961E6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¿Esto r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>efl</w:t>
      </w:r>
      <w:r w:rsidR="002B1385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eja </w:t>
      </w:r>
      <w:r w:rsidR="00A961E6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el </w:t>
      </w:r>
      <w:r w:rsidR="002B1385">
        <w:rPr>
          <w:rFonts w:ascii="Arial" w:eastAsia="Times New Roman" w:hAnsi="Arial" w:cs="Arial"/>
          <w:color w:val="222222"/>
          <w:sz w:val="18"/>
          <w:szCs w:val="18"/>
          <w:lang w:val="es-ES"/>
        </w:rPr>
        <w:t>respeto? ¿I</w:t>
      </w:r>
      <w:r w:rsidR="001F0097">
        <w:rPr>
          <w:rFonts w:ascii="Arial" w:eastAsia="Times New Roman" w:hAnsi="Arial" w:cs="Arial"/>
          <w:color w:val="222222"/>
          <w:sz w:val="18"/>
          <w:szCs w:val="18"/>
          <w:lang w:val="es-ES"/>
        </w:rPr>
        <w:t>nvita? ¿H</w:t>
      </w:r>
      <w:r w:rsidR="001529F2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ace </w:t>
      </w:r>
      <w:r w:rsidR="00596077">
        <w:rPr>
          <w:rFonts w:ascii="Arial" w:eastAsia="Times New Roman" w:hAnsi="Arial" w:cs="Arial"/>
          <w:color w:val="222222"/>
          <w:sz w:val="18"/>
          <w:szCs w:val="18"/>
          <w:lang w:val="es-ES"/>
        </w:rPr>
        <w:t>fomentar la participación? ¿C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rea expectativas? </w:t>
      </w:r>
      <w:r w:rsidR="00955680">
        <w:rPr>
          <w:rFonts w:ascii="Arial" w:eastAsia="Times New Roman" w:hAnsi="Arial" w:cs="Arial"/>
          <w:color w:val="222222"/>
          <w:sz w:val="18"/>
          <w:szCs w:val="18"/>
          <w:lang w:val="es-ES"/>
        </w:rPr>
        <w:t>¿F</w:t>
      </w:r>
      <w:r w:rsidR="00352E1E">
        <w:rPr>
          <w:rFonts w:ascii="Arial" w:eastAsia="Times New Roman" w:hAnsi="Arial" w:cs="Arial"/>
          <w:color w:val="222222"/>
          <w:sz w:val="18"/>
          <w:szCs w:val="18"/>
          <w:lang w:val="es-ES"/>
        </w:rPr>
        <w:t>omenta</w:t>
      </w:r>
      <w:r w:rsidR="00C967E4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0F41F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que 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la gente sepa que sus contribuciones </w:t>
      </w:r>
      <w:r w:rsidR="007E3E2F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marcan </w:t>
      </w:r>
      <w:r w:rsidR="005618BB">
        <w:rPr>
          <w:rFonts w:ascii="Arial" w:eastAsia="Times New Roman" w:hAnsi="Arial" w:cs="Arial"/>
          <w:color w:val="222222"/>
          <w:sz w:val="18"/>
          <w:szCs w:val="18"/>
          <w:lang w:val="es-ES"/>
        </w:rPr>
        <w:t>una diferencia en sí misma</w:t>
      </w:r>
      <w:r w:rsidR="001A0C53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s y </w:t>
      </w:r>
      <w:r w:rsidR="00315C55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en 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otros? </w:t>
      </w:r>
      <w:r w:rsidR="006213F9">
        <w:rPr>
          <w:rFonts w:ascii="Arial" w:eastAsia="Times New Roman" w:hAnsi="Arial" w:cs="Arial"/>
          <w:color w:val="222222"/>
          <w:sz w:val="18"/>
          <w:szCs w:val="18"/>
          <w:lang w:val="es-ES"/>
        </w:rPr>
        <w:t>¿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>Es inspirador</w:t>
      </w:r>
      <w:r w:rsidR="00950AA3">
        <w:rPr>
          <w:rFonts w:ascii="Arial" w:eastAsia="Times New Roman" w:hAnsi="Arial" w:cs="Arial"/>
          <w:color w:val="222222"/>
          <w:sz w:val="18"/>
          <w:szCs w:val="18"/>
          <w:lang w:val="es-ES"/>
        </w:rPr>
        <w:t>a</w:t>
      </w:r>
      <w:r w:rsidR="003B16C8">
        <w:rPr>
          <w:rFonts w:ascii="Arial" w:eastAsia="Times New Roman" w:hAnsi="Arial" w:cs="Arial"/>
          <w:color w:val="222222"/>
          <w:sz w:val="18"/>
          <w:szCs w:val="18"/>
          <w:lang w:val="es-ES"/>
        </w:rPr>
        <w:t>? ¿Está llena</w:t>
      </w:r>
      <w:r w:rsidR="00D974D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de cariño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? ¿Ofrece </w:t>
      </w:r>
      <w:r w:rsidR="00411E94">
        <w:rPr>
          <w:rFonts w:ascii="Arial" w:eastAsia="Times New Roman" w:hAnsi="Arial" w:cs="Arial"/>
          <w:color w:val="222222"/>
          <w:sz w:val="18"/>
          <w:szCs w:val="18"/>
          <w:lang w:val="es-ES"/>
        </w:rPr>
        <w:t>esperanza?</w:t>
      </w:r>
      <w:r w:rsidR="00E34261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6C20C3">
        <w:rPr>
          <w:rFonts w:ascii="Arial" w:eastAsia="Times New Roman" w:hAnsi="Arial" w:cs="Arial"/>
          <w:color w:val="222222"/>
          <w:sz w:val="18"/>
          <w:szCs w:val="18"/>
          <w:lang w:val="es-ES"/>
        </w:rPr>
        <w:t>¿</w:t>
      </w:r>
      <w:r w:rsidR="00411E94">
        <w:rPr>
          <w:rFonts w:ascii="Arial" w:eastAsia="Times New Roman" w:hAnsi="Arial" w:cs="Arial"/>
          <w:color w:val="222222"/>
          <w:sz w:val="18"/>
          <w:szCs w:val="18"/>
          <w:lang w:val="es-ES"/>
        </w:rPr>
        <w:t>Crea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algo que no existía antes de que lo hici</w:t>
      </w:r>
      <w:r w:rsidR="00DC07B3">
        <w:rPr>
          <w:rFonts w:ascii="Arial" w:eastAsia="Times New Roman" w:hAnsi="Arial" w:cs="Arial"/>
          <w:color w:val="222222"/>
          <w:sz w:val="18"/>
          <w:szCs w:val="18"/>
          <w:lang w:val="es-ES"/>
        </w:rPr>
        <w:t>éra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>mos?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br/>
        <w:t>      Si no puede responder afirmativamente a por lo menos algunas de estas preguntas, entonces</w:t>
      </w:r>
      <w:r w:rsidR="00900D78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900D78" w:rsidRPr="00900D78">
        <w:rPr>
          <w:rFonts w:ascii="Arial" w:eastAsia="Times New Roman" w:hAnsi="Arial" w:cs="Arial"/>
          <w:color w:val="222222"/>
          <w:sz w:val="18"/>
          <w:szCs w:val="18"/>
          <w:lang w:val="es-ES"/>
        </w:rPr>
        <w:t>preg</w:t>
      </w:r>
      <w:r w:rsidR="00900D78">
        <w:rPr>
          <w:rFonts w:ascii="Arial" w:eastAsia="Times New Roman" w:hAnsi="Arial" w:cs="Arial"/>
          <w:color w:val="222222"/>
          <w:sz w:val="18"/>
          <w:szCs w:val="18"/>
          <w:lang w:val="es-ES"/>
        </w:rPr>
        <w:t>ú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>nte</w:t>
      </w:r>
      <w:r w:rsidR="00900D78" w:rsidRPr="00900D78">
        <w:rPr>
          <w:rFonts w:ascii="Arial" w:eastAsia="Times New Roman" w:hAnsi="Arial" w:cs="Arial"/>
          <w:color w:val="222222"/>
          <w:sz w:val="18"/>
          <w:szCs w:val="18"/>
          <w:lang w:val="es-ES"/>
        </w:rPr>
        <w:t>se</w:t>
      </w:r>
      <w:r w:rsidR="00D55A02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>a sí mis</w:t>
      </w:r>
      <w:r w:rsidR="008918AB">
        <w:rPr>
          <w:rFonts w:ascii="Arial" w:eastAsia="Times New Roman" w:hAnsi="Arial" w:cs="Arial"/>
          <w:color w:val="222222"/>
          <w:sz w:val="18"/>
          <w:szCs w:val="18"/>
          <w:lang w:val="es-ES"/>
        </w:rPr>
        <w:t>mo otra pregunta: ¿por qué está</w:t>
      </w:r>
      <w:r w:rsidR="001759C1">
        <w:rPr>
          <w:rFonts w:ascii="Arial" w:eastAsia="Times New Roman" w:hAnsi="Arial" w:cs="Arial"/>
          <w:color w:val="222222"/>
          <w:sz w:val="18"/>
          <w:szCs w:val="18"/>
          <w:lang w:val="es-ES"/>
        </w:rPr>
        <w:t>s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planeando</w:t>
      </w:r>
      <w:r w:rsidR="00205DAB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hacerlo en absoluto?</w:t>
      </w:r>
      <w:r w:rsidR="00205DAB">
        <w:rPr>
          <w:rFonts w:ascii="Arial" w:eastAsia="Times New Roman" w:hAnsi="Arial" w:cs="Arial"/>
          <w:color w:val="222222"/>
          <w:sz w:val="18"/>
          <w:szCs w:val="18"/>
          <w:lang w:val="es-ES"/>
        </w:rPr>
        <w:br/>
        <w:t xml:space="preserve">      En </w:t>
      </w:r>
      <w:r w:rsidR="00085E44">
        <w:rPr>
          <w:rFonts w:ascii="Arial" w:eastAsia="Times New Roman" w:hAnsi="Arial" w:cs="Arial"/>
          <w:color w:val="222222"/>
          <w:sz w:val="18"/>
          <w:szCs w:val="18"/>
          <w:lang w:val="es-ES"/>
        </w:rPr>
        <w:t>el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mejor</w:t>
      </w:r>
      <w:r w:rsidR="00085E44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de los casos</w:t>
      </w:r>
      <w:r w:rsidR="00171D02">
        <w:rPr>
          <w:rFonts w:ascii="Arial" w:eastAsia="Times New Roman" w:hAnsi="Arial" w:cs="Arial"/>
          <w:color w:val="222222"/>
          <w:sz w:val="18"/>
          <w:szCs w:val="18"/>
          <w:lang w:val="es-ES"/>
        </w:rPr>
        <w:t>,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2C61D8">
        <w:rPr>
          <w:rFonts w:ascii="Arial" w:eastAsia="Times New Roman" w:hAnsi="Arial" w:cs="Arial"/>
          <w:color w:val="222222"/>
          <w:sz w:val="18"/>
          <w:szCs w:val="18"/>
          <w:lang w:val="es-ES"/>
        </w:rPr>
        <w:t>nuestras convenciones están viva</w:t>
      </w:r>
      <w:r w:rsidR="00D55A02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s con la vibrante energía de 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lo que somos en nuestro nivel más profundo. A pesar de </w:t>
      </w:r>
      <w:r w:rsidR="00387C65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que 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>la</w:t>
      </w:r>
      <w:r w:rsidR="00C01002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s convenciones no son programas 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y actividades que llevamos a cabo, </w:t>
      </w:r>
      <w:r w:rsidR="00A4181F">
        <w:rPr>
          <w:rFonts w:ascii="Arial" w:eastAsia="Times New Roman" w:hAnsi="Arial" w:cs="Arial"/>
          <w:color w:val="222222"/>
          <w:sz w:val="18"/>
          <w:szCs w:val="18"/>
          <w:lang w:val="es-ES"/>
        </w:rPr>
        <w:t>eso</w:t>
      </w:r>
      <w:r w:rsidR="00F358D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A4181F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sin duda </w:t>
      </w:r>
      <w:r w:rsidR="00D52AB1">
        <w:rPr>
          <w:rFonts w:ascii="Arial" w:eastAsia="Times New Roman" w:hAnsi="Arial" w:cs="Arial"/>
          <w:color w:val="222222"/>
          <w:sz w:val="18"/>
          <w:szCs w:val="18"/>
          <w:lang w:val="es-ES"/>
        </w:rPr>
        <w:t>lo</w:t>
      </w:r>
      <w:r w:rsidR="002661AC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s </w:t>
      </w:r>
      <w:r w:rsidR="00A4181F">
        <w:rPr>
          <w:rFonts w:ascii="Arial" w:eastAsia="Times New Roman" w:hAnsi="Arial" w:cs="Arial"/>
          <w:color w:val="222222"/>
          <w:sz w:val="18"/>
          <w:szCs w:val="18"/>
          <w:lang w:val="es-ES"/>
        </w:rPr>
        <w:t>crea</w:t>
      </w:r>
      <w:r w:rsidR="00CB77A6">
        <w:rPr>
          <w:rFonts w:ascii="Arial" w:eastAsia="Times New Roman" w:hAnsi="Arial" w:cs="Arial"/>
          <w:color w:val="222222"/>
          <w:sz w:val="18"/>
          <w:szCs w:val="18"/>
          <w:lang w:val="es-ES"/>
        </w:rPr>
        <w:t>.</w:t>
      </w:r>
      <w:r w:rsidR="00CB77A6">
        <w:rPr>
          <w:rFonts w:ascii="Arial" w:eastAsia="Times New Roman" w:hAnsi="Arial" w:cs="Arial"/>
          <w:color w:val="222222"/>
          <w:sz w:val="18"/>
          <w:szCs w:val="18"/>
          <w:lang w:val="es-ES"/>
        </w:rPr>
        <w:br/>
        <w:t>      Permíta</w:t>
      </w:r>
      <w:r w:rsidR="00A85E5A">
        <w:rPr>
          <w:rFonts w:ascii="Arial" w:eastAsia="Times New Roman" w:hAnsi="Arial" w:cs="Arial"/>
          <w:color w:val="222222"/>
          <w:sz w:val="18"/>
          <w:szCs w:val="18"/>
          <w:lang w:val="es-ES"/>
        </w:rPr>
        <w:t>me darl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e un ejemplo. Empecé </w:t>
      </w:r>
      <w:r w:rsidR="00A93668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a enseñar el uso del bastón en 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>l</w:t>
      </w:r>
      <w:r w:rsidR="00D55A02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a </w:t>
      </w:r>
      <w:r w:rsidR="00A93668">
        <w:rPr>
          <w:rFonts w:ascii="Arial" w:eastAsia="Times New Roman" w:hAnsi="Arial" w:cs="Arial"/>
          <w:color w:val="222222"/>
          <w:sz w:val="18"/>
          <w:szCs w:val="18"/>
          <w:lang w:val="es-ES"/>
        </w:rPr>
        <w:t>c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omisión </w:t>
      </w:r>
      <w:r w:rsidR="00A93668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para ciegos, 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Iowa </w:t>
      </w:r>
      <w:proofErr w:type="spellStart"/>
      <w:r w:rsidR="00606E67">
        <w:rPr>
          <w:rFonts w:ascii="Arial" w:eastAsia="Times New Roman" w:hAnsi="Arial" w:cs="Arial"/>
          <w:color w:val="222222"/>
          <w:sz w:val="18"/>
          <w:szCs w:val="18"/>
          <w:lang w:val="es-ES"/>
        </w:rPr>
        <w:t>Commission</w:t>
      </w:r>
      <w:proofErr w:type="spellEnd"/>
      <w:r w:rsidR="00606E67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proofErr w:type="spellStart"/>
      <w:r w:rsidR="00606E67">
        <w:rPr>
          <w:rFonts w:ascii="Arial" w:eastAsia="Times New Roman" w:hAnsi="Arial" w:cs="Arial"/>
          <w:color w:val="222222"/>
          <w:sz w:val="18"/>
          <w:szCs w:val="18"/>
          <w:lang w:val="es-ES"/>
        </w:rPr>
        <w:t>for</w:t>
      </w:r>
      <w:proofErr w:type="spellEnd"/>
      <w:r w:rsidR="00606E67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proofErr w:type="spellStart"/>
      <w:r w:rsidR="00606E67">
        <w:rPr>
          <w:rFonts w:ascii="Arial" w:eastAsia="Times New Roman" w:hAnsi="Arial" w:cs="Arial"/>
          <w:color w:val="222222"/>
          <w:sz w:val="18"/>
          <w:szCs w:val="18"/>
          <w:lang w:val="es-ES"/>
        </w:rPr>
        <w:t>the</w:t>
      </w:r>
      <w:proofErr w:type="spellEnd"/>
      <w:r w:rsidR="00606E67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proofErr w:type="spellStart"/>
      <w:r w:rsidR="00606E67">
        <w:rPr>
          <w:rFonts w:ascii="Arial" w:eastAsia="Times New Roman" w:hAnsi="Arial" w:cs="Arial"/>
          <w:color w:val="222222"/>
          <w:sz w:val="18"/>
          <w:szCs w:val="18"/>
          <w:lang w:val="es-ES"/>
        </w:rPr>
        <w:t>Blind</w:t>
      </w:r>
      <w:proofErr w:type="spellEnd"/>
      <w:r w:rsidR="00606E67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en 1966, y </w:t>
      </w:r>
      <w:r w:rsidR="00A773AE">
        <w:rPr>
          <w:rFonts w:ascii="Arial" w:eastAsia="Times New Roman" w:hAnsi="Arial" w:cs="Arial"/>
          <w:color w:val="222222"/>
          <w:sz w:val="18"/>
          <w:szCs w:val="18"/>
          <w:lang w:val="es-ES"/>
        </w:rPr>
        <w:t>era buena</w:t>
      </w:r>
      <w:r w:rsidR="002A16AB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en eso. Joanne Wilson </w:t>
      </w:r>
      <w:r w:rsidR="0000256C">
        <w:rPr>
          <w:rFonts w:ascii="Arial" w:eastAsia="Times New Roman" w:hAnsi="Arial" w:cs="Arial"/>
          <w:color w:val="222222"/>
          <w:sz w:val="18"/>
          <w:szCs w:val="18"/>
          <w:lang w:val="es-ES"/>
        </w:rPr>
        <w:t>fue una</w:t>
      </w:r>
      <w:r w:rsidR="00556CF4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de mis alumna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s, </w:t>
      </w:r>
      <w:r w:rsidR="00AF3E7E">
        <w:rPr>
          <w:rFonts w:ascii="Arial" w:eastAsia="Times New Roman" w:hAnsi="Arial" w:cs="Arial"/>
          <w:color w:val="222222"/>
          <w:sz w:val="18"/>
          <w:szCs w:val="18"/>
          <w:lang w:val="es-ES"/>
        </w:rPr>
        <w:t>también lo fue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Patricia </w:t>
      </w:r>
      <w:r w:rsidR="002A16AB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Maurer, y por un breve periodo, 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>Ma</w:t>
      </w:r>
      <w:r w:rsidR="008D58D7">
        <w:rPr>
          <w:rFonts w:ascii="Arial" w:eastAsia="Times New Roman" w:hAnsi="Arial" w:cs="Arial"/>
          <w:color w:val="222222"/>
          <w:sz w:val="18"/>
          <w:szCs w:val="18"/>
          <w:lang w:val="es-ES"/>
        </w:rPr>
        <w:t>rc Maurer también</w:t>
      </w:r>
      <w:r w:rsidR="00F6103A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lo fue</w:t>
      </w:r>
      <w:r w:rsidR="008D58D7">
        <w:rPr>
          <w:rFonts w:ascii="Arial" w:eastAsia="Times New Roman" w:hAnsi="Arial" w:cs="Arial"/>
          <w:color w:val="222222"/>
          <w:sz w:val="18"/>
          <w:szCs w:val="18"/>
          <w:lang w:val="es-ES"/>
        </w:rPr>
        <w:t>. Fui entrenada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por un maestro </w:t>
      </w:r>
      <w:r w:rsidR="004320D7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de desplazamiento </w:t>
      </w:r>
      <w:r w:rsidR="008A4906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vidente que estaba allí </w:t>
      </w:r>
      <w:r w:rsidR="002C0F09">
        <w:rPr>
          <w:rFonts w:ascii="Arial" w:eastAsia="Times New Roman" w:hAnsi="Arial" w:cs="Arial"/>
          <w:color w:val="222222"/>
          <w:sz w:val="18"/>
          <w:szCs w:val="18"/>
          <w:lang w:val="es-ES"/>
        </w:rPr>
        <w:t>antes que yo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, y cuando me fui, </w:t>
      </w:r>
      <w:r w:rsidR="00A252F6">
        <w:rPr>
          <w:rFonts w:ascii="Arial" w:eastAsia="Times New Roman" w:hAnsi="Arial" w:cs="Arial"/>
          <w:color w:val="222222"/>
          <w:sz w:val="18"/>
          <w:szCs w:val="18"/>
          <w:lang w:val="es-ES"/>
        </w:rPr>
        <w:t>entren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é </w:t>
      </w:r>
      <w:r w:rsidR="00D5027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a 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otra persona vidente para </w:t>
      </w:r>
      <w:r w:rsidR="004A07B8">
        <w:rPr>
          <w:rFonts w:ascii="Arial" w:eastAsia="Times New Roman" w:hAnsi="Arial" w:cs="Arial"/>
          <w:color w:val="222222"/>
          <w:sz w:val="18"/>
          <w:szCs w:val="18"/>
          <w:lang w:val="es-ES"/>
        </w:rPr>
        <w:t>tomar</w:t>
      </w:r>
      <w:r w:rsidR="008A4906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mi 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>lugar.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br/>
        <w:t>      </w:t>
      </w:r>
      <w:r w:rsidR="00D00886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El 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Doctor </w:t>
      </w:r>
      <w:proofErr w:type="spellStart"/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>Jernigan</w:t>
      </w:r>
      <w:proofErr w:type="spellEnd"/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fue dir</w:t>
      </w:r>
      <w:r w:rsidR="00661ABF">
        <w:rPr>
          <w:rFonts w:ascii="Arial" w:eastAsia="Times New Roman" w:hAnsi="Arial" w:cs="Arial"/>
          <w:color w:val="222222"/>
          <w:sz w:val="18"/>
          <w:szCs w:val="18"/>
          <w:lang w:val="es-ES"/>
        </w:rPr>
        <w:t>ector de la c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>omisión</w:t>
      </w:r>
      <w:r w:rsidR="001279C8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0D61AA">
        <w:rPr>
          <w:rFonts w:ascii="Arial" w:eastAsia="Times New Roman" w:hAnsi="Arial" w:cs="Arial"/>
          <w:color w:val="222222"/>
          <w:sz w:val="18"/>
          <w:szCs w:val="18"/>
          <w:lang w:val="es-ES"/>
        </w:rPr>
        <w:t>para ciegos</w:t>
      </w:r>
      <w:r w:rsidR="001A7123">
        <w:rPr>
          <w:rFonts w:ascii="Arial" w:eastAsia="Times New Roman" w:hAnsi="Arial" w:cs="Arial"/>
          <w:color w:val="222222"/>
          <w:sz w:val="18"/>
          <w:szCs w:val="18"/>
          <w:lang w:val="es-ES"/>
        </w:rPr>
        <w:t>,</w:t>
      </w:r>
      <w:r w:rsidR="000D61AA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1279C8">
        <w:rPr>
          <w:rFonts w:ascii="Arial" w:eastAsia="Times New Roman" w:hAnsi="Arial" w:cs="Arial"/>
          <w:color w:val="222222"/>
          <w:sz w:val="18"/>
          <w:szCs w:val="18"/>
          <w:lang w:val="es-ES"/>
        </w:rPr>
        <w:t>Iowa</w:t>
      </w:r>
      <w:r w:rsidR="001A7123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proofErr w:type="spellStart"/>
      <w:r w:rsidR="001A7123">
        <w:rPr>
          <w:rFonts w:ascii="Arial" w:eastAsia="Times New Roman" w:hAnsi="Arial" w:cs="Arial"/>
          <w:color w:val="222222"/>
          <w:sz w:val="18"/>
          <w:szCs w:val="18"/>
          <w:lang w:val="es-ES"/>
        </w:rPr>
        <w:t>Commission</w:t>
      </w:r>
      <w:proofErr w:type="spellEnd"/>
      <w:r w:rsidR="001A7123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proofErr w:type="spellStart"/>
      <w:r w:rsidR="001A7123">
        <w:rPr>
          <w:rFonts w:ascii="Arial" w:eastAsia="Times New Roman" w:hAnsi="Arial" w:cs="Arial"/>
          <w:color w:val="222222"/>
          <w:sz w:val="18"/>
          <w:szCs w:val="18"/>
          <w:lang w:val="es-ES"/>
        </w:rPr>
        <w:t>for</w:t>
      </w:r>
      <w:proofErr w:type="spellEnd"/>
      <w:r w:rsidR="001A7123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proofErr w:type="spellStart"/>
      <w:r w:rsidR="001A7123">
        <w:rPr>
          <w:rFonts w:ascii="Arial" w:eastAsia="Times New Roman" w:hAnsi="Arial" w:cs="Arial"/>
          <w:color w:val="222222"/>
          <w:sz w:val="18"/>
          <w:szCs w:val="18"/>
          <w:lang w:val="es-ES"/>
        </w:rPr>
        <w:t>the</w:t>
      </w:r>
      <w:proofErr w:type="spellEnd"/>
      <w:r w:rsidR="001A7123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proofErr w:type="spellStart"/>
      <w:r w:rsidR="001A7123">
        <w:rPr>
          <w:rFonts w:ascii="Arial" w:eastAsia="Times New Roman" w:hAnsi="Arial" w:cs="Arial"/>
          <w:color w:val="222222"/>
          <w:sz w:val="18"/>
          <w:szCs w:val="18"/>
          <w:lang w:val="es-ES"/>
        </w:rPr>
        <w:t>Blind</w:t>
      </w:r>
      <w:proofErr w:type="spellEnd"/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. </w:t>
      </w:r>
      <w:r w:rsidR="00271017">
        <w:rPr>
          <w:rFonts w:ascii="Arial" w:eastAsia="Times New Roman" w:hAnsi="Arial" w:cs="Arial"/>
          <w:color w:val="222222"/>
          <w:sz w:val="18"/>
          <w:szCs w:val="18"/>
          <w:lang w:val="es-ES"/>
        </w:rPr>
        <w:t>Nos h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abía contratado a los tres. Estaba orgulloso del programa de </w:t>
      </w:r>
      <w:r w:rsidR="00D95EBF">
        <w:rPr>
          <w:rFonts w:ascii="Arial" w:eastAsia="Times New Roman" w:hAnsi="Arial" w:cs="Arial"/>
          <w:color w:val="222222"/>
          <w:sz w:val="18"/>
          <w:szCs w:val="18"/>
          <w:lang w:val="es-ES"/>
        </w:rPr>
        <w:t>desplazamiento</w:t>
      </w:r>
      <w:r w:rsidR="00E16A99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de Iowa</w:t>
      </w:r>
      <w:r w:rsidR="00D71CD6">
        <w:rPr>
          <w:rFonts w:ascii="Arial" w:eastAsia="Times New Roman" w:hAnsi="Arial" w:cs="Arial"/>
          <w:color w:val="222222"/>
          <w:sz w:val="18"/>
          <w:szCs w:val="18"/>
          <w:lang w:val="es-ES"/>
        </w:rPr>
        <w:t>. Era parte de lo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D71CD6">
        <w:rPr>
          <w:rFonts w:ascii="Arial" w:eastAsia="Times New Roman" w:hAnsi="Arial" w:cs="Arial"/>
          <w:color w:val="222222"/>
          <w:sz w:val="18"/>
          <w:szCs w:val="18"/>
          <w:lang w:val="es-ES"/>
        </w:rPr>
        <w:t>último</w:t>
      </w:r>
      <w:r w:rsidR="003622A4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6E5032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en 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filosofía </w:t>
      </w:r>
      <w:proofErr w:type="spellStart"/>
      <w:r w:rsidR="007801FD">
        <w:rPr>
          <w:rFonts w:ascii="Arial" w:eastAsia="Times New Roman" w:hAnsi="Arial" w:cs="Arial"/>
          <w:color w:val="222222"/>
          <w:sz w:val="18"/>
          <w:szCs w:val="18"/>
          <w:lang w:val="es-ES"/>
        </w:rPr>
        <w:t>Federacionista</w:t>
      </w:r>
      <w:proofErr w:type="spellEnd"/>
      <w:r w:rsidR="00426EFA">
        <w:rPr>
          <w:rFonts w:ascii="Arial" w:eastAsia="Times New Roman" w:hAnsi="Arial" w:cs="Arial"/>
          <w:color w:val="222222"/>
          <w:sz w:val="18"/>
          <w:szCs w:val="18"/>
          <w:lang w:val="es-ES"/>
        </w:rPr>
        <w:t>.</w:t>
      </w:r>
      <w:r w:rsidR="007801F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A07ED4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Que </w:t>
      </w:r>
      <w:r w:rsidR="00847FB5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puede 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suceder cuando los programas de rehabilitación </w:t>
      </w:r>
      <w:r w:rsidR="00583194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están </w:t>
      </w:r>
      <w:r w:rsidR="00BE00A1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a cargo de 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>personas que cre</w:t>
      </w:r>
      <w:r w:rsidR="006054E2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en 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>en las personas ciegas. Y sin em</w:t>
      </w:r>
      <w:r w:rsidR="005F178F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bargo, Kenneth </w:t>
      </w:r>
      <w:proofErr w:type="spellStart"/>
      <w:r w:rsidR="005F178F">
        <w:rPr>
          <w:rFonts w:ascii="Arial" w:eastAsia="Times New Roman" w:hAnsi="Arial" w:cs="Arial"/>
          <w:color w:val="222222"/>
          <w:sz w:val="18"/>
          <w:szCs w:val="18"/>
          <w:lang w:val="es-ES"/>
        </w:rPr>
        <w:t>Jernigan</w:t>
      </w:r>
      <w:proofErr w:type="spellEnd"/>
      <w:r w:rsidR="005F178F">
        <w:rPr>
          <w:rFonts w:ascii="Arial" w:eastAsia="Times New Roman" w:hAnsi="Arial" w:cs="Arial"/>
          <w:color w:val="222222"/>
          <w:sz w:val="18"/>
          <w:szCs w:val="18"/>
          <w:lang w:val="es-ES"/>
        </w:rPr>
        <w:t>, nuestro</w:t>
      </w:r>
      <w:r w:rsidR="00BE00A1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líder y presidente, </w:t>
      </w:r>
      <w:r w:rsidR="004B55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había 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contratado </w:t>
      </w:r>
      <w:r w:rsidR="001F3746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sólo 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maestros </w:t>
      </w:r>
      <w:r w:rsidR="00133218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de desplazamiento </w:t>
      </w:r>
      <w:r w:rsidR="001F3746">
        <w:rPr>
          <w:rFonts w:ascii="Arial" w:eastAsia="Times New Roman" w:hAnsi="Arial" w:cs="Arial"/>
          <w:color w:val="222222"/>
          <w:sz w:val="18"/>
          <w:szCs w:val="18"/>
          <w:lang w:val="es-ES"/>
        </w:rPr>
        <w:t>videntes</w:t>
      </w:r>
      <w:r w:rsidR="001B66ED">
        <w:rPr>
          <w:rFonts w:ascii="Arial" w:eastAsia="Times New Roman" w:hAnsi="Arial" w:cs="Arial"/>
          <w:color w:val="222222"/>
          <w:sz w:val="18"/>
          <w:szCs w:val="18"/>
          <w:lang w:val="es-ES"/>
        </w:rPr>
        <w:t>.</w:t>
      </w:r>
      <w:r w:rsidR="001B66ED">
        <w:rPr>
          <w:rFonts w:ascii="Arial" w:eastAsia="Times New Roman" w:hAnsi="Arial" w:cs="Arial"/>
          <w:color w:val="222222"/>
          <w:sz w:val="18"/>
          <w:szCs w:val="18"/>
          <w:lang w:val="es-ES"/>
        </w:rPr>
        <w:br/>
        <w:t>      Llev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ó </w:t>
      </w:r>
      <w:r w:rsidR="00C300D4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a 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>nuestros estudiantes con sus excesiva</w:t>
      </w:r>
      <w:r w:rsidR="001C36A6">
        <w:rPr>
          <w:rFonts w:ascii="Arial" w:eastAsia="Times New Roman" w:hAnsi="Arial" w:cs="Arial"/>
          <w:color w:val="222222"/>
          <w:sz w:val="18"/>
          <w:szCs w:val="18"/>
          <w:lang w:val="es-ES"/>
        </w:rPr>
        <w:t>mente largos bastones blancos a</w:t>
      </w:r>
      <w:r w:rsidR="000E2857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>convenciones nacionales</w:t>
      </w:r>
      <w:r w:rsidR="001C36A6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de la Federación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, </w:t>
      </w:r>
      <w:r w:rsidR="00C871E2">
        <w:rPr>
          <w:rFonts w:ascii="Arial" w:eastAsia="Times New Roman" w:hAnsi="Arial" w:cs="Arial"/>
          <w:color w:val="222222"/>
          <w:sz w:val="18"/>
          <w:szCs w:val="18"/>
          <w:lang w:val="es-ES"/>
        </w:rPr>
        <w:t>d</w:t>
      </w:r>
      <w:r w:rsidR="00751CD8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onde </w:t>
      </w:r>
      <w:r w:rsidR="00E90309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decidió </w:t>
      </w:r>
      <w:r w:rsidR="006366E3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mostrar 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sus habilidades </w:t>
      </w:r>
      <w:r w:rsidR="00237DFC">
        <w:rPr>
          <w:rFonts w:ascii="Arial" w:eastAsia="Times New Roman" w:hAnsi="Arial" w:cs="Arial"/>
          <w:color w:val="222222"/>
          <w:sz w:val="18"/>
          <w:szCs w:val="18"/>
          <w:lang w:val="es-ES"/>
        </w:rPr>
        <w:t>excepcionales, con</w:t>
      </w:r>
      <w:r w:rsidR="000E2857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>la envidia de muchos y la irritación de los demás. Pronto com</w:t>
      </w:r>
      <w:r w:rsidR="00246F8A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enzaron los estudiantes de Iowa </w:t>
      </w:r>
      <w:r w:rsidR="005B0DC0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a 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>mostrar a otros cómo usar un bastón blanco para viajar de manera más eficaz.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br/>
        <w:t xml:space="preserve">      Nuestros centros de </w:t>
      </w:r>
      <w:r w:rsidR="00A22901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entrenamiento </w:t>
      </w:r>
      <w:r w:rsidR="00804CF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de la 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Federación siguen ofreciendo </w:t>
      </w:r>
      <w:r w:rsidR="0043550B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lo último en </w:t>
      </w:r>
      <w:r w:rsidR="00A903D7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entrenamiento 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de </w:t>
      </w:r>
      <w:r w:rsidR="00652338">
        <w:rPr>
          <w:rFonts w:ascii="Arial" w:eastAsia="Times New Roman" w:hAnsi="Arial" w:cs="Arial"/>
          <w:color w:val="222222"/>
          <w:sz w:val="18"/>
          <w:szCs w:val="18"/>
          <w:lang w:val="es-ES"/>
        </w:rPr>
        <w:t>desplazamiento con el bastón</w:t>
      </w:r>
      <w:r w:rsidR="006E605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pero hoy en día la mayoría de nuestros maestros de </w:t>
      </w:r>
      <w:r w:rsidR="004246E9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desplazamiento 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son ciegos, y </w:t>
      </w:r>
      <w:r w:rsidR="00B138AA">
        <w:rPr>
          <w:rFonts w:ascii="Arial" w:eastAsia="Times New Roman" w:hAnsi="Arial" w:cs="Arial"/>
          <w:color w:val="222222"/>
          <w:sz w:val="18"/>
          <w:szCs w:val="18"/>
          <w:lang w:val="es-ES"/>
        </w:rPr>
        <w:t>tuvimos que juntarnos</w:t>
      </w:r>
      <w:r w:rsidR="00DD07A2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>en la convención para que e</w:t>
      </w:r>
      <w:r w:rsidR="00011028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sto ocurra. Se produjo debido a 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>las relaciones y la observación de los hechos. S</w:t>
      </w:r>
      <w:r w:rsidR="00684A68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e produjo debido a un cambio en 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>nuestros proc</w:t>
      </w:r>
      <w:r w:rsidR="00EA731B">
        <w:rPr>
          <w:rFonts w:ascii="Arial" w:eastAsia="Times New Roman" w:hAnsi="Arial" w:cs="Arial"/>
          <w:color w:val="222222"/>
          <w:sz w:val="18"/>
          <w:szCs w:val="18"/>
          <w:lang w:val="es-ES"/>
        </w:rPr>
        <w:t>esos de pensamiento colectivo</w:t>
      </w:r>
      <w:r w:rsidR="00857B9D">
        <w:rPr>
          <w:rFonts w:ascii="Arial" w:eastAsia="Times New Roman" w:hAnsi="Arial" w:cs="Arial"/>
          <w:color w:val="222222"/>
          <w:sz w:val="18"/>
          <w:szCs w:val="18"/>
          <w:lang w:val="es-ES"/>
        </w:rPr>
        <w:t>,</w:t>
      </w:r>
      <w:r w:rsidR="00EA731B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pues</w:t>
      </w:r>
      <w:r w:rsidR="00266F1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algo no andaba</w:t>
      </w:r>
      <w:r w:rsidR="007E273B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bien en nuestra forma de pensar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>. Se produjo a causa de una apertura al cambio.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br/>
        <w:t>      Hoy en día hay elementos específicos que dan una dimensión unifi</w:t>
      </w:r>
      <w:r w:rsidR="002B59DD">
        <w:rPr>
          <w:rFonts w:ascii="Arial" w:eastAsia="Times New Roman" w:hAnsi="Arial" w:cs="Arial"/>
          <w:color w:val="222222"/>
          <w:sz w:val="18"/>
          <w:szCs w:val="18"/>
          <w:lang w:val="es-ES"/>
        </w:rPr>
        <w:t>cadora a</w:t>
      </w:r>
      <w:r w:rsidR="00EC388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nuestras convenciones: renovación del compromiso, la </w:t>
      </w:r>
      <w:r w:rsidR="00EC388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incorporación de los novatos en 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>el cuerpo de la Federación, el asesoramiento d</w:t>
      </w:r>
      <w:r w:rsidR="004304A8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e los ganadores de las becas, </w:t>
      </w:r>
      <w:r w:rsidR="00D2022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9D1478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el 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>llegar a los padres de niños ci</w:t>
      </w:r>
      <w:r w:rsidR="00D2022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egos, el martilleo de políticas </w:t>
      </w:r>
      <w:r w:rsidR="007F0AFC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que </w:t>
      </w:r>
      <w:proofErr w:type="spellStart"/>
      <w:r w:rsidR="007F0AFC">
        <w:rPr>
          <w:rFonts w:ascii="Arial" w:eastAsia="Times New Roman" w:hAnsi="Arial" w:cs="Arial"/>
          <w:color w:val="222222"/>
          <w:sz w:val="18"/>
          <w:szCs w:val="18"/>
          <w:lang w:val="es-ES"/>
        </w:rPr>
        <w:t>aveces</w:t>
      </w:r>
      <w:proofErr w:type="spellEnd"/>
      <w:r w:rsidR="007F0AFC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confirma</w:t>
      </w:r>
      <w:r w:rsidR="00A646D3">
        <w:rPr>
          <w:rFonts w:ascii="Arial" w:eastAsia="Times New Roman" w:hAnsi="Arial" w:cs="Arial"/>
          <w:color w:val="222222"/>
          <w:sz w:val="18"/>
          <w:szCs w:val="18"/>
          <w:lang w:val="es-ES"/>
        </w:rPr>
        <w:t>, a veces cambia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nuestra dirección</w:t>
      </w:r>
      <w:r w:rsidR="00A646D3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, </w:t>
      </w:r>
      <w:r w:rsidR="008D0414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la entrega de esperanza 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>a los desesperados, la puesta en común de los recursos financieros y emocional</w:t>
      </w:r>
      <w:r w:rsidR="00CE2504">
        <w:rPr>
          <w:rFonts w:ascii="Arial" w:eastAsia="Times New Roman" w:hAnsi="Arial" w:cs="Arial"/>
          <w:color w:val="222222"/>
          <w:sz w:val="18"/>
          <w:szCs w:val="18"/>
          <w:lang w:val="es-ES"/>
        </w:rPr>
        <w:t>es</w:t>
      </w:r>
      <w:r w:rsidR="00905AAC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, </w:t>
      </w:r>
      <w:r w:rsidR="009B11A7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el </w:t>
      </w:r>
      <w:r w:rsidR="00016D0F">
        <w:rPr>
          <w:rFonts w:ascii="Arial" w:eastAsia="Times New Roman" w:hAnsi="Arial" w:cs="Arial"/>
          <w:color w:val="222222"/>
          <w:sz w:val="18"/>
          <w:szCs w:val="18"/>
          <w:lang w:val="es-ES"/>
        </w:rPr>
        <w:t>cariño</w:t>
      </w:r>
      <w:r w:rsidR="008D0414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que cae sobre todos los que </w:t>
      </w:r>
      <w:r w:rsidR="00853B63">
        <w:rPr>
          <w:rFonts w:ascii="Arial" w:eastAsia="Times New Roman" w:hAnsi="Arial" w:cs="Arial"/>
          <w:color w:val="222222"/>
          <w:sz w:val="18"/>
          <w:szCs w:val="18"/>
          <w:lang w:val="es-ES"/>
        </w:rPr>
        <w:t>desean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recibirlo.</w:t>
      </w:r>
      <w:r w:rsidR="008D0414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A través de toda esta mezcla y 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>fusión, algo nuevo y valioso, algo que emerge de alguna manera</w:t>
      </w:r>
      <w:r w:rsidR="009109B9">
        <w:rPr>
          <w:rFonts w:ascii="Arial" w:eastAsia="Times New Roman" w:hAnsi="Arial" w:cs="Arial"/>
          <w:color w:val="222222"/>
          <w:sz w:val="18"/>
          <w:szCs w:val="18"/>
          <w:lang w:val="es-ES"/>
        </w:rPr>
        <w:t>,</w:t>
      </w:r>
      <w:r w:rsidR="00510E01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se las arregla </w:t>
      </w:r>
      <w:r w:rsidR="009109B9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para </w:t>
      </w:r>
      <w:r w:rsidR="00D42CF8">
        <w:rPr>
          <w:rFonts w:ascii="Arial" w:eastAsia="Times New Roman" w:hAnsi="Arial" w:cs="Arial"/>
          <w:color w:val="222222"/>
          <w:sz w:val="18"/>
          <w:szCs w:val="18"/>
          <w:lang w:val="es-ES"/>
        </w:rPr>
        <w:t>ser colectivo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>, y</w:t>
      </w:r>
      <w:r w:rsidR="00960B8F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>a la vez muy personal a cada uno de no</w:t>
      </w:r>
      <w:r w:rsidR="00510E01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sotros. Cuando lo hacemos bien, 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>esto es cierto para miembros antiguos y nuevos reclutas por igual.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br/>
        <w:t xml:space="preserve">      Por lo tanto, diría que la función primordial de </w:t>
      </w:r>
      <w:r w:rsidR="00580D4A">
        <w:rPr>
          <w:rFonts w:ascii="Arial" w:eastAsia="Times New Roman" w:hAnsi="Arial" w:cs="Arial"/>
          <w:color w:val="222222"/>
          <w:sz w:val="18"/>
          <w:szCs w:val="18"/>
          <w:lang w:val="es-ES"/>
        </w:rPr>
        <w:t>nuestra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>s conven</w:t>
      </w:r>
      <w:r w:rsidR="00233DA9">
        <w:rPr>
          <w:rFonts w:ascii="Arial" w:eastAsia="Times New Roman" w:hAnsi="Arial" w:cs="Arial"/>
          <w:color w:val="222222"/>
          <w:sz w:val="18"/>
          <w:szCs w:val="18"/>
          <w:lang w:val="es-ES"/>
        </w:rPr>
        <w:t>c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>io</w:t>
      </w:r>
      <w:r w:rsidR="00233DA9">
        <w:rPr>
          <w:rFonts w:ascii="Arial" w:eastAsia="Times New Roman" w:hAnsi="Arial" w:cs="Arial"/>
          <w:color w:val="222222"/>
          <w:sz w:val="18"/>
          <w:szCs w:val="18"/>
          <w:lang w:val="es-ES"/>
        </w:rPr>
        <w:t>ne</w:t>
      </w:r>
      <w:r w:rsidR="00510E01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s es 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>cuidar y alimentar nuestra propia integridad como un movimiento de creación de la vida en un</w:t>
      </w:r>
      <w:r w:rsidR="00D003B9">
        <w:rPr>
          <w:rFonts w:ascii="Arial" w:eastAsia="Times New Roman" w:hAnsi="Arial" w:cs="Arial"/>
          <w:color w:val="222222"/>
          <w:sz w:val="18"/>
          <w:szCs w:val="18"/>
          <w:lang w:val="es-ES"/>
        </w:rPr>
        <w:t>a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B640FA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forma de </w:t>
      </w:r>
      <w:r w:rsidR="009F6442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auto 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>renovación. No de una manera estática que escu</w:t>
      </w:r>
      <w:r w:rsidR="009F6442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lpe en piedra lo que se hizo en 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>el pasa</w:t>
      </w:r>
      <w:r w:rsidR="00E33F2F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do o </w:t>
      </w:r>
      <w:r w:rsidR="001B5C31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lo que </w:t>
      </w:r>
      <w:r w:rsidR="00FC18A3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se </w:t>
      </w:r>
      <w:r w:rsidR="00E33F2F">
        <w:rPr>
          <w:rFonts w:ascii="Arial" w:eastAsia="Times New Roman" w:hAnsi="Arial" w:cs="Arial"/>
          <w:color w:val="222222"/>
          <w:sz w:val="18"/>
          <w:szCs w:val="18"/>
          <w:lang w:val="es-ES"/>
        </w:rPr>
        <w:t>cree que es "correcto", sino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de una man</w:t>
      </w:r>
      <w:r w:rsidR="003E5F7C">
        <w:rPr>
          <w:rFonts w:ascii="Arial" w:eastAsia="Times New Roman" w:hAnsi="Arial" w:cs="Arial"/>
          <w:color w:val="222222"/>
          <w:sz w:val="18"/>
          <w:szCs w:val="18"/>
          <w:lang w:val="es-ES"/>
        </w:rPr>
        <w:t>era que sea adecuada</w:t>
      </w:r>
      <w:r w:rsidR="009E2F3F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para los</w:t>
      </w:r>
      <w:r w:rsidR="0031792A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>tiempos en los que vivimos ahora.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br/>
        <w:t>      Cuando hacemos eso, la forma futura de</w:t>
      </w:r>
      <w:r w:rsidR="00C35DD7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lo</w:t>
      </w:r>
      <w:r w:rsidR="00E778EB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siempre cambiante</w:t>
      </w:r>
      <w:r w:rsidR="003A7589">
        <w:rPr>
          <w:rFonts w:ascii="Arial" w:eastAsia="Times New Roman" w:hAnsi="Arial" w:cs="Arial"/>
          <w:color w:val="222222"/>
          <w:sz w:val="18"/>
          <w:szCs w:val="18"/>
          <w:lang w:val="es-ES"/>
        </w:rPr>
        <w:t>,</w:t>
      </w:r>
      <w:r w:rsidR="00E778EB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"</w:t>
      </w:r>
      <w:r w:rsidR="00F035A0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de lo que </w:t>
      </w:r>
      <w:r w:rsidR="00E778EB">
        <w:rPr>
          <w:rFonts w:ascii="Arial" w:eastAsia="Times New Roman" w:hAnsi="Arial" w:cs="Arial"/>
          <w:color w:val="222222"/>
          <w:sz w:val="18"/>
          <w:szCs w:val="18"/>
          <w:lang w:val="es-ES"/>
        </w:rPr>
        <w:t>hacemos</w:t>
      </w:r>
      <w:r w:rsidR="007A3E50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" en 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>los niveles tácticos y estratégicos</w:t>
      </w:r>
      <w:r w:rsidR="00067B82">
        <w:rPr>
          <w:rFonts w:ascii="Arial" w:eastAsia="Times New Roman" w:hAnsi="Arial" w:cs="Arial"/>
          <w:color w:val="222222"/>
          <w:sz w:val="18"/>
          <w:szCs w:val="18"/>
          <w:lang w:val="es-ES"/>
        </w:rPr>
        <w:t>,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serán simpl</w:t>
      </w:r>
      <w:r w:rsidR="00577A79">
        <w:rPr>
          <w:rFonts w:ascii="Arial" w:eastAsia="Times New Roman" w:hAnsi="Arial" w:cs="Arial"/>
          <w:color w:val="222222"/>
          <w:sz w:val="18"/>
          <w:szCs w:val="18"/>
          <w:lang w:val="es-ES"/>
        </w:rPr>
        <w:t>emente una nueva expresión de lo</w:t>
      </w:r>
      <w:r w:rsidR="007A3E50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>inmutable "</w:t>
      </w:r>
      <w:r w:rsidR="00583E0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de lo </w:t>
      </w:r>
      <w:r w:rsidR="00915D9F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que 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>somos" en el plano espiritual interior.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br/>
        <w:t>      Al</w:t>
      </w:r>
      <w:r w:rsidR="00BD02A8">
        <w:rPr>
          <w:rFonts w:ascii="Arial" w:eastAsia="Times New Roman" w:hAnsi="Arial" w:cs="Arial"/>
          <w:color w:val="222222"/>
          <w:sz w:val="18"/>
          <w:szCs w:val="18"/>
          <w:lang w:val="es-ES"/>
        </w:rPr>
        <w:t>egría y esperanza. Poder y cariño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121018">
        <w:rPr>
          <w:rFonts w:ascii="Arial" w:eastAsia="Times New Roman" w:hAnsi="Arial" w:cs="Arial"/>
          <w:color w:val="222222"/>
          <w:sz w:val="18"/>
          <w:szCs w:val="18"/>
          <w:lang w:val="es-ES"/>
        </w:rPr>
        <w:t>que caen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a </w:t>
      </w:r>
      <w:r w:rsidR="00052500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nuestro alrededor. O es posible 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>simplemente d</w:t>
      </w:r>
      <w:r w:rsidR="00C0395E">
        <w:rPr>
          <w:rFonts w:ascii="Arial" w:eastAsia="Times New Roman" w:hAnsi="Arial" w:cs="Arial"/>
          <w:color w:val="222222"/>
          <w:sz w:val="18"/>
          <w:szCs w:val="18"/>
          <w:lang w:val="es-ES"/>
        </w:rPr>
        <w:t>ecirlo de esta manera: "El Vestíbulo</w:t>
      </w:r>
      <w:r w:rsidR="008B747D" w:rsidRPr="008B747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del Hilton Anaheim</w:t>
      </w:r>
      <w:r w:rsidR="00BE29AD">
        <w:rPr>
          <w:rFonts w:ascii="Arial" w:eastAsia="Times New Roman" w:hAnsi="Arial" w:cs="Arial"/>
          <w:color w:val="222222"/>
          <w:sz w:val="18"/>
          <w:szCs w:val="18"/>
          <w:lang w:val="es-ES"/>
        </w:rPr>
        <w:t>."</w:t>
      </w:r>
    </w:p>
    <w:sectPr w:rsidR="00792AA1" w:rsidSect="004C6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378" w:rsidRDefault="00827378" w:rsidP="008B747D">
      <w:pPr>
        <w:spacing w:after="0" w:line="240" w:lineRule="auto"/>
      </w:pPr>
      <w:r>
        <w:separator/>
      </w:r>
    </w:p>
  </w:endnote>
  <w:endnote w:type="continuationSeparator" w:id="0">
    <w:p w:rsidR="00827378" w:rsidRDefault="00827378" w:rsidP="008B7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378" w:rsidRDefault="00827378" w:rsidP="008B747D">
      <w:pPr>
        <w:spacing w:after="0" w:line="240" w:lineRule="auto"/>
      </w:pPr>
      <w:r>
        <w:separator/>
      </w:r>
    </w:p>
  </w:footnote>
  <w:footnote w:type="continuationSeparator" w:id="0">
    <w:p w:rsidR="00827378" w:rsidRDefault="00827378" w:rsidP="008B74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B747D"/>
    <w:rsid w:val="0000256C"/>
    <w:rsid w:val="0000709B"/>
    <w:rsid w:val="00011028"/>
    <w:rsid w:val="00011EDA"/>
    <w:rsid w:val="00015D63"/>
    <w:rsid w:val="00016D0F"/>
    <w:rsid w:val="0001718D"/>
    <w:rsid w:val="0002299A"/>
    <w:rsid w:val="00023CB9"/>
    <w:rsid w:val="00026B07"/>
    <w:rsid w:val="00026DDD"/>
    <w:rsid w:val="00035072"/>
    <w:rsid w:val="00037B6A"/>
    <w:rsid w:val="00050718"/>
    <w:rsid w:val="00050DD3"/>
    <w:rsid w:val="00052500"/>
    <w:rsid w:val="000551E4"/>
    <w:rsid w:val="00056273"/>
    <w:rsid w:val="00067889"/>
    <w:rsid w:val="00067B82"/>
    <w:rsid w:val="00073A86"/>
    <w:rsid w:val="00077B0D"/>
    <w:rsid w:val="00081E02"/>
    <w:rsid w:val="00085E44"/>
    <w:rsid w:val="00087228"/>
    <w:rsid w:val="0009010D"/>
    <w:rsid w:val="00093327"/>
    <w:rsid w:val="000A5F7A"/>
    <w:rsid w:val="000B7625"/>
    <w:rsid w:val="000C49BB"/>
    <w:rsid w:val="000D61AA"/>
    <w:rsid w:val="000D6207"/>
    <w:rsid w:val="000E2857"/>
    <w:rsid w:val="000E3834"/>
    <w:rsid w:val="000E4A73"/>
    <w:rsid w:val="000E6421"/>
    <w:rsid w:val="000F1CFC"/>
    <w:rsid w:val="000F36B6"/>
    <w:rsid w:val="000F41FE"/>
    <w:rsid w:val="00102271"/>
    <w:rsid w:val="001026C6"/>
    <w:rsid w:val="00110A00"/>
    <w:rsid w:val="00121018"/>
    <w:rsid w:val="001279C8"/>
    <w:rsid w:val="00130FBC"/>
    <w:rsid w:val="00133218"/>
    <w:rsid w:val="00140008"/>
    <w:rsid w:val="0014207D"/>
    <w:rsid w:val="001434E5"/>
    <w:rsid w:val="001474AA"/>
    <w:rsid w:val="001529F2"/>
    <w:rsid w:val="00152AEF"/>
    <w:rsid w:val="00152BA8"/>
    <w:rsid w:val="00154108"/>
    <w:rsid w:val="00164B4D"/>
    <w:rsid w:val="0016690F"/>
    <w:rsid w:val="00171D02"/>
    <w:rsid w:val="0017554F"/>
    <w:rsid w:val="001759C1"/>
    <w:rsid w:val="00181E35"/>
    <w:rsid w:val="001874BF"/>
    <w:rsid w:val="0019297E"/>
    <w:rsid w:val="001A0B08"/>
    <w:rsid w:val="001A0C53"/>
    <w:rsid w:val="001A1AC7"/>
    <w:rsid w:val="001A7123"/>
    <w:rsid w:val="001B06A3"/>
    <w:rsid w:val="001B208F"/>
    <w:rsid w:val="001B436E"/>
    <w:rsid w:val="001B5C31"/>
    <w:rsid w:val="001B66ED"/>
    <w:rsid w:val="001B7F6F"/>
    <w:rsid w:val="001C2A04"/>
    <w:rsid w:val="001C36A6"/>
    <w:rsid w:val="001C6FD6"/>
    <w:rsid w:val="001D1E6A"/>
    <w:rsid w:val="001D2FF7"/>
    <w:rsid w:val="001D4C24"/>
    <w:rsid w:val="001E0BCD"/>
    <w:rsid w:val="001E3409"/>
    <w:rsid w:val="001F0097"/>
    <w:rsid w:val="001F3746"/>
    <w:rsid w:val="00202D4F"/>
    <w:rsid w:val="00205DAB"/>
    <w:rsid w:val="00206BB4"/>
    <w:rsid w:val="002219C7"/>
    <w:rsid w:val="002230E7"/>
    <w:rsid w:val="002321F4"/>
    <w:rsid w:val="00233B76"/>
    <w:rsid w:val="00233DA9"/>
    <w:rsid w:val="00235A4A"/>
    <w:rsid w:val="00237DFC"/>
    <w:rsid w:val="00240C01"/>
    <w:rsid w:val="002416FD"/>
    <w:rsid w:val="0024530F"/>
    <w:rsid w:val="00246F8A"/>
    <w:rsid w:val="0025353D"/>
    <w:rsid w:val="002545CE"/>
    <w:rsid w:val="0025666F"/>
    <w:rsid w:val="00263421"/>
    <w:rsid w:val="0026578D"/>
    <w:rsid w:val="002661AC"/>
    <w:rsid w:val="00266F1D"/>
    <w:rsid w:val="00271017"/>
    <w:rsid w:val="00274390"/>
    <w:rsid w:val="0028414A"/>
    <w:rsid w:val="00285637"/>
    <w:rsid w:val="0029097D"/>
    <w:rsid w:val="002A06BF"/>
    <w:rsid w:val="002A16AB"/>
    <w:rsid w:val="002A34E4"/>
    <w:rsid w:val="002A3BF0"/>
    <w:rsid w:val="002B1385"/>
    <w:rsid w:val="002B2F98"/>
    <w:rsid w:val="002B59DD"/>
    <w:rsid w:val="002C0C12"/>
    <w:rsid w:val="002C0D99"/>
    <w:rsid w:val="002C0F09"/>
    <w:rsid w:val="002C4043"/>
    <w:rsid w:val="002C61D8"/>
    <w:rsid w:val="002C67D6"/>
    <w:rsid w:val="002D12B8"/>
    <w:rsid w:val="002D6772"/>
    <w:rsid w:val="002E2A96"/>
    <w:rsid w:val="002E3299"/>
    <w:rsid w:val="002E46F7"/>
    <w:rsid w:val="002E4AA0"/>
    <w:rsid w:val="002E698C"/>
    <w:rsid w:val="002E77C6"/>
    <w:rsid w:val="002F1A60"/>
    <w:rsid w:val="002F4B74"/>
    <w:rsid w:val="00304EFC"/>
    <w:rsid w:val="00305724"/>
    <w:rsid w:val="00313204"/>
    <w:rsid w:val="003143D2"/>
    <w:rsid w:val="00315C55"/>
    <w:rsid w:val="0031792A"/>
    <w:rsid w:val="0032134A"/>
    <w:rsid w:val="00323B0C"/>
    <w:rsid w:val="00331840"/>
    <w:rsid w:val="003359C3"/>
    <w:rsid w:val="003375ED"/>
    <w:rsid w:val="00344A8D"/>
    <w:rsid w:val="00346FCF"/>
    <w:rsid w:val="00352E1E"/>
    <w:rsid w:val="00356312"/>
    <w:rsid w:val="003613BD"/>
    <w:rsid w:val="003622A4"/>
    <w:rsid w:val="00366167"/>
    <w:rsid w:val="003665CD"/>
    <w:rsid w:val="003708BD"/>
    <w:rsid w:val="003717E8"/>
    <w:rsid w:val="00373B46"/>
    <w:rsid w:val="00387C65"/>
    <w:rsid w:val="00390FB5"/>
    <w:rsid w:val="00392729"/>
    <w:rsid w:val="003A7589"/>
    <w:rsid w:val="003B16C8"/>
    <w:rsid w:val="003B6462"/>
    <w:rsid w:val="003D1105"/>
    <w:rsid w:val="003D47CD"/>
    <w:rsid w:val="003E0250"/>
    <w:rsid w:val="003E5F7C"/>
    <w:rsid w:val="003E798A"/>
    <w:rsid w:val="003F161C"/>
    <w:rsid w:val="003F228A"/>
    <w:rsid w:val="003F6880"/>
    <w:rsid w:val="003F7653"/>
    <w:rsid w:val="004019B6"/>
    <w:rsid w:val="00407AC6"/>
    <w:rsid w:val="00410389"/>
    <w:rsid w:val="00411E94"/>
    <w:rsid w:val="00420CC4"/>
    <w:rsid w:val="00422D74"/>
    <w:rsid w:val="0042421A"/>
    <w:rsid w:val="004246E9"/>
    <w:rsid w:val="00424727"/>
    <w:rsid w:val="00426051"/>
    <w:rsid w:val="00426EFA"/>
    <w:rsid w:val="004304A8"/>
    <w:rsid w:val="00431F02"/>
    <w:rsid w:val="004320D7"/>
    <w:rsid w:val="0043550B"/>
    <w:rsid w:val="00444B07"/>
    <w:rsid w:val="00445C46"/>
    <w:rsid w:val="0044723E"/>
    <w:rsid w:val="00450A0F"/>
    <w:rsid w:val="004533C0"/>
    <w:rsid w:val="004552A8"/>
    <w:rsid w:val="00455ED9"/>
    <w:rsid w:val="00456D5B"/>
    <w:rsid w:val="00460665"/>
    <w:rsid w:val="0046230C"/>
    <w:rsid w:val="0046343D"/>
    <w:rsid w:val="00465706"/>
    <w:rsid w:val="004673DC"/>
    <w:rsid w:val="0047220A"/>
    <w:rsid w:val="00474C32"/>
    <w:rsid w:val="00476351"/>
    <w:rsid w:val="00480419"/>
    <w:rsid w:val="00480BEC"/>
    <w:rsid w:val="00483578"/>
    <w:rsid w:val="0049071E"/>
    <w:rsid w:val="00492DCD"/>
    <w:rsid w:val="00493934"/>
    <w:rsid w:val="004A07B8"/>
    <w:rsid w:val="004A629B"/>
    <w:rsid w:val="004B1C30"/>
    <w:rsid w:val="004B55AE"/>
    <w:rsid w:val="004C271B"/>
    <w:rsid w:val="004C3261"/>
    <w:rsid w:val="004C3711"/>
    <w:rsid w:val="004C6856"/>
    <w:rsid w:val="004C6FD3"/>
    <w:rsid w:val="004D631B"/>
    <w:rsid w:val="004D6802"/>
    <w:rsid w:val="004E59CF"/>
    <w:rsid w:val="004E67A0"/>
    <w:rsid w:val="004E67A9"/>
    <w:rsid w:val="004E7AC9"/>
    <w:rsid w:val="004F0155"/>
    <w:rsid w:val="004F2989"/>
    <w:rsid w:val="004F2B29"/>
    <w:rsid w:val="004F5AFC"/>
    <w:rsid w:val="00510A6A"/>
    <w:rsid w:val="00510E01"/>
    <w:rsid w:val="0051469A"/>
    <w:rsid w:val="0052206C"/>
    <w:rsid w:val="00526F1C"/>
    <w:rsid w:val="0053381E"/>
    <w:rsid w:val="0053382A"/>
    <w:rsid w:val="00534E32"/>
    <w:rsid w:val="005375D1"/>
    <w:rsid w:val="00541904"/>
    <w:rsid w:val="00543464"/>
    <w:rsid w:val="00543674"/>
    <w:rsid w:val="00546A6A"/>
    <w:rsid w:val="00553677"/>
    <w:rsid w:val="00553A7A"/>
    <w:rsid w:val="0055488D"/>
    <w:rsid w:val="00556774"/>
    <w:rsid w:val="00556CF4"/>
    <w:rsid w:val="00557893"/>
    <w:rsid w:val="005618BB"/>
    <w:rsid w:val="0057666C"/>
    <w:rsid w:val="00577A79"/>
    <w:rsid w:val="00580192"/>
    <w:rsid w:val="00580D4A"/>
    <w:rsid w:val="00583194"/>
    <w:rsid w:val="00583E0E"/>
    <w:rsid w:val="00584D5D"/>
    <w:rsid w:val="00591078"/>
    <w:rsid w:val="00592322"/>
    <w:rsid w:val="005943F9"/>
    <w:rsid w:val="00594840"/>
    <w:rsid w:val="00596077"/>
    <w:rsid w:val="005A1C93"/>
    <w:rsid w:val="005A4088"/>
    <w:rsid w:val="005A415E"/>
    <w:rsid w:val="005A769E"/>
    <w:rsid w:val="005B0DC0"/>
    <w:rsid w:val="005B1F38"/>
    <w:rsid w:val="005C3A08"/>
    <w:rsid w:val="005D0E6F"/>
    <w:rsid w:val="005D1056"/>
    <w:rsid w:val="005D2631"/>
    <w:rsid w:val="005F178F"/>
    <w:rsid w:val="005F2C5E"/>
    <w:rsid w:val="005F751F"/>
    <w:rsid w:val="005F787C"/>
    <w:rsid w:val="00602668"/>
    <w:rsid w:val="0060366D"/>
    <w:rsid w:val="006054E2"/>
    <w:rsid w:val="00605A96"/>
    <w:rsid w:val="00606E67"/>
    <w:rsid w:val="00616920"/>
    <w:rsid w:val="006213F9"/>
    <w:rsid w:val="0062620B"/>
    <w:rsid w:val="00631AD9"/>
    <w:rsid w:val="00633020"/>
    <w:rsid w:val="006366E3"/>
    <w:rsid w:val="0063782D"/>
    <w:rsid w:val="006459A4"/>
    <w:rsid w:val="0065160F"/>
    <w:rsid w:val="00652338"/>
    <w:rsid w:val="006538A3"/>
    <w:rsid w:val="0065501E"/>
    <w:rsid w:val="006558D7"/>
    <w:rsid w:val="0065613E"/>
    <w:rsid w:val="0065771B"/>
    <w:rsid w:val="00660C74"/>
    <w:rsid w:val="0066168E"/>
    <w:rsid w:val="00661ABF"/>
    <w:rsid w:val="0066224E"/>
    <w:rsid w:val="0066248A"/>
    <w:rsid w:val="006721CE"/>
    <w:rsid w:val="00684A68"/>
    <w:rsid w:val="00684D83"/>
    <w:rsid w:val="006938DD"/>
    <w:rsid w:val="00697176"/>
    <w:rsid w:val="006A076B"/>
    <w:rsid w:val="006A2697"/>
    <w:rsid w:val="006A38FF"/>
    <w:rsid w:val="006A456E"/>
    <w:rsid w:val="006A6A07"/>
    <w:rsid w:val="006B1A63"/>
    <w:rsid w:val="006B50A8"/>
    <w:rsid w:val="006C20C3"/>
    <w:rsid w:val="006C2835"/>
    <w:rsid w:val="006C7301"/>
    <w:rsid w:val="006D3036"/>
    <w:rsid w:val="006E4668"/>
    <w:rsid w:val="006E47D5"/>
    <w:rsid w:val="006E5032"/>
    <w:rsid w:val="006E605D"/>
    <w:rsid w:val="006E7496"/>
    <w:rsid w:val="006F2A5F"/>
    <w:rsid w:val="006F2D95"/>
    <w:rsid w:val="006F5BB9"/>
    <w:rsid w:val="006F5F76"/>
    <w:rsid w:val="0070342E"/>
    <w:rsid w:val="007046D9"/>
    <w:rsid w:val="007072AB"/>
    <w:rsid w:val="00710769"/>
    <w:rsid w:val="00713223"/>
    <w:rsid w:val="00713EA0"/>
    <w:rsid w:val="007156BB"/>
    <w:rsid w:val="00725554"/>
    <w:rsid w:val="00727087"/>
    <w:rsid w:val="0072779D"/>
    <w:rsid w:val="00731DE7"/>
    <w:rsid w:val="007339D6"/>
    <w:rsid w:val="00734D72"/>
    <w:rsid w:val="00742E00"/>
    <w:rsid w:val="00751CD8"/>
    <w:rsid w:val="00764662"/>
    <w:rsid w:val="00764F97"/>
    <w:rsid w:val="007655ED"/>
    <w:rsid w:val="00772261"/>
    <w:rsid w:val="00774D6B"/>
    <w:rsid w:val="0077634F"/>
    <w:rsid w:val="00777744"/>
    <w:rsid w:val="007801FD"/>
    <w:rsid w:val="007849EF"/>
    <w:rsid w:val="00787044"/>
    <w:rsid w:val="00791DBE"/>
    <w:rsid w:val="00792090"/>
    <w:rsid w:val="00792AA1"/>
    <w:rsid w:val="007953DF"/>
    <w:rsid w:val="007A3E50"/>
    <w:rsid w:val="007A55AA"/>
    <w:rsid w:val="007B0320"/>
    <w:rsid w:val="007B0F03"/>
    <w:rsid w:val="007C1BC2"/>
    <w:rsid w:val="007D6770"/>
    <w:rsid w:val="007E1AA7"/>
    <w:rsid w:val="007E273B"/>
    <w:rsid w:val="007E3E2F"/>
    <w:rsid w:val="007F0AFC"/>
    <w:rsid w:val="007F6A36"/>
    <w:rsid w:val="007F7319"/>
    <w:rsid w:val="007F77F3"/>
    <w:rsid w:val="007F7984"/>
    <w:rsid w:val="00804CFE"/>
    <w:rsid w:val="0080747D"/>
    <w:rsid w:val="008125B3"/>
    <w:rsid w:val="00815D6E"/>
    <w:rsid w:val="008218E3"/>
    <w:rsid w:val="00823AE9"/>
    <w:rsid w:val="00827378"/>
    <w:rsid w:val="008308D8"/>
    <w:rsid w:val="00840E26"/>
    <w:rsid w:val="008423B1"/>
    <w:rsid w:val="0084322C"/>
    <w:rsid w:val="00847FB5"/>
    <w:rsid w:val="00853B63"/>
    <w:rsid w:val="00857B9D"/>
    <w:rsid w:val="00866EA2"/>
    <w:rsid w:val="00870E83"/>
    <w:rsid w:val="00872B1A"/>
    <w:rsid w:val="00873219"/>
    <w:rsid w:val="00875803"/>
    <w:rsid w:val="00882606"/>
    <w:rsid w:val="008918AB"/>
    <w:rsid w:val="00892B06"/>
    <w:rsid w:val="00897A50"/>
    <w:rsid w:val="008A2A80"/>
    <w:rsid w:val="008A4906"/>
    <w:rsid w:val="008A66EC"/>
    <w:rsid w:val="008B2867"/>
    <w:rsid w:val="008B4B70"/>
    <w:rsid w:val="008B747D"/>
    <w:rsid w:val="008C2687"/>
    <w:rsid w:val="008C2B4A"/>
    <w:rsid w:val="008C53F9"/>
    <w:rsid w:val="008C577C"/>
    <w:rsid w:val="008D0414"/>
    <w:rsid w:val="008D2CF3"/>
    <w:rsid w:val="008D58D7"/>
    <w:rsid w:val="008D5A99"/>
    <w:rsid w:val="008D7907"/>
    <w:rsid w:val="008E0CA6"/>
    <w:rsid w:val="008F38C4"/>
    <w:rsid w:val="009003BF"/>
    <w:rsid w:val="00900D78"/>
    <w:rsid w:val="00905AAC"/>
    <w:rsid w:val="009079F1"/>
    <w:rsid w:val="009109B9"/>
    <w:rsid w:val="00911D18"/>
    <w:rsid w:val="0091587B"/>
    <w:rsid w:val="00915D9F"/>
    <w:rsid w:val="0092481D"/>
    <w:rsid w:val="00932161"/>
    <w:rsid w:val="00933749"/>
    <w:rsid w:val="00940230"/>
    <w:rsid w:val="00941E52"/>
    <w:rsid w:val="009445A7"/>
    <w:rsid w:val="00944F74"/>
    <w:rsid w:val="00947EE2"/>
    <w:rsid w:val="00950AA3"/>
    <w:rsid w:val="00955680"/>
    <w:rsid w:val="00960B8F"/>
    <w:rsid w:val="009619E3"/>
    <w:rsid w:val="00962D26"/>
    <w:rsid w:val="009661B5"/>
    <w:rsid w:val="00966871"/>
    <w:rsid w:val="00974F05"/>
    <w:rsid w:val="00986E54"/>
    <w:rsid w:val="00990BD5"/>
    <w:rsid w:val="009941E5"/>
    <w:rsid w:val="00994751"/>
    <w:rsid w:val="009A19E9"/>
    <w:rsid w:val="009B11A7"/>
    <w:rsid w:val="009B4958"/>
    <w:rsid w:val="009C276A"/>
    <w:rsid w:val="009C3CA4"/>
    <w:rsid w:val="009C7C75"/>
    <w:rsid w:val="009D0656"/>
    <w:rsid w:val="009D1478"/>
    <w:rsid w:val="009D344C"/>
    <w:rsid w:val="009E15F5"/>
    <w:rsid w:val="009E2F3F"/>
    <w:rsid w:val="009E3057"/>
    <w:rsid w:val="009E4983"/>
    <w:rsid w:val="009E7E4F"/>
    <w:rsid w:val="009F02E9"/>
    <w:rsid w:val="009F134A"/>
    <w:rsid w:val="009F4D92"/>
    <w:rsid w:val="009F6442"/>
    <w:rsid w:val="009F7541"/>
    <w:rsid w:val="00A00144"/>
    <w:rsid w:val="00A024A5"/>
    <w:rsid w:val="00A056F2"/>
    <w:rsid w:val="00A07ED4"/>
    <w:rsid w:val="00A07FB8"/>
    <w:rsid w:val="00A20C26"/>
    <w:rsid w:val="00A218D5"/>
    <w:rsid w:val="00A22901"/>
    <w:rsid w:val="00A252F6"/>
    <w:rsid w:val="00A27FBD"/>
    <w:rsid w:val="00A317FB"/>
    <w:rsid w:val="00A323C1"/>
    <w:rsid w:val="00A33B65"/>
    <w:rsid w:val="00A352FC"/>
    <w:rsid w:val="00A364B0"/>
    <w:rsid w:val="00A37B19"/>
    <w:rsid w:val="00A4181F"/>
    <w:rsid w:val="00A41FEC"/>
    <w:rsid w:val="00A5134E"/>
    <w:rsid w:val="00A53B43"/>
    <w:rsid w:val="00A546E6"/>
    <w:rsid w:val="00A55E85"/>
    <w:rsid w:val="00A57726"/>
    <w:rsid w:val="00A57B36"/>
    <w:rsid w:val="00A629CF"/>
    <w:rsid w:val="00A646D3"/>
    <w:rsid w:val="00A65792"/>
    <w:rsid w:val="00A7186C"/>
    <w:rsid w:val="00A74E11"/>
    <w:rsid w:val="00A76853"/>
    <w:rsid w:val="00A76E7D"/>
    <w:rsid w:val="00A773AE"/>
    <w:rsid w:val="00A81002"/>
    <w:rsid w:val="00A8397C"/>
    <w:rsid w:val="00A83C60"/>
    <w:rsid w:val="00A85E5A"/>
    <w:rsid w:val="00A903D7"/>
    <w:rsid w:val="00A90B32"/>
    <w:rsid w:val="00A93668"/>
    <w:rsid w:val="00A9394C"/>
    <w:rsid w:val="00A961E6"/>
    <w:rsid w:val="00AA789D"/>
    <w:rsid w:val="00AB0DA1"/>
    <w:rsid w:val="00AC1B61"/>
    <w:rsid w:val="00AC3D1E"/>
    <w:rsid w:val="00AE13DF"/>
    <w:rsid w:val="00AE59CA"/>
    <w:rsid w:val="00AE61D3"/>
    <w:rsid w:val="00AE76CB"/>
    <w:rsid w:val="00AE7A60"/>
    <w:rsid w:val="00AE7AEB"/>
    <w:rsid w:val="00AF383A"/>
    <w:rsid w:val="00AF3E7E"/>
    <w:rsid w:val="00AF65C1"/>
    <w:rsid w:val="00B06B76"/>
    <w:rsid w:val="00B07958"/>
    <w:rsid w:val="00B10DAB"/>
    <w:rsid w:val="00B1148B"/>
    <w:rsid w:val="00B138AA"/>
    <w:rsid w:val="00B20FDD"/>
    <w:rsid w:val="00B243E9"/>
    <w:rsid w:val="00B401C9"/>
    <w:rsid w:val="00B45B50"/>
    <w:rsid w:val="00B50792"/>
    <w:rsid w:val="00B54A6E"/>
    <w:rsid w:val="00B54DC1"/>
    <w:rsid w:val="00B5737B"/>
    <w:rsid w:val="00B62E1D"/>
    <w:rsid w:val="00B640FA"/>
    <w:rsid w:val="00B73175"/>
    <w:rsid w:val="00B7318F"/>
    <w:rsid w:val="00B73959"/>
    <w:rsid w:val="00B802C1"/>
    <w:rsid w:val="00B8193B"/>
    <w:rsid w:val="00B85FDD"/>
    <w:rsid w:val="00B94F5D"/>
    <w:rsid w:val="00B95B5D"/>
    <w:rsid w:val="00B9671F"/>
    <w:rsid w:val="00BA2C15"/>
    <w:rsid w:val="00BB4AF5"/>
    <w:rsid w:val="00BC0F83"/>
    <w:rsid w:val="00BC6951"/>
    <w:rsid w:val="00BC72AE"/>
    <w:rsid w:val="00BD02A8"/>
    <w:rsid w:val="00BD165A"/>
    <w:rsid w:val="00BD4096"/>
    <w:rsid w:val="00BE00A1"/>
    <w:rsid w:val="00BE29AD"/>
    <w:rsid w:val="00BF456C"/>
    <w:rsid w:val="00C01002"/>
    <w:rsid w:val="00C0395E"/>
    <w:rsid w:val="00C16584"/>
    <w:rsid w:val="00C2108E"/>
    <w:rsid w:val="00C300D4"/>
    <w:rsid w:val="00C31401"/>
    <w:rsid w:val="00C31EA0"/>
    <w:rsid w:val="00C35DD7"/>
    <w:rsid w:val="00C422B5"/>
    <w:rsid w:val="00C57F05"/>
    <w:rsid w:val="00C60776"/>
    <w:rsid w:val="00C60BDA"/>
    <w:rsid w:val="00C6307F"/>
    <w:rsid w:val="00C652FF"/>
    <w:rsid w:val="00C6730A"/>
    <w:rsid w:val="00C6790C"/>
    <w:rsid w:val="00C72BC0"/>
    <w:rsid w:val="00C834E1"/>
    <w:rsid w:val="00C86B01"/>
    <w:rsid w:val="00C871E2"/>
    <w:rsid w:val="00C967E4"/>
    <w:rsid w:val="00CA2059"/>
    <w:rsid w:val="00CA3C8C"/>
    <w:rsid w:val="00CB1F29"/>
    <w:rsid w:val="00CB512B"/>
    <w:rsid w:val="00CB7169"/>
    <w:rsid w:val="00CB77A6"/>
    <w:rsid w:val="00CC0FFB"/>
    <w:rsid w:val="00CC1FDB"/>
    <w:rsid w:val="00CC7596"/>
    <w:rsid w:val="00CC7939"/>
    <w:rsid w:val="00CD2AAB"/>
    <w:rsid w:val="00CD381B"/>
    <w:rsid w:val="00CD3ACF"/>
    <w:rsid w:val="00CE2504"/>
    <w:rsid w:val="00CE2E63"/>
    <w:rsid w:val="00CE4923"/>
    <w:rsid w:val="00CE4B8A"/>
    <w:rsid w:val="00D003B9"/>
    <w:rsid w:val="00D00886"/>
    <w:rsid w:val="00D03ACD"/>
    <w:rsid w:val="00D2022E"/>
    <w:rsid w:val="00D21960"/>
    <w:rsid w:val="00D22639"/>
    <w:rsid w:val="00D325DA"/>
    <w:rsid w:val="00D33289"/>
    <w:rsid w:val="00D340AA"/>
    <w:rsid w:val="00D3426B"/>
    <w:rsid w:val="00D42CF8"/>
    <w:rsid w:val="00D44172"/>
    <w:rsid w:val="00D5027E"/>
    <w:rsid w:val="00D52AB1"/>
    <w:rsid w:val="00D55A02"/>
    <w:rsid w:val="00D61943"/>
    <w:rsid w:val="00D62131"/>
    <w:rsid w:val="00D71385"/>
    <w:rsid w:val="00D717E5"/>
    <w:rsid w:val="00D71CD6"/>
    <w:rsid w:val="00D819E2"/>
    <w:rsid w:val="00D83969"/>
    <w:rsid w:val="00D8760E"/>
    <w:rsid w:val="00D87A2E"/>
    <w:rsid w:val="00D95EBF"/>
    <w:rsid w:val="00D974DE"/>
    <w:rsid w:val="00D9785A"/>
    <w:rsid w:val="00DB570F"/>
    <w:rsid w:val="00DB6CEA"/>
    <w:rsid w:val="00DC07B3"/>
    <w:rsid w:val="00DC1318"/>
    <w:rsid w:val="00DC6D0B"/>
    <w:rsid w:val="00DD07A2"/>
    <w:rsid w:val="00DD2A07"/>
    <w:rsid w:val="00DD65DB"/>
    <w:rsid w:val="00DF616A"/>
    <w:rsid w:val="00DF6CD3"/>
    <w:rsid w:val="00DF7497"/>
    <w:rsid w:val="00DF7EE4"/>
    <w:rsid w:val="00E00DE0"/>
    <w:rsid w:val="00E0263E"/>
    <w:rsid w:val="00E1311F"/>
    <w:rsid w:val="00E16A99"/>
    <w:rsid w:val="00E174A6"/>
    <w:rsid w:val="00E2594F"/>
    <w:rsid w:val="00E26555"/>
    <w:rsid w:val="00E27814"/>
    <w:rsid w:val="00E33F2F"/>
    <w:rsid w:val="00E34261"/>
    <w:rsid w:val="00E3453A"/>
    <w:rsid w:val="00E50CFA"/>
    <w:rsid w:val="00E71F70"/>
    <w:rsid w:val="00E73ACD"/>
    <w:rsid w:val="00E74F7A"/>
    <w:rsid w:val="00E778EB"/>
    <w:rsid w:val="00E824BD"/>
    <w:rsid w:val="00E90309"/>
    <w:rsid w:val="00E92631"/>
    <w:rsid w:val="00E93BD9"/>
    <w:rsid w:val="00E96E42"/>
    <w:rsid w:val="00EA0751"/>
    <w:rsid w:val="00EA1CDC"/>
    <w:rsid w:val="00EA1DC3"/>
    <w:rsid w:val="00EA731B"/>
    <w:rsid w:val="00EB0140"/>
    <w:rsid w:val="00EB4006"/>
    <w:rsid w:val="00EC388D"/>
    <w:rsid w:val="00EC3CE8"/>
    <w:rsid w:val="00EC62D5"/>
    <w:rsid w:val="00ED13AA"/>
    <w:rsid w:val="00ED22DD"/>
    <w:rsid w:val="00ED3F6D"/>
    <w:rsid w:val="00EE2E19"/>
    <w:rsid w:val="00EE5790"/>
    <w:rsid w:val="00EE78DB"/>
    <w:rsid w:val="00EF042F"/>
    <w:rsid w:val="00EF1746"/>
    <w:rsid w:val="00EF1D59"/>
    <w:rsid w:val="00EF247B"/>
    <w:rsid w:val="00EF24EC"/>
    <w:rsid w:val="00EF2903"/>
    <w:rsid w:val="00EF6C03"/>
    <w:rsid w:val="00F00242"/>
    <w:rsid w:val="00F035A0"/>
    <w:rsid w:val="00F078E6"/>
    <w:rsid w:val="00F10F6B"/>
    <w:rsid w:val="00F12043"/>
    <w:rsid w:val="00F15955"/>
    <w:rsid w:val="00F22EA2"/>
    <w:rsid w:val="00F35318"/>
    <w:rsid w:val="00F358DE"/>
    <w:rsid w:val="00F3667D"/>
    <w:rsid w:val="00F42A64"/>
    <w:rsid w:val="00F47E5E"/>
    <w:rsid w:val="00F52ED5"/>
    <w:rsid w:val="00F54BA1"/>
    <w:rsid w:val="00F5744F"/>
    <w:rsid w:val="00F6103A"/>
    <w:rsid w:val="00F74155"/>
    <w:rsid w:val="00F75069"/>
    <w:rsid w:val="00F77517"/>
    <w:rsid w:val="00F83709"/>
    <w:rsid w:val="00F86941"/>
    <w:rsid w:val="00F874B2"/>
    <w:rsid w:val="00F878EB"/>
    <w:rsid w:val="00F92AB7"/>
    <w:rsid w:val="00FB7BED"/>
    <w:rsid w:val="00FC18A3"/>
    <w:rsid w:val="00FC58CC"/>
    <w:rsid w:val="00FC608F"/>
    <w:rsid w:val="00FD3869"/>
    <w:rsid w:val="00FE1B21"/>
    <w:rsid w:val="00FE287E"/>
    <w:rsid w:val="00FE2CE8"/>
    <w:rsid w:val="00FE36B6"/>
    <w:rsid w:val="00FE461A"/>
    <w:rsid w:val="00FE5344"/>
    <w:rsid w:val="00FE6256"/>
    <w:rsid w:val="00FF275D"/>
    <w:rsid w:val="00FF4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F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B7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747D"/>
  </w:style>
  <w:style w:type="paragraph" w:styleId="Footer">
    <w:name w:val="footer"/>
    <w:basedOn w:val="Normal"/>
    <w:link w:val="FooterChar"/>
    <w:uiPriority w:val="99"/>
    <w:semiHidden/>
    <w:unhideWhenUsed/>
    <w:rsid w:val="008B7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74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2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76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1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8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12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707407">
                                      <w:marLeft w:val="4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58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422277">
                                              <w:marLeft w:val="0"/>
                                              <w:marRight w:val="0"/>
                                              <w:marTop w:val="0"/>
                                              <w:marBottom w:val="92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4213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590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4276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805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1639</Words>
  <Characters>9348</Characters>
  <Application>Microsoft Office Word</Application>
  <DocSecurity>0</DocSecurity>
  <Lines>77</Lines>
  <Paragraphs>21</Paragraphs>
  <ScaleCrop>false</ScaleCrop>
  <Company>Toshiba</Company>
  <LinksUpToDate>false</LinksUpToDate>
  <CharactersWithSpaces>10966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Fredgie</dc:creator>
  <cp:lastModifiedBy>Fredgie</cp:lastModifiedBy>
  <cp:revision>695</cp:revision>
  <dcterms:created xsi:type="dcterms:W3CDTF">2016-04-10T18:07:00Z</dcterms:created>
  <dcterms:modified xsi:type="dcterms:W3CDTF">2016-04-11T03:22:00Z</dcterms:modified>
</cp:coreProperties>
</file>