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6B8" w:rsidRPr="007666B8" w:rsidRDefault="00877EF0" w:rsidP="007666B8">
      <w:pPr>
        <w:pBdr>
          <w:bottom w:val="single" w:sz="6" w:space="1" w:color="auto"/>
        </w:pBdr>
        <w:spacing w:after="0" w:line="240" w:lineRule="auto"/>
        <w:jc w:val="center"/>
        <w:rPr>
          <w:rFonts w:ascii="Arial" w:eastAsia="Times New Roman" w:hAnsi="Arial" w:cs="Arial"/>
          <w:vanish/>
          <w:sz w:val="16"/>
          <w:szCs w:val="16"/>
        </w:rPr>
      </w:pPr>
      <w:r>
        <w:rPr>
          <w:rFonts w:ascii="Arial" w:eastAsia="Times New Roman" w:hAnsi="Arial" w:cs="Arial"/>
          <w:color w:val="222222"/>
          <w:lang w:val="es-ES"/>
        </w:rPr>
        <w:t xml:space="preserve">La </w:t>
      </w:r>
      <w:r w:rsidR="007666B8">
        <w:rPr>
          <w:rFonts w:ascii="Arial" w:eastAsia="Times New Roman" w:hAnsi="Arial" w:cs="Arial"/>
          <w:color w:val="222222"/>
          <w:lang w:val="es-ES"/>
        </w:rPr>
        <w:t xml:space="preserve">Filosofía de la </w:t>
      </w:r>
      <w:r w:rsidR="007666B8" w:rsidRPr="007666B8">
        <w:rPr>
          <w:rFonts w:ascii="Arial" w:eastAsia="Times New Roman" w:hAnsi="Arial" w:cs="Arial"/>
          <w:vanish/>
          <w:sz w:val="16"/>
          <w:szCs w:val="16"/>
        </w:rPr>
        <w:t>Top of Form</w:t>
      </w:r>
    </w:p>
    <w:p w:rsidR="00C408B8" w:rsidRDefault="007666B8" w:rsidP="007666B8">
      <w:pPr>
        <w:shd w:val="clear" w:color="auto" w:fill="F5F5F5"/>
        <w:spacing w:after="0" w:line="240" w:lineRule="auto"/>
        <w:textAlignment w:val="top"/>
        <w:rPr>
          <w:rFonts w:ascii="Arial" w:eastAsia="Times New Roman" w:hAnsi="Arial" w:cs="Arial"/>
          <w:color w:val="222222"/>
          <w:lang w:val="es-ES"/>
        </w:rPr>
      </w:pPr>
      <w:r>
        <w:rPr>
          <w:rFonts w:ascii="Arial" w:eastAsia="Times New Roman" w:hAnsi="Arial" w:cs="Arial"/>
          <w:color w:val="222222"/>
          <w:lang w:val="es-ES"/>
        </w:rPr>
        <w:t>Formación A</w:t>
      </w:r>
      <w:r w:rsidRPr="007666B8">
        <w:rPr>
          <w:rFonts w:ascii="Arial" w:eastAsia="Times New Roman" w:hAnsi="Arial" w:cs="Arial"/>
          <w:color w:val="222222"/>
          <w:lang w:val="es-ES"/>
        </w:rPr>
        <w:t>dec</w:t>
      </w:r>
      <w:r>
        <w:rPr>
          <w:rFonts w:ascii="Arial" w:eastAsia="Times New Roman" w:hAnsi="Arial" w:cs="Arial"/>
          <w:color w:val="222222"/>
          <w:lang w:val="es-ES"/>
        </w:rPr>
        <w:t>uada en el Centro de Orientación</w:t>
      </w:r>
      <w:r w:rsidRPr="007666B8">
        <w:rPr>
          <w:rFonts w:ascii="Arial" w:eastAsia="Times New Roman" w:hAnsi="Arial" w:cs="Arial"/>
          <w:color w:val="222222"/>
          <w:lang w:val="es-ES"/>
        </w:rPr>
        <w:br/>
      </w:r>
      <w:r w:rsidR="00E34513">
        <w:rPr>
          <w:rFonts w:ascii="Arial" w:eastAsia="Times New Roman" w:hAnsi="Arial" w:cs="Arial"/>
          <w:color w:val="222222"/>
          <w:lang w:val="es-ES"/>
        </w:rPr>
        <w:t xml:space="preserve">Por Jeff </w:t>
      </w:r>
      <w:proofErr w:type="spellStart"/>
      <w:r w:rsidR="00E34513">
        <w:rPr>
          <w:rFonts w:ascii="Arial" w:eastAsia="Times New Roman" w:hAnsi="Arial" w:cs="Arial"/>
          <w:color w:val="222222"/>
          <w:lang w:val="es-ES"/>
        </w:rPr>
        <w:t>Altman</w:t>
      </w:r>
      <w:proofErr w:type="spellEnd"/>
      <w:r w:rsidRPr="007666B8">
        <w:rPr>
          <w:rFonts w:ascii="Arial" w:eastAsia="Times New Roman" w:hAnsi="Arial" w:cs="Arial"/>
          <w:color w:val="222222"/>
          <w:lang w:val="es-ES"/>
        </w:rPr>
        <w:br/>
      </w:r>
      <w:r w:rsidR="007D40F9">
        <w:rPr>
          <w:rFonts w:ascii="Arial" w:eastAsia="Times New Roman" w:hAnsi="Arial" w:cs="Arial"/>
          <w:color w:val="222222"/>
          <w:lang w:val="es-ES"/>
        </w:rPr>
        <w:t xml:space="preserve">Un individuo </w:t>
      </w:r>
      <w:proofErr w:type="spellStart"/>
      <w:r w:rsidR="007D40F9">
        <w:rPr>
          <w:rFonts w:ascii="Arial" w:eastAsia="Times New Roman" w:hAnsi="Arial" w:cs="Arial"/>
          <w:color w:val="222222"/>
          <w:lang w:val="es-ES"/>
        </w:rPr>
        <w:t>enfrentándo</w:t>
      </w:r>
      <w:proofErr w:type="spellEnd"/>
      <w:r w:rsidR="00D44350">
        <w:rPr>
          <w:rFonts w:ascii="Arial" w:eastAsia="Times New Roman" w:hAnsi="Arial" w:cs="Arial"/>
          <w:color w:val="222222"/>
          <w:lang w:val="es-ES"/>
        </w:rPr>
        <w:t xml:space="preserve"> inicialmente</w:t>
      </w:r>
      <w:r w:rsidR="008F5F1C">
        <w:rPr>
          <w:rFonts w:ascii="Arial" w:eastAsia="Times New Roman" w:hAnsi="Arial" w:cs="Arial"/>
          <w:color w:val="222222"/>
          <w:lang w:val="es-ES"/>
        </w:rPr>
        <w:t xml:space="preserve"> </w:t>
      </w:r>
      <w:r w:rsidRPr="007666B8">
        <w:rPr>
          <w:rFonts w:ascii="Arial" w:eastAsia="Times New Roman" w:hAnsi="Arial" w:cs="Arial"/>
          <w:color w:val="222222"/>
          <w:lang w:val="es-ES"/>
        </w:rPr>
        <w:t>la realidad de la ceguera sin duda experimentar</w:t>
      </w:r>
      <w:r w:rsidR="00950CC4">
        <w:rPr>
          <w:rFonts w:ascii="Arial" w:eastAsia="Times New Roman" w:hAnsi="Arial" w:cs="Arial"/>
          <w:color w:val="222222"/>
          <w:lang w:val="es-ES"/>
        </w:rPr>
        <w:t>á</w:t>
      </w:r>
      <w:r w:rsidRPr="007666B8">
        <w:rPr>
          <w:rFonts w:ascii="Arial" w:eastAsia="Times New Roman" w:hAnsi="Arial" w:cs="Arial"/>
          <w:color w:val="222222"/>
          <w:lang w:val="es-ES"/>
        </w:rPr>
        <w:t xml:space="preserve"> cambios dramáticos que </w:t>
      </w:r>
      <w:r w:rsidR="005B359E">
        <w:rPr>
          <w:rFonts w:ascii="Arial" w:eastAsia="Times New Roman" w:hAnsi="Arial" w:cs="Arial"/>
          <w:color w:val="222222"/>
          <w:lang w:val="es-ES"/>
        </w:rPr>
        <w:t>impact</w:t>
      </w:r>
      <w:r w:rsidR="00573E67">
        <w:rPr>
          <w:rFonts w:ascii="Arial" w:eastAsia="Times New Roman" w:hAnsi="Arial" w:cs="Arial"/>
          <w:color w:val="222222"/>
          <w:lang w:val="es-ES"/>
        </w:rPr>
        <w:t>a</w:t>
      </w:r>
      <w:r w:rsidR="005B359E">
        <w:rPr>
          <w:rFonts w:ascii="Arial" w:eastAsia="Times New Roman" w:hAnsi="Arial" w:cs="Arial"/>
          <w:color w:val="222222"/>
          <w:lang w:val="es-ES"/>
        </w:rPr>
        <w:t>rá</w:t>
      </w:r>
      <w:r w:rsidR="00DE2FDA">
        <w:rPr>
          <w:rFonts w:ascii="Arial" w:eastAsia="Times New Roman" w:hAnsi="Arial" w:cs="Arial"/>
          <w:color w:val="222222"/>
          <w:lang w:val="es-ES"/>
        </w:rPr>
        <w:t>n</w:t>
      </w:r>
      <w:r w:rsidRPr="007666B8">
        <w:rPr>
          <w:rFonts w:ascii="Arial" w:eastAsia="Times New Roman" w:hAnsi="Arial" w:cs="Arial"/>
          <w:color w:val="222222"/>
          <w:lang w:val="es-ES"/>
        </w:rPr>
        <w:t xml:space="preserve"> la capacidad de la persona para interactuar con el medio ambiente en formas familiares, realizar las tareas diarias habituales, y seguir siendo competitivos en el lugar de trabajo. Más que esto, el individuo experimentará una amplia gama </w:t>
      </w:r>
      <w:r w:rsidR="00062C31">
        <w:rPr>
          <w:rFonts w:ascii="Arial" w:eastAsia="Times New Roman" w:hAnsi="Arial" w:cs="Arial"/>
          <w:color w:val="222222"/>
          <w:lang w:val="es-ES"/>
        </w:rPr>
        <w:t>de emociones fuertes relacionada</w:t>
      </w:r>
      <w:r w:rsidRPr="007666B8">
        <w:rPr>
          <w:rFonts w:ascii="Arial" w:eastAsia="Times New Roman" w:hAnsi="Arial" w:cs="Arial"/>
          <w:color w:val="222222"/>
          <w:lang w:val="es-ES"/>
        </w:rPr>
        <w:t>s con el sentido real de la pérdida, y también se enfrenta a una mezcla a veces confusa de emociones y reacciones de los demás.</w:t>
      </w:r>
      <w:r w:rsidRPr="007666B8">
        <w:rPr>
          <w:rFonts w:ascii="Arial" w:eastAsia="Times New Roman" w:hAnsi="Arial" w:cs="Arial"/>
          <w:color w:val="222222"/>
          <w:lang w:val="es-ES"/>
        </w:rPr>
        <w:br/>
      </w:r>
      <w:r w:rsidRPr="007666B8">
        <w:rPr>
          <w:rFonts w:ascii="Arial" w:eastAsia="Times New Roman" w:hAnsi="Arial" w:cs="Arial"/>
          <w:color w:val="222222"/>
          <w:lang w:val="es-ES"/>
        </w:rPr>
        <w:br/>
        <w:t xml:space="preserve">La pérdida de </w:t>
      </w:r>
      <w:r w:rsidR="004C2BA5">
        <w:rPr>
          <w:rFonts w:ascii="Arial" w:eastAsia="Times New Roman" w:hAnsi="Arial" w:cs="Arial"/>
          <w:color w:val="222222"/>
          <w:lang w:val="es-ES"/>
        </w:rPr>
        <w:t xml:space="preserve">la vista </w:t>
      </w:r>
      <w:r w:rsidRPr="007666B8">
        <w:rPr>
          <w:rFonts w:ascii="Arial" w:eastAsia="Times New Roman" w:hAnsi="Arial" w:cs="Arial"/>
          <w:color w:val="222222"/>
          <w:lang w:val="es-ES"/>
        </w:rPr>
        <w:t>es una pérdida muy real, y este hecho debe ser reconocido por la pers</w:t>
      </w:r>
      <w:r w:rsidR="009D5640">
        <w:rPr>
          <w:rFonts w:ascii="Arial" w:eastAsia="Times New Roman" w:hAnsi="Arial" w:cs="Arial"/>
          <w:color w:val="222222"/>
          <w:lang w:val="es-ES"/>
        </w:rPr>
        <w:t>ona que experimenta la pérdida,</w:t>
      </w:r>
      <w:r w:rsidRPr="007666B8">
        <w:rPr>
          <w:rFonts w:ascii="Arial" w:eastAsia="Times New Roman" w:hAnsi="Arial" w:cs="Arial"/>
          <w:color w:val="222222"/>
          <w:lang w:val="es-ES"/>
        </w:rPr>
        <w:t xml:space="preserve"> su familia y amigos</w:t>
      </w:r>
      <w:r w:rsidR="003B5057">
        <w:rPr>
          <w:rFonts w:ascii="Arial" w:eastAsia="Times New Roman" w:hAnsi="Arial" w:cs="Arial"/>
          <w:color w:val="222222"/>
          <w:lang w:val="es-ES"/>
        </w:rPr>
        <w:t>,</w:t>
      </w:r>
      <w:r w:rsidRPr="007666B8">
        <w:rPr>
          <w:rFonts w:ascii="Arial" w:eastAsia="Times New Roman" w:hAnsi="Arial" w:cs="Arial"/>
          <w:color w:val="222222"/>
          <w:lang w:val="es-ES"/>
        </w:rPr>
        <w:t xml:space="preserve"> antes de </w:t>
      </w:r>
      <w:r w:rsidR="00AA02A2">
        <w:rPr>
          <w:rFonts w:ascii="Arial" w:eastAsia="Times New Roman" w:hAnsi="Arial" w:cs="Arial"/>
          <w:color w:val="222222"/>
          <w:lang w:val="es-ES"/>
        </w:rPr>
        <w:t xml:space="preserve">que </w:t>
      </w:r>
      <w:r w:rsidRPr="007666B8">
        <w:rPr>
          <w:rFonts w:ascii="Arial" w:eastAsia="Times New Roman" w:hAnsi="Arial" w:cs="Arial"/>
          <w:color w:val="222222"/>
          <w:lang w:val="es-ES"/>
        </w:rPr>
        <w:t>un</w:t>
      </w:r>
      <w:r w:rsidR="00BF1824">
        <w:rPr>
          <w:rFonts w:ascii="Arial" w:eastAsia="Times New Roman" w:hAnsi="Arial" w:cs="Arial"/>
          <w:color w:val="222222"/>
          <w:lang w:val="es-ES"/>
        </w:rPr>
        <w:t xml:space="preserve"> retorno a una vida normal pueda</w:t>
      </w:r>
      <w:r w:rsidRPr="007666B8">
        <w:rPr>
          <w:rFonts w:ascii="Arial" w:eastAsia="Times New Roman" w:hAnsi="Arial" w:cs="Arial"/>
          <w:color w:val="222222"/>
          <w:lang w:val="es-ES"/>
        </w:rPr>
        <w:t xml:space="preserve"> comenzar. Esto no es un asunto sencillo, ya que junto con las</w:t>
      </w:r>
      <w:r w:rsidR="00F615CB">
        <w:rPr>
          <w:rFonts w:ascii="Arial" w:eastAsia="Times New Roman" w:hAnsi="Arial" w:cs="Arial"/>
          <w:color w:val="222222"/>
          <w:lang w:val="es-ES"/>
        </w:rPr>
        <w:t xml:space="preserve"> otras emociones que acompañan</w:t>
      </w:r>
      <w:r w:rsidRPr="007666B8">
        <w:rPr>
          <w:rFonts w:ascii="Arial" w:eastAsia="Times New Roman" w:hAnsi="Arial" w:cs="Arial"/>
          <w:color w:val="222222"/>
          <w:lang w:val="es-ES"/>
        </w:rPr>
        <w:t xml:space="preserve"> una pérd</w:t>
      </w:r>
      <w:r w:rsidR="00D023BB">
        <w:rPr>
          <w:rFonts w:ascii="Arial" w:eastAsia="Times New Roman" w:hAnsi="Arial" w:cs="Arial"/>
          <w:color w:val="222222"/>
          <w:lang w:val="es-ES"/>
        </w:rPr>
        <w:t xml:space="preserve">ida significativa, </w:t>
      </w:r>
      <w:r w:rsidR="00124931">
        <w:rPr>
          <w:rFonts w:ascii="Arial" w:eastAsia="Times New Roman" w:hAnsi="Arial" w:cs="Arial"/>
          <w:color w:val="222222"/>
          <w:lang w:val="es-ES"/>
        </w:rPr>
        <w:t xml:space="preserve">tales </w:t>
      </w:r>
      <w:r w:rsidR="00D023BB">
        <w:rPr>
          <w:rFonts w:ascii="Arial" w:eastAsia="Times New Roman" w:hAnsi="Arial" w:cs="Arial"/>
          <w:color w:val="222222"/>
          <w:lang w:val="es-ES"/>
        </w:rPr>
        <w:t>como el choque emocional</w:t>
      </w:r>
      <w:r w:rsidRPr="007666B8">
        <w:rPr>
          <w:rFonts w:ascii="Arial" w:eastAsia="Times New Roman" w:hAnsi="Arial" w:cs="Arial"/>
          <w:color w:val="222222"/>
          <w:lang w:val="es-ES"/>
        </w:rPr>
        <w:t>, la depresión, el miedo, la ira, y un sentido de impotencia, existe también la negación. En el caso de la ceguera, estas emociones son especialmente fuertes, ya que, nuestra sociedad ha mantenido muy profundamente las creencias con respecto a las habilidades y estilos de vida de las personas que son ciegas</w:t>
      </w:r>
      <w:r w:rsidR="00512CDD">
        <w:rPr>
          <w:rFonts w:ascii="Arial" w:eastAsia="Times New Roman" w:hAnsi="Arial" w:cs="Arial"/>
          <w:color w:val="222222"/>
          <w:lang w:val="es-ES"/>
        </w:rPr>
        <w:t>.</w:t>
      </w:r>
      <w:r w:rsidR="00512CDD">
        <w:rPr>
          <w:rFonts w:ascii="Arial" w:eastAsia="Times New Roman" w:hAnsi="Arial" w:cs="Arial"/>
          <w:color w:val="222222"/>
          <w:lang w:val="es-ES"/>
        </w:rPr>
        <w:br/>
      </w:r>
      <w:r w:rsidR="00512CDD">
        <w:rPr>
          <w:rFonts w:ascii="Arial" w:eastAsia="Times New Roman" w:hAnsi="Arial" w:cs="Arial"/>
          <w:color w:val="222222"/>
          <w:lang w:val="es-ES"/>
        </w:rPr>
        <w:br/>
        <w:t>Las fuentes de información que</w:t>
      </w:r>
      <w:r w:rsidRPr="007666B8">
        <w:rPr>
          <w:rFonts w:ascii="Arial" w:eastAsia="Times New Roman" w:hAnsi="Arial" w:cs="Arial"/>
          <w:color w:val="222222"/>
          <w:lang w:val="es-ES"/>
        </w:rPr>
        <w:t xml:space="preserve"> la mayoría de la gente tiene a su disposición tienden a reforzar la creencia de que los</w:t>
      </w:r>
      <w:r w:rsidR="0002414A">
        <w:rPr>
          <w:rFonts w:ascii="Arial" w:eastAsia="Times New Roman" w:hAnsi="Arial" w:cs="Arial"/>
          <w:color w:val="222222"/>
          <w:lang w:val="es-ES"/>
        </w:rPr>
        <w:t xml:space="preserve"> ciegos son personas de limitada</w:t>
      </w:r>
      <w:r w:rsidRPr="007666B8">
        <w:rPr>
          <w:rFonts w:ascii="Arial" w:eastAsia="Times New Roman" w:hAnsi="Arial" w:cs="Arial"/>
          <w:color w:val="222222"/>
          <w:lang w:val="es-ES"/>
        </w:rPr>
        <w:t xml:space="preserve"> </w:t>
      </w:r>
      <w:r w:rsidR="009F1EC9">
        <w:rPr>
          <w:rFonts w:ascii="Arial" w:eastAsia="Times New Roman" w:hAnsi="Arial" w:cs="Arial"/>
          <w:color w:val="222222"/>
          <w:lang w:val="es-ES"/>
        </w:rPr>
        <w:t xml:space="preserve">conciencia </w:t>
      </w:r>
      <w:r w:rsidR="00EE273B">
        <w:rPr>
          <w:rFonts w:ascii="Arial" w:eastAsia="Times New Roman" w:hAnsi="Arial" w:cs="Arial"/>
          <w:color w:val="222222"/>
          <w:lang w:val="es-ES"/>
        </w:rPr>
        <w:t>viviendo</w:t>
      </w:r>
      <w:r w:rsidRPr="007666B8">
        <w:rPr>
          <w:rFonts w:ascii="Arial" w:eastAsia="Times New Roman" w:hAnsi="Arial" w:cs="Arial"/>
          <w:color w:val="222222"/>
          <w:lang w:val="es-ES"/>
        </w:rPr>
        <w:t xml:space="preserve"> </w:t>
      </w:r>
      <w:r w:rsidR="00C940BB">
        <w:rPr>
          <w:rFonts w:ascii="Arial" w:eastAsia="Times New Roman" w:hAnsi="Arial" w:cs="Arial"/>
          <w:color w:val="222222"/>
          <w:lang w:val="es-ES"/>
        </w:rPr>
        <w:t>una</w:t>
      </w:r>
      <w:r w:rsidR="003C6BF0">
        <w:rPr>
          <w:rFonts w:ascii="Arial" w:eastAsia="Times New Roman" w:hAnsi="Arial" w:cs="Arial"/>
          <w:color w:val="222222"/>
          <w:lang w:val="es-ES"/>
        </w:rPr>
        <w:t xml:space="preserve"> </w:t>
      </w:r>
      <w:r w:rsidRPr="007666B8">
        <w:rPr>
          <w:rFonts w:ascii="Arial" w:eastAsia="Times New Roman" w:hAnsi="Arial" w:cs="Arial"/>
          <w:color w:val="222222"/>
          <w:lang w:val="es-ES"/>
        </w:rPr>
        <w:t xml:space="preserve">vida silenciosa </w:t>
      </w:r>
      <w:r w:rsidR="00FB2F69">
        <w:rPr>
          <w:rFonts w:ascii="Arial" w:eastAsia="Times New Roman" w:hAnsi="Arial" w:cs="Arial"/>
          <w:color w:val="222222"/>
          <w:lang w:val="es-ES"/>
        </w:rPr>
        <w:t xml:space="preserve">de </w:t>
      </w:r>
      <w:r w:rsidRPr="007666B8">
        <w:rPr>
          <w:rFonts w:ascii="Arial" w:eastAsia="Times New Roman" w:hAnsi="Arial" w:cs="Arial"/>
          <w:color w:val="222222"/>
          <w:lang w:val="es-ES"/>
        </w:rPr>
        <w:t>desesperación, obligado</w:t>
      </w:r>
      <w:r w:rsidR="00440FAF">
        <w:rPr>
          <w:rFonts w:ascii="Arial" w:eastAsia="Times New Roman" w:hAnsi="Arial" w:cs="Arial"/>
          <w:color w:val="222222"/>
          <w:lang w:val="es-ES"/>
        </w:rPr>
        <w:t>s</w:t>
      </w:r>
      <w:r w:rsidRPr="007666B8">
        <w:rPr>
          <w:rFonts w:ascii="Arial" w:eastAsia="Times New Roman" w:hAnsi="Arial" w:cs="Arial"/>
          <w:color w:val="222222"/>
          <w:lang w:val="es-ES"/>
        </w:rPr>
        <w:t xml:space="preserve"> a recurrir a métodos que son lamentablemente inadecuados para satisfacer las demandas de incluso la más básica de las tareas diarias , lo </w:t>
      </w:r>
      <w:r w:rsidR="008A00DE">
        <w:rPr>
          <w:rFonts w:ascii="Arial" w:eastAsia="Times New Roman" w:hAnsi="Arial" w:cs="Arial"/>
          <w:color w:val="222222"/>
          <w:lang w:val="es-ES"/>
        </w:rPr>
        <w:t>cual depende irremediablemente de</w:t>
      </w:r>
      <w:r w:rsidRPr="007666B8">
        <w:rPr>
          <w:rFonts w:ascii="Arial" w:eastAsia="Times New Roman" w:hAnsi="Arial" w:cs="Arial"/>
          <w:color w:val="222222"/>
          <w:lang w:val="es-ES"/>
        </w:rPr>
        <w:t xml:space="preserve"> la asistencia de otras personas, e incapaz de cuidar de sí mismos, y mucho menos </w:t>
      </w:r>
      <w:r w:rsidR="00DE4DF8">
        <w:rPr>
          <w:rFonts w:ascii="Arial" w:eastAsia="Times New Roman" w:hAnsi="Arial" w:cs="Arial"/>
          <w:color w:val="222222"/>
          <w:lang w:val="es-ES"/>
        </w:rPr>
        <w:t>de funcionar</w:t>
      </w:r>
      <w:r w:rsidRPr="007666B8">
        <w:rPr>
          <w:rFonts w:ascii="Arial" w:eastAsia="Times New Roman" w:hAnsi="Arial" w:cs="Arial"/>
          <w:color w:val="222222"/>
          <w:lang w:val="es-ES"/>
        </w:rPr>
        <w:t xml:space="preserve"> como miembros activos de la sociedad. Estas creencias no sólo </w:t>
      </w:r>
      <w:r w:rsidR="00401A55">
        <w:rPr>
          <w:rFonts w:ascii="Arial" w:eastAsia="Times New Roman" w:hAnsi="Arial" w:cs="Arial"/>
          <w:color w:val="222222"/>
          <w:lang w:val="es-ES"/>
        </w:rPr>
        <w:t xml:space="preserve">son mantenidas </w:t>
      </w:r>
      <w:r w:rsidRPr="007666B8">
        <w:rPr>
          <w:rFonts w:ascii="Arial" w:eastAsia="Times New Roman" w:hAnsi="Arial" w:cs="Arial"/>
          <w:color w:val="222222"/>
          <w:lang w:val="es-ES"/>
        </w:rPr>
        <w:t>por la mayoría de las personas que normalmente son</w:t>
      </w:r>
      <w:r w:rsidR="00B04942">
        <w:rPr>
          <w:rFonts w:ascii="Arial" w:eastAsia="Times New Roman" w:hAnsi="Arial" w:cs="Arial"/>
          <w:color w:val="222222"/>
          <w:lang w:val="es-ES"/>
        </w:rPr>
        <w:t xml:space="preserve"> videntes</w:t>
      </w:r>
      <w:r w:rsidR="00D01068">
        <w:rPr>
          <w:rFonts w:ascii="Arial" w:eastAsia="Times New Roman" w:hAnsi="Arial" w:cs="Arial"/>
          <w:color w:val="222222"/>
          <w:lang w:val="es-ES"/>
        </w:rPr>
        <w:t xml:space="preserve">, </w:t>
      </w:r>
      <w:r w:rsidR="000E7C05">
        <w:rPr>
          <w:rFonts w:ascii="Arial" w:eastAsia="Times New Roman" w:hAnsi="Arial" w:cs="Arial"/>
          <w:color w:val="222222"/>
          <w:lang w:val="es-ES"/>
        </w:rPr>
        <w:t xml:space="preserve">sino que </w:t>
      </w:r>
      <w:r w:rsidRPr="007666B8">
        <w:rPr>
          <w:rFonts w:ascii="Arial" w:eastAsia="Times New Roman" w:hAnsi="Arial" w:cs="Arial"/>
          <w:color w:val="222222"/>
          <w:lang w:val="es-ES"/>
        </w:rPr>
        <w:t xml:space="preserve">también </w:t>
      </w:r>
      <w:r w:rsidR="00401A55">
        <w:rPr>
          <w:rFonts w:ascii="Arial" w:eastAsia="Times New Roman" w:hAnsi="Arial" w:cs="Arial"/>
          <w:color w:val="222222"/>
          <w:lang w:val="es-ES"/>
        </w:rPr>
        <w:t xml:space="preserve">por </w:t>
      </w:r>
      <w:r w:rsidRPr="007666B8">
        <w:rPr>
          <w:rFonts w:ascii="Arial" w:eastAsia="Times New Roman" w:hAnsi="Arial" w:cs="Arial"/>
          <w:color w:val="222222"/>
          <w:lang w:val="es-ES"/>
        </w:rPr>
        <w:t>la mayoría de las personas que son ciegas, al menos en el comienzo de su experiencia con la ceguera.</w:t>
      </w:r>
      <w:r w:rsidRPr="007666B8">
        <w:rPr>
          <w:rFonts w:ascii="Arial" w:eastAsia="Times New Roman" w:hAnsi="Arial" w:cs="Arial"/>
          <w:color w:val="222222"/>
          <w:lang w:val="es-ES"/>
        </w:rPr>
        <w:br/>
      </w:r>
      <w:r w:rsidRPr="007666B8">
        <w:rPr>
          <w:rFonts w:ascii="Arial" w:eastAsia="Times New Roman" w:hAnsi="Arial" w:cs="Arial"/>
          <w:color w:val="222222"/>
          <w:lang w:val="es-ES"/>
        </w:rPr>
        <w:br/>
        <w:t xml:space="preserve">Por desgracia, durante los primeros meses después de la pérdida de </w:t>
      </w:r>
      <w:r w:rsidR="00A43815">
        <w:rPr>
          <w:rFonts w:ascii="Arial" w:eastAsia="Times New Roman" w:hAnsi="Arial" w:cs="Arial"/>
          <w:color w:val="222222"/>
          <w:lang w:val="es-ES"/>
        </w:rPr>
        <w:t>la vista</w:t>
      </w:r>
      <w:r w:rsidR="004F1F31">
        <w:rPr>
          <w:rFonts w:ascii="Arial" w:eastAsia="Times New Roman" w:hAnsi="Arial" w:cs="Arial"/>
          <w:color w:val="222222"/>
          <w:lang w:val="es-ES"/>
        </w:rPr>
        <w:t>,</w:t>
      </w:r>
      <w:r w:rsidR="00A43815">
        <w:rPr>
          <w:rFonts w:ascii="Arial" w:eastAsia="Times New Roman" w:hAnsi="Arial" w:cs="Arial"/>
          <w:color w:val="222222"/>
          <w:lang w:val="es-ES"/>
        </w:rPr>
        <w:t xml:space="preserve"> </w:t>
      </w:r>
      <w:r w:rsidRPr="007666B8">
        <w:rPr>
          <w:rFonts w:ascii="Arial" w:eastAsia="Times New Roman" w:hAnsi="Arial" w:cs="Arial"/>
          <w:color w:val="222222"/>
          <w:lang w:val="es-ES"/>
        </w:rPr>
        <w:t>las dificultades que la persona experimenta de forma natural en la realización de las actividades cotidianas tiende a reforzar estas falsas nociones relativas a la ceguera. Con el fin de superar las d</w:t>
      </w:r>
      <w:r w:rsidR="0089438E">
        <w:rPr>
          <w:rFonts w:ascii="Arial" w:eastAsia="Times New Roman" w:hAnsi="Arial" w:cs="Arial"/>
          <w:color w:val="222222"/>
          <w:lang w:val="es-ES"/>
        </w:rPr>
        <w:t xml:space="preserve">ificultades en lo físico </w:t>
      </w:r>
      <w:r w:rsidR="00081944">
        <w:rPr>
          <w:rFonts w:ascii="Arial" w:eastAsia="Times New Roman" w:hAnsi="Arial" w:cs="Arial"/>
          <w:color w:val="222222"/>
          <w:lang w:val="es-ES"/>
        </w:rPr>
        <w:t xml:space="preserve">y </w:t>
      </w:r>
      <w:r w:rsidR="002F75C8">
        <w:rPr>
          <w:rFonts w:ascii="Arial" w:eastAsia="Times New Roman" w:hAnsi="Arial" w:cs="Arial"/>
          <w:color w:val="222222"/>
          <w:lang w:val="es-ES"/>
        </w:rPr>
        <w:t xml:space="preserve">en </w:t>
      </w:r>
      <w:r w:rsidRPr="007666B8">
        <w:rPr>
          <w:rFonts w:ascii="Arial" w:eastAsia="Times New Roman" w:hAnsi="Arial" w:cs="Arial"/>
          <w:color w:val="222222"/>
          <w:lang w:val="es-ES"/>
        </w:rPr>
        <w:t xml:space="preserve">lo emocional como resultado de la pérdida de la </w:t>
      </w:r>
      <w:r w:rsidR="00EB592C">
        <w:rPr>
          <w:rFonts w:ascii="Arial" w:eastAsia="Times New Roman" w:hAnsi="Arial" w:cs="Arial"/>
          <w:color w:val="222222"/>
          <w:lang w:val="es-ES"/>
        </w:rPr>
        <w:t>vista</w:t>
      </w:r>
      <w:r w:rsidR="002C0B6D">
        <w:rPr>
          <w:rFonts w:ascii="Arial" w:eastAsia="Times New Roman" w:hAnsi="Arial" w:cs="Arial"/>
          <w:color w:val="222222"/>
          <w:lang w:val="es-ES"/>
        </w:rPr>
        <w:t>,</w:t>
      </w:r>
      <w:r w:rsidR="00EB592C">
        <w:rPr>
          <w:rFonts w:ascii="Arial" w:eastAsia="Times New Roman" w:hAnsi="Arial" w:cs="Arial"/>
          <w:color w:val="222222"/>
          <w:lang w:val="es-ES"/>
        </w:rPr>
        <w:t xml:space="preserve"> </w:t>
      </w:r>
      <w:r w:rsidRPr="007666B8">
        <w:rPr>
          <w:rFonts w:ascii="Arial" w:eastAsia="Times New Roman" w:hAnsi="Arial" w:cs="Arial"/>
          <w:color w:val="222222"/>
          <w:lang w:val="es-ES"/>
        </w:rPr>
        <w:t>el individuo debe tener la oportunidad de conocer y experimentar la verdad con respecto a la ceguera, y esto es una necesidad que debe ser cumplida a través de una formación adecuada.</w:t>
      </w:r>
      <w:r w:rsidRPr="007666B8">
        <w:rPr>
          <w:rFonts w:ascii="Arial" w:eastAsia="Times New Roman" w:hAnsi="Arial" w:cs="Arial"/>
          <w:color w:val="222222"/>
          <w:lang w:val="es-ES"/>
        </w:rPr>
        <w:br/>
      </w:r>
      <w:r w:rsidRPr="007666B8">
        <w:rPr>
          <w:rFonts w:ascii="Arial" w:eastAsia="Times New Roman" w:hAnsi="Arial" w:cs="Arial"/>
          <w:color w:val="222222"/>
          <w:lang w:val="es-ES"/>
        </w:rPr>
        <w:br/>
        <w:t xml:space="preserve">Antes de explicar el significado de una formación adecuada de las personas ciegas, es probable que sea mejor empezar con una explicación de la ceguera en sí. Muchas personas creen que la palabra "ciego" significa </w:t>
      </w:r>
      <w:r w:rsidR="0081493D">
        <w:rPr>
          <w:rFonts w:ascii="Arial" w:eastAsia="Times New Roman" w:hAnsi="Arial" w:cs="Arial"/>
          <w:color w:val="222222"/>
          <w:lang w:val="es-ES"/>
        </w:rPr>
        <w:t xml:space="preserve">no </w:t>
      </w:r>
      <w:r w:rsidRPr="007666B8">
        <w:rPr>
          <w:rFonts w:ascii="Arial" w:eastAsia="Times New Roman" w:hAnsi="Arial" w:cs="Arial"/>
          <w:color w:val="222222"/>
          <w:lang w:val="es-ES"/>
        </w:rPr>
        <w:t>tener ninguna vis</w:t>
      </w:r>
      <w:r w:rsidR="0084371C">
        <w:rPr>
          <w:rFonts w:ascii="Arial" w:eastAsia="Times New Roman" w:hAnsi="Arial" w:cs="Arial"/>
          <w:color w:val="222222"/>
          <w:lang w:val="es-ES"/>
        </w:rPr>
        <w:t>ta</w:t>
      </w:r>
      <w:r w:rsidRPr="007666B8">
        <w:rPr>
          <w:rFonts w:ascii="Arial" w:eastAsia="Times New Roman" w:hAnsi="Arial" w:cs="Arial"/>
          <w:color w:val="222222"/>
          <w:lang w:val="es-ES"/>
        </w:rPr>
        <w:t xml:space="preserve"> en absoluto, y la mayoría de los diccionarios </w:t>
      </w:r>
      <w:r w:rsidR="00ED12BF">
        <w:rPr>
          <w:rFonts w:ascii="Arial" w:eastAsia="Times New Roman" w:hAnsi="Arial" w:cs="Arial"/>
          <w:color w:val="222222"/>
          <w:lang w:val="es-ES"/>
        </w:rPr>
        <w:t xml:space="preserve">la </w:t>
      </w:r>
      <w:r w:rsidRPr="007666B8">
        <w:rPr>
          <w:rFonts w:ascii="Arial" w:eastAsia="Times New Roman" w:hAnsi="Arial" w:cs="Arial"/>
          <w:color w:val="222222"/>
          <w:lang w:val="es-ES"/>
        </w:rPr>
        <w:t xml:space="preserve">definen básicamente de esta manera. Sin embargo, de hecho, nueve de cada diez personas ciegas tienen algún grado de </w:t>
      </w:r>
      <w:r w:rsidR="002D471C">
        <w:rPr>
          <w:rFonts w:ascii="Arial" w:eastAsia="Times New Roman" w:hAnsi="Arial" w:cs="Arial"/>
          <w:color w:val="222222"/>
          <w:lang w:val="es-ES"/>
        </w:rPr>
        <w:t xml:space="preserve">vista </w:t>
      </w:r>
      <w:r w:rsidRPr="007666B8">
        <w:rPr>
          <w:rFonts w:ascii="Arial" w:eastAsia="Times New Roman" w:hAnsi="Arial" w:cs="Arial"/>
          <w:color w:val="222222"/>
          <w:lang w:val="es-ES"/>
        </w:rPr>
        <w:t xml:space="preserve">útil, y por lo tanto, no es sorprendente que muchas personas encuentran esta </w:t>
      </w:r>
      <w:r w:rsidR="004F36CA">
        <w:rPr>
          <w:rFonts w:ascii="Arial" w:eastAsia="Times New Roman" w:hAnsi="Arial" w:cs="Arial"/>
          <w:color w:val="222222"/>
          <w:lang w:val="es-ES"/>
        </w:rPr>
        <w:t>aparente contradicción confusa</w:t>
      </w:r>
      <w:r w:rsidRPr="007666B8">
        <w:rPr>
          <w:rFonts w:ascii="Arial" w:eastAsia="Times New Roman" w:hAnsi="Arial" w:cs="Arial"/>
          <w:color w:val="222222"/>
          <w:lang w:val="es-ES"/>
        </w:rPr>
        <w:t>.</w:t>
      </w:r>
      <w:r w:rsidRPr="007666B8">
        <w:rPr>
          <w:rFonts w:ascii="Arial" w:eastAsia="Times New Roman" w:hAnsi="Arial" w:cs="Arial"/>
          <w:color w:val="222222"/>
          <w:lang w:val="es-ES"/>
        </w:rPr>
        <w:br/>
      </w:r>
      <w:r w:rsidRPr="007666B8">
        <w:rPr>
          <w:rFonts w:ascii="Arial" w:eastAsia="Times New Roman" w:hAnsi="Arial" w:cs="Arial"/>
          <w:color w:val="222222"/>
          <w:lang w:val="es-ES"/>
        </w:rPr>
        <w:br/>
        <w:t xml:space="preserve">La definición Federal de la ceguera es una agudeza </w:t>
      </w:r>
      <w:r w:rsidR="00230042">
        <w:rPr>
          <w:rFonts w:ascii="Arial" w:eastAsia="Times New Roman" w:hAnsi="Arial" w:cs="Arial"/>
          <w:color w:val="222222"/>
          <w:lang w:val="es-ES"/>
        </w:rPr>
        <w:t>visual</w:t>
      </w:r>
      <w:r w:rsidR="00F935AB">
        <w:rPr>
          <w:rFonts w:ascii="Arial" w:eastAsia="Times New Roman" w:hAnsi="Arial" w:cs="Arial"/>
          <w:color w:val="222222"/>
          <w:lang w:val="es-ES"/>
        </w:rPr>
        <w:t>,</w:t>
      </w:r>
      <w:r w:rsidR="00230042">
        <w:rPr>
          <w:rFonts w:ascii="Arial" w:eastAsia="Times New Roman" w:hAnsi="Arial" w:cs="Arial"/>
          <w:color w:val="222222"/>
          <w:lang w:val="es-ES"/>
        </w:rPr>
        <w:t xml:space="preserve"> </w:t>
      </w:r>
      <w:r w:rsidR="00F935AB">
        <w:rPr>
          <w:rFonts w:ascii="Arial" w:eastAsia="Times New Roman" w:hAnsi="Arial" w:cs="Arial"/>
          <w:color w:val="222222"/>
          <w:lang w:val="es-ES"/>
        </w:rPr>
        <w:t xml:space="preserve">no mayor de </w:t>
      </w:r>
      <w:r w:rsidRPr="007666B8">
        <w:rPr>
          <w:rFonts w:ascii="Arial" w:eastAsia="Times New Roman" w:hAnsi="Arial" w:cs="Arial"/>
          <w:color w:val="222222"/>
          <w:lang w:val="es-ES"/>
        </w:rPr>
        <w:t>20/200 en el mejor oj</w:t>
      </w:r>
      <w:r w:rsidR="00DD5A5B">
        <w:rPr>
          <w:rFonts w:ascii="Arial" w:eastAsia="Times New Roman" w:hAnsi="Arial" w:cs="Arial"/>
          <w:color w:val="222222"/>
          <w:lang w:val="es-ES"/>
        </w:rPr>
        <w:t xml:space="preserve">o, con corrección, o un campo cuyo </w:t>
      </w:r>
      <w:r w:rsidR="00600459">
        <w:rPr>
          <w:rFonts w:ascii="Arial" w:eastAsia="Times New Roman" w:hAnsi="Arial" w:cs="Arial"/>
          <w:color w:val="222222"/>
          <w:lang w:val="es-ES"/>
        </w:rPr>
        <w:t>ángulo</w:t>
      </w:r>
      <w:r w:rsidRPr="007666B8">
        <w:rPr>
          <w:rFonts w:ascii="Arial" w:eastAsia="Times New Roman" w:hAnsi="Arial" w:cs="Arial"/>
          <w:color w:val="222222"/>
          <w:lang w:val="es-ES"/>
        </w:rPr>
        <w:t xml:space="preserve"> </w:t>
      </w:r>
      <w:r w:rsidR="000D72D5">
        <w:rPr>
          <w:rFonts w:ascii="Arial" w:eastAsia="Times New Roman" w:hAnsi="Arial" w:cs="Arial"/>
          <w:color w:val="222222"/>
          <w:lang w:val="es-ES"/>
        </w:rPr>
        <w:t xml:space="preserve">no sea mayor </w:t>
      </w:r>
      <w:r w:rsidR="00A91697">
        <w:rPr>
          <w:rFonts w:ascii="Arial" w:eastAsia="Times New Roman" w:hAnsi="Arial" w:cs="Arial"/>
          <w:color w:val="222222"/>
          <w:lang w:val="es-ES"/>
        </w:rPr>
        <w:t xml:space="preserve">de </w:t>
      </w:r>
      <w:r w:rsidR="00857B72">
        <w:rPr>
          <w:rFonts w:ascii="Arial" w:eastAsia="Times New Roman" w:hAnsi="Arial" w:cs="Arial"/>
          <w:color w:val="222222"/>
          <w:lang w:val="es-ES"/>
        </w:rPr>
        <w:t xml:space="preserve">20 </w:t>
      </w:r>
      <w:r w:rsidRPr="007666B8">
        <w:rPr>
          <w:rFonts w:ascii="Arial" w:eastAsia="Times New Roman" w:hAnsi="Arial" w:cs="Arial"/>
          <w:color w:val="222222"/>
          <w:lang w:val="es-ES"/>
        </w:rPr>
        <w:t xml:space="preserve">grados. </w:t>
      </w:r>
      <w:r w:rsidR="00DA4CAB">
        <w:rPr>
          <w:rFonts w:ascii="Arial" w:eastAsia="Times New Roman" w:hAnsi="Arial" w:cs="Arial"/>
          <w:color w:val="222222"/>
          <w:lang w:val="es-ES"/>
        </w:rPr>
        <w:t>Esta definición fue desarrollada</w:t>
      </w:r>
      <w:r w:rsidRPr="007666B8">
        <w:rPr>
          <w:rFonts w:ascii="Arial" w:eastAsia="Times New Roman" w:hAnsi="Arial" w:cs="Arial"/>
          <w:color w:val="222222"/>
          <w:lang w:val="es-ES"/>
        </w:rPr>
        <w:t xml:space="preserve"> para ayudar a simplificar y clarificar el proceso de determinar quién era elegible para los servicios y beneficios tales como Seguro Social por Incapacidad. Lo que es de mayor importancia es la razón por la que la ceguera se define de esta manera. Los profesionales médicos reconocen que las personas con este nivel de</w:t>
      </w:r>
      <w:r w:rsidR="002341DC">
        <w:rPr>
          <w:rFonts w:ascii="Arial" w:eastAsia="Times New Roman" w:hAnsi="Arial" w:cs="Arial"/>
          <w:color w:val="222222"/>
          <w:lang w:val="es-ES"/>
        </w:rPr>
        <w:t xml:space="preserve"> vista</w:t>
      </w:r>
      <w:r w:rsidRPr="007666B8">
        <w:rPr>
          <w:rFonts w:ascii="Arial" w:eastAsia="Times New Roman" w:hAnsi="Arial" w:cs="Arial"/>
          <w:color w:val="222222"/>
          <w:lang w:val="es-ES"/>
        </w:rPr>
        <w:t xml:space="preserve"> o menos, </w:t>
      </w:r>
      <w:r w:rsidR="00861C89">
        <w:rPr>
          <w:rFonts w:ascii="Arial" w:eastAsia="Times New Roman" w:hAnsi="Arial" w:cs="Arial"/>
          <w:color w:val="222222"/>
          <w:lang w:val="es-ES"/>
        </w:rPr>
        <w:t xml:space="preserve">generalmente experimentan </w:t>
      </w:r>
      <w:r w:rsidRPr="007666B8">
        <w:rPr>
          <w:rFonts w:ascii="Arial" w:eastAsia="Times New Roman" w:hAnsi="Arial" w:cs="Arial"/>
          <w:color w:val="222222"/>
          <w:lang w:val="es-ES"/>
        </w:rPr>
        <w:t xml:space="preserve">dificultad en la mayoría de las actividades diarias, como leer, viajar de forma independiente, el mantenimiento de una casa, y </w:t>
      </w:r>
      <w:r w:rsidR="007A3883">
        <w:rPr>
          <w:rFonts w:ascii="Arial" w:eastAsia="Times New Roman" w:hAnsi="Arial" w:cs="Arial"/>
          <w:color w:val="222222"/>
          <w:lang w:val="es-ES"/>
        </w:rPr>
        <w:t>desempeñar</w:t>
      </w:r>
      <w:r w:rsidRPr="007666B8">
        <w:rPr>
          <w:rFonts w:ascii="Arial" w:eastAsia="Times New Roman" w:hAnsi="Arial" w:cs="Arial"/>
          <w:color w:val="222222"/>
          <w:lang w:val="es-ES"/>
        </w:rPr>
        <w:t xml:space="preserve"> funciones relacionadas con el </w:t>
      </w:r>
      <w:r w:rsidRPr="007666B8">
        <w:rPr>
          <w:rFonts w:ascii="Arial" w:eastAsia="Times New Roman" w:hAnsi="Arial" w:cs="Arial"/>
          <w:color w:val="222222"/>
          <w:lang w:val="es-ES"/>
        </w:rPr>
        <w:lastRenderedPageBreak/>
        <w:t>trabajo para el cual la m</w:t>
      </w:r>
      <w:r w:rsidR="002764DF">
        <w:rPr>
          <w:rFonts w:ascii="Arial" w:eastAsia="Times New Roman" w:hAnsi="Arial" w:cs="Arial"/>
          <w:color w:val="222222"/>
          <w:lang w:val="es-ES"/>
        </w:rPr>
        <w:t>ayoría de las personas utiliz</w:t>
      </w:r>
      <w:r w:rsidRPr="007666B8">
        <w:rPr>
          <w:rFonts w:ascii="Arial" w:eastAsia="Times New Roman" w:hAnsi="Arial" w:cs="Arial"/>
          <w:color w:val="222222"/>
          <w:lang w:val="es-ES"/>
        </w:rPr>
        <w:t>an su vis</w:t>
      </w:r>
      <w:r w:rsidR="006220A1">
        <w:rPr>
          <w:rFonts w:ascii="Arial" w:eastAsia="Times New Roman" w:hAnsi="Arial" w:cs="Arial"/>
          <w:color w:val="222222"/>
          <w:lang w:val="es-ES"/>
        </w:rPr>
        <w:t>ta</w:t>
      </w:r>
      <w:r w:rsidRPr="007666B8">
        <w:rPr>
          <w:rFonts w:ascii="Arial" w:eastAsia="Times New Roman" w:hAnsi="Arial" w:cs="Arial"/>
          <w:color w:val="222222"/>
          <w:lang w:val="es-ES"/>
        </w:rPr>
        <w:t>.</w:t>
      </w:r>
      <w:r w:rsidRPr="007666B8">
        <w:rPr>
          <w:rFonts w:ascii="Arial" w:eastAsia="Times New Roman" w:hAnsi="Arial" w:cs="Arial"/>
          <w:color w:val="222222"/>
          <w:lang w:val="es-ES"/>
        </w:rPr>
        <w:br/>
      </w:r>
      <w:r w:rsidRPr="007666B8">
        <w:rPr>
          <w:rFonts w:ascii="Arial" w:eastAsia="Times New Roman" w:hAnsi="Arial" w:cs="Arial"/>
          <w:color w:val="222222"/>
          <w:lang w:val="es-ES"/>
        </w:rPr>
        <w:br/>
        <w:t xml:space="preserve">En realidad, lo que determina si una persona es ciega o no, no es si esa persona tiene </w:t>
      </w:r>
      <w:r w:rsidR="005C09AC">
        <w:rPr>
          <w:rFonts w:ascii="Arial" w:eastAsia="Times New Roman" w:hAnsi="Arial" w:cs="Arial"/>
          <w:color w:val="222222"/>
          <w:lang w:val="es-ES"/>
        </w:rPr>
        <w:t>o no al</w:t>
      </w:r>
      <w:r w:rsidRPr="007666B8">
        <w:rPr>
          <w:rFonts w:ascii="Arial" w:eastAsia="Times New Roman" w:hAnsi="Arial" w:cs="Arial"/>
          <w:color w:val="222222"/>
          <w:lang w:val="es-ES"/>
        </w:rPr>
        <w:t>guna vis</w:t>
      </w:r>
      <w:r w:rsidR="00B02F19">
        <w:rPr>
          <w:rFonts w:ascii="Arial" w:eastAsia="Times New Roman" w:hAnsi="Arial" w:cs="Arial"/>
          <w:color w:val="222222"/>
          <w:lang w:val="es-ES"/>
        </w:rPr>
        <w:t>ta</w:t>
      </w:r>
      <w:r w:rsidRPr="007666B8">
        <w:rPr>
          <w:rFonts w:ascii="Arial" w:eastAsia="Times New Roman" w:hAnsi="Arial" w:cs="Arial"/>
          <w:color w:val="222222"/>
          <w:lang w:val="es-ES"/>
        </w:rPr>
        <w:t>, sino más bien si la vis</w:t>
      </w:r>
      <w:r w:rsidR="004D3BAD">
        <w:rPr>
          <w:rFonts w:ascii="Arial" w:eastAsia="Times New Roman" w:hAnsi="Arial" w:cs="Arial"/>
          <w:color w:val="222222"/>
          <w:lang w:val="es-ES"/>
        </w:rPr>
        <w:t>ta</w:t>
      </w:r>
      <w:r w:rsidR="00736C23">
        <w:rPr>
          <w:rFonts w:ascii="Arial" w:eastAsia="Times New Roman" w:hAnsi="Arial" w:cs="Arial"/>
          <w:color w:val="222222"/>
          <w:lang w:val="es-ES"/>
        </w:rPr>
        <w:t xml:space="preserve"> del individuo es tan limitada</w:t>
      </w:r>
      <w:r w:rsidRPr="007666B8">
        <w:rPr>
          <w:rFonts w:ascii="Arial" w:eastAsia="Times New Roman" w:hAnsi="Arial" w:cs="Arial"/>
          <w:color w:val="222222"/>
          <w:lang w:val="es-ES"/>
        </w:rPr>
        <w:t xml:space="preserve"> que no es útil para realizar la mayoría de las actividades diarias asociadas con un estilo de vida normal.</w:t>
      </w:r>
      <w:r w:rsidRPr="007666B8">
        <w:rPr>
          <w:rFonts w:ascii="Arial" w:eastAsia="Times New Roman" w:hAnsi="Arial" w:cs="Arial"/>
          <w:color w:val="222222"/>
          <w:lang w:val="es-ES"/>
        </w:rPr>
        <w:br/>
      </w:r>
      <w:r w:rsidRPr="007666B8">
        <w:rPr>
          <w:rFonts w:ascii="Arial" w:eastAsia="Times New Roman" w:hAnsi="Arial" w:cs="Arial"/>
          <w:color w:val="222222"/>
          <w:lang w:val="es-ES"/>
        </w:rPr>
        <w:br/>
        <w:t>Lo que es de mayor importancia en la comprensión de la ceguera es que la realización de la mayoría de las actividades diarias asociadas con un estilo de vida normal no requiere necesariamente el uso de la vis</w:t>
      </w:r>
      <w:r w:rsidR="007B4533">
        <w:rPr>
          <w:rFonts w:ascii="Arial" w:eastAsia="Times New Roman" w:hAnsi="Arial" w:cs="Arial"/>
          <w:color w:val="222222"/>
          <w:lang w:val="es-ES"/>
        </w:rPr>
        <w:t>ta</w:t>
      </w:r>
      <w:r w:rsidRPr="007666B8">
        <w:rPr>
          <w:rFonts w:ascii="Arial" w:eastAsia="Times New Roman" w:hAnsi="Arial" w:cs="Arial"/>
          <w:color w:val="222222"/>
          <w:lang w:val="es-ES"/>
        </w:rPr>
        <w:t>. Hay una amplia variedad de métodos para realizar con éxito y de manera efic</w:t>
      </w:r>
      <w:r w:rsidR="005A6FCD">
        <w:rPr>
          <w:rFonts w:ascii="Arial" w:eastAsia="Times New Roman" w:hAnsi="Arial" w:cs="Arial"/>
          <w:color w:val="222222"/>
          <w:lang w:val="es-ES"/>
        </w:rPr>
        <w:t>az</w:t>
      </w:r>
      <w:r w:rsidRPr="007666B8">
        <w:rPr>
          <w:rFonts w:ascii="Arial" w:eastAsia="Times New Roman" w:hAnsi="Arial" w:cs="Arial"/>
          <w:color w:val="222222"/>
          <w:lang w:val="es-ES"/>
        </w:rPr>
        <w:t xml:space="preserve"> la mayoría de estas tareas sin vis</w:t>
      </w:r>
      <w:r w:rsidR="006C16F3">
        <w:rPr>
          <w:rFonts w:ascii="Arial" w:eastAsia="Times New Roman" w:hAnsi="Arial" w:cs="Arial"/>
          <w:color w:val="222222"/>
          <w:lang w:val="es-ES"/>
        </w:rPr>
        <w:t>ta</w:t>
      </w:r>
      <w:r w:rsidRPr="007666B8">
        <w:rPr>
          <w:rFonts w:ascii="Arial" w:eastAsia="Times New Roman" w:hAnsi="Arial" w:cs="Arial"/>
          <w:color w:val="222222"/>
          <w:lang w:val="es-ES"/>
        </w:rPr>
        <w:t>, y estas técnicas se conocen como las "Alternativas para no visuales". Hay una tendenci</w:t>
      </w:r>
      <w:r w:rsidR="008E2ADF">
        <w:rPr>
          <w:rFonts w:ascii="Arial" w:eastAsia="Times New Roman" w:hAnsi="Arial" w:cs="Arial"/>
          <w:color w:val="222222"/>
          <w:lang w:val="es-ES"/>
        </w:rPr>
        <w:t>a de</w:t>
      </w:r>
      <w:r w:rsidR="007E6712">
        <w:rPr>
          <w:rFonts w:ascii="Arial" w:eastAsia="Times New Roman" w:hAnsi="Arial" w:cs="Arial"/>
          <w:color w:val="222222"/>
          <w:lang w:val="es-ES"/>
        </w:rPr>
        <w:t xml:space="preserve"> la mayoría de la gente de</w:t>
      </w:r>
      <w:r w:rsidRPr="007666B8">
        <w:rPr>
          <w:rFonts w:ascii="Arial" w:eastAsia="Times New Roman" w:hAnsi="Arial" w:cs="Arial"/>
          <w:color w:val="222222"/>
          <w:lang w:val="es-ES"/>
        </w:rPr>
        <w:t xml:space="preserve"> creer que las técnicas no visuales son siempre inferi</w:t>
      </w:r>
      <w:r w:rsidR="00DA1099">
        <w:rPr>
          <w:rFonts w:ascii="Arial" w:eastAsia="Times New Roman" w:hAnsi="Arial" w:cs="Arial"/>
          <w:color w:val="222222"/>
          <w:lang w:val="es-ES"/>
        </w:rPr>
        <w:t>ores a la</w:t>
      </w:r>
      <w:r w:rsidR="006F4A61">
        <w:rPr>
          <w:rFonts w:ascii="Arial" w:eastAsia="Times New Roman" w:hAnsi="Arial" w:cs="Arial"/>
          <w:color w:val="222222"/>
          <w:lang w:val="es-ES"/>
        </w:rPr>
        <w:t xml:space="preserve">s basadas </w:t>
      </w:r>
      <w:r w:rsidRPr="007666B8">
        <w:rPr>
          <w:rFonts w:ascii="Arial" w:eastAsia="Times New Roman" w:hAnsi="Arial" w:cs="Arial"/>
          <w:color w:val="222222"/>
          <w:lang w:val="es-ES"/>
        </w:rPr>
        <w:t>en la vis</w:t>
      </w:r>
      <w:r w:rsidR="009C7065">
        <w:rPr>
          <w:rFonts w:ascii="Arial" w:eastAsia="Times New Roman" w:hAnsi="Arial" w:cs="Arial"/>
          <w:color w:val="222222"/>
          <w:lang w:val="es-ES"/>
        </w:rPr>
        <w:t>ta</w:t>
      </w:r>
      <w:r w:rsidRPr="007666B8">
        <w:rPr>
          <w:rFonts w:ascii="Arial" w:eastAsia="Times New Roman" w:hAnsi="Arial" w:cs="Arial"/>
          <w:color w:val="222222"/>
          <w:lang w:val="es-ES"/>
        </w:rPr>
        <w:t>, pero, de hecho, la mayoría de</w:t>
      </w:r>
      <w:r w:rsidR="00277E19">
        <w:rPr>
          <w:rFonts w:ascii="Arial" w:eastAsia="Times New Roman" w:hAnsi="Arial" w:cs="Arial"/>
          <w:color w:val="222222"/>
          <w:lang w:val="es-ES"/>
        </w:rPr>
        <w:t xml:space="preserve"> estas técnicas son iguales a las basadas </w:t>
      </w:r>
      <w:r w:rsidR="00B06985">
        <w:rPr>
          <w:rFonts w:ascii="Arial" w:eastAsia="Times New Roman" w:hAnsi="Arial" w:cs="Arial"/>
          <w:color w:val="222222"/>
          <w:lang w:val="es-ES"/>
        </w:rPr>
        <w:t>visualmente, y alguna</w:t>
      </w:r>
      <w:r w:rsidRPr="007666B8">
        <w:rPr>
          <w:rFonts w:ascii="Arial" w:eastAsia="Times New Roman" w:hAnsi="Arial" w:cs="Arial"/>
          <w:color w:val="222222"/>
          <w:lang w:val="es-ES"/>
        </w:rPr>
        <w:t>s son incluso superiores. Por ejemplo, una persona c</w:t>
      </w:r>
      <w:r w:rsidR="00ED7AFA">
        <w:rPr>
          <w:rFonts w:ascii="Arial" w:eastAsia="Times New Roman" w:hAnsi="Arial" w:cs="Arial"/>
          <w:color w:val="222222"/>
          <w:lang w:val="es-ES"/>
        </w:rPr>
        <w:t>iega que está bien experimentada</w:t>
      </w:r>
      <w:r w:rsidRPr="007666B8">
        <w:rPr>
          <w:rFonts w:ascii="Arial" w:eastAsia="Times New Roman" w:hAnsi="Arial" w:cs="Arial"/>
          <w:color w:val="222222"/>
          <w:lang w:val="es-ES"/>
        </w:rPr>
        <w:t xml:space="preserve"> con el uso de un ordenador con voz sintetizada es en la mayoría de los casos capaz de operar el ordenador y leer la información que se presenta en la pantalla más rápido que una persona con experiencia con vis</w:t>
      </w:r>
      <w:r w:rsidR="008A62FC">
        <w:rPr>
          <w:rFonts w:ascii="Arial" w:eastAsia="Times New Roman" w:hAnsi="Arial" w:cs="Arial"/>
          <w:color w:val="222222"/>
          <w:lang w:val="es-ES"/>
        </w:rPr>
        <w:t>ta</w:t>
      </w:r>
      <w:r w:rsidRPr="007666B8">
        <w:rPr>
          <w:rFonts w:ascii="Arial" w:eastAsia="Times New Roman" w:hAnsi="Arial" w:cs="Arial"/>
          <w:color w:val="222222"/>
          <w:lang w:val="es-ES"/>
        </w:rPr>
        <w:t xml:space="preserve"> normal, que está utilizando un </w:t>
      </w:r>
      <w:r w:rsidR="004009D7">
        <w:rPr>
          <w:rFonts w:ascii="Arial" w:eastAsia="Times New Roman" w:hAnsi="Arial" w:cs="Arial"/>
          <w:color w:val="222222"/>
          <w:lang w:val="es-ES"/>
        </w:rPr>
        <w:t>ratón</w:t>
      </w:r>
      <w:r w:rsidR="0080438F">
        <w:rPr>
          <w:rFonts w:ascii="Arial" w:eastAsia="Times New Roman" w:hAnsi="Arial" w:cs="Arial"/>
          <w:color w:val="222222"/>
          <w:lang w:val="es-ES"/>
        </w:rPr>
        <w:t xml:space="preserve"> </w:t>
      </w:r>
      <w:r w:rsidR="00F31369">
        <w:rPr>
          <w:rFonts w:ascii="Arial" w:eastAsia="Times New Roman" w:hAnsi="Arial" w:cs="Arial"/>
          <w:color w:val="222222"/>
          <w:lang w:val="es-ES"/>
        </w:rPr>
        <w:t>y lee</w:t>
      </w:r>
      <w:r w:rsidRPr="007666B8">
        <w:rPr>
          <w:rFonts w:ascii="Arial" w:eastAsia="Times New Roman" w:hAnsi="Arial" w:cs="Arial"/>
          <w:color w:val="222222"/>
          <w:lang w:val="es-ES"/>
        </w:rPr>
        <w:t xml:space="preserve"> visualmente la pantalla. Además, </w:t>
      </w:r>
      <w:r w:rsidR="00BB319F">
        <w:rPr>
          <w:rFonts w:ascii="Arial" w:eastAsia="Times New Roman" w:hAnsi="Arial" w:cs="Arial"/>
          <w:color w:val="222222"/>
          <w:lang w:val="es-ES"/>
        </w:rPr>
        <w:t>una persona ciega familiarizada</w:t>
      </w:r>
      <w:r w:rsidR="0070638D">
        <w:rPr>
          <w:rFonts w:ascii="Arial" w:eastAsia="Times New Roman" w:hAnsi="Arial" w:cs="Arial"/>
          <w:color w:val="222222"/>
          <w:lang w:val="es-ES"/>
        </w:rPr>
        <w:t xml:space="preserve"> con la</w:t>
      </w:r>
      <w:r w:rsidRPr="007666B8">
        <w:rPr>
          <w:rFonts w:ascii="Arial" w:eastAsia="Times New Roman" w:hAnsi="Arial" w:cs="Arial"/>
          <w:color w:val="222222"/>
          <w:lang w:val="es-ES"/>
        </w:rPr>
        <w:t xml:space="preserve"> </w:t>
      </w:r>
      <w:r w:rsidR="0070638D">
        <w:rPr>
          <w:rFonts w:ascii="Arial" w:eastAsia="Times New Roman" w:hAnsi="Arial" w:cs="Arial"/>
          <w:color w:val="222222"/>
          <w:lang w:val="es-ES"/>
        </w:rPr>
        <w:t xml:space="preserve">regla de </w:t>
      </w:r>
      <w:r w:rsidRPr="007666B8">
        <w:rPr>
          <w:rFonts w:ascii="Arial" w:eastAsia="Times New Roman" w:hAnsi="Arial" w:cs="Arial"/>
          <w:color w:val="222222"/>
          <w:lang w:val="es-ES"/>
        </w:rPr>
        <w:t>clic puede medir consistentemente con mayor precisión que las personas visualmente utilizando una regla estándar. El desarrollo de alternativas no visuales eficaces es uno de los cinco objetivos principales de la formación adecuada.</w:t>
      </w:r>
      <w:r w:rsidRPr="007666B8">
        <w:rPr>
          <w:rFonts w:ascii="Arial" w:eastAsia="Times New Roman" w:hAnsi="Arial" w:cs="Arial"/>
          <w:color w:val="222222"/>
          <w:lang w:val="es-ES"/>
        </w:rPr>
        <w:br/>
      </w:r>
      <w:r w:rsidRPr="007666B8">
        <w:rPr>
          <w:rFonts w:ascii="Arial" w:eastAsia="Times New Roman" w:hAnsi="Arial" w:cs="Arial"/>
          <w:color w:val="222222"/>
          <w:lang w:val="es-ES"/>
        </w:rPr>
        <w:br/>
        <w:t xml:space="preserve">El entrenamiento apropiado puede ser mejor descrito como proporcionar </w:t>
      </w:r>
      <w:r w:rsidR="005744B3">
        <w:rPr>
          <w:rFonts w:ascii="Arial" w:eastAsia="Times New Roman" w:hAnsi="Arial" w:cs="Arial"/>
          <w:color w:val="222222"/>
          <w:lang w:val="es-ES"/>
        </w:rPr>
        <w:t xml:space="preserve">a </w:t>
      </w:r>
      <w:r w:rsidRPr="007666B8">
        <w:rPr>
          <w:rFonts w:ascii="Arial" w:eastAsia="Times New Roman" w:hAnsi="Arial" w:cs="Arial"/>
          <w:color w:val="222222"/>
          <w:lang w:val="es-ES"/>
        </w:rPr>
        <w:t>las personas ciegas con el asesoramiento filosófico y experiencias que les permitan volver a un estilo de vida normal de aprendizaje. Con el fin de hacer esto un Centro de Orientación debe identificar de forma eficaz cinco aspectos críticos de la vida de la persona ciega</w:t>
      </w:r>
      <w:r w:rsidR="00E23ACB">
        <w:rPr>
          <w:rFonts w:ascii="Arial" w:eastAsia="Times New Roman" w:hAnsi="Arial" w:cs="Arial"/>
          <w:color w:val="222222"/>
          <w:lang w:val="es-ES"/>
        </w:rPr>
        <w:t>.</w:t>
      </w:r>
      <w:r w:rsidR="00E23ACB">
        <w:rPr>
          <w:rFonts w:ascii="Arial" w:eastAsia="Times New Roman" w:hAnsi="Arial" w:cs="Arial"/>
          <w:color w:val="222222"/>
          <w:lang w:val="es-ES"/>
        </w:rPr>
        <w:br/>
        <w:t>1. La persona ciega debe llegar</w:t>
      </w:r>
      <w:r w:rsidRPr="007666B8">
        <w:rPr>
          <w:rFonts w:ascii="Arial" w:eastAsia="Times New Roman" w:hAnsi="Arial" w:cs="Arial"/>
          <w:color w:val="222222"/>
          <w:lang w:val="es-ES"/>
        </w:rPr>
        <w:t xml:space="preserve"> emocionalmente</w:t>
      </w:r>
      <w:r w:rsidR="009F21DE">
        <w:rPr>
          <w:rFonts w:ascii="Arial" w:eastAsia="Times New Roman" w:hAnsi="Arial" w:cs="Arial"/>
          <w:color w:val="222222"/>
          <w:lang w:val="es-ES"/>
        </w:rPr>
        <w:t xml:space="preserve">, así como intelectualmente, </w:t>
      </w:r>
      <w:r w:rsidRPr="007666B8">
        <w:rPr>
          <w:rFonts w:ascii="Arial" w:eastAsia="Times New Roman" w:hAnsi="Arial" w:cs="Arial"/>
          <w:color w:val="222222"/>
          <w:lang w:val="es-ES"/>
        </w:rPr>
        <w:t>a saber que él o ella puede ser realmente independiente y autosuficiente.</w:t>
      </w:r>
      <w:r w:rsidRPr="007666B8">
        <w:rPr>
          <w:rFonts w:ascii="Arial" w:eastAsia="Times New Roman" w:hAnsi="Arial" w:cs="Arial"/>
          <w:color w:val="222222"/>
          <w:lang w:val="es-ES"/>
        </w:rPr>
        <w:br/>
      </w:r>
      <w:r w:rsidRPr="007666B8">
        <w:rPr>
          <w:rFonts w:ascii="Arial" w:eastAsia="Times New Roman" w:hAnsi="Arial" w:cs="Arial"/>
          <w:color w:val="222222"/>
          <w:lang w:val="es-ES"/>
        </w:rPr>
        <w:br/>
        <w:t>2. La persona ciega debe real</w:t>
      </w:r>
      <w:r w:rsidR="00392235">
        <w:rPr>
          <w:rFonts w:ascii="Arial" w:eastAsia="Times New Roman" w:hAnsi="Arial" w:cs="Arial"/>
          <w:color w:val="222222"/>
          <w:lang w:val="es-ES"/>
        </w:rPr>
        <w:t>mente aprender y ser competente</w:t>
      </w:r>
      <w:r w:rsidRPr="007666B8">
        <w:rPr>
          <w:rFonts w:ascii="Arial" w:eastAsia="Times New Roman" w:hAnsi="Arial" w:cs="Arial"/>
          <w:color w:val="222222"/>
          <w:lang w:val="es-ES"/>
        </w:rPr>
        <w:t xml:space="preserve"> en esas ha</w:t>
      </w:r>
      <w:r w:rsidR="006835EC">
        <w:rPr>
          <w:rFonts w:ascii="Arial" w:eastAsia="Times New Roman" w:hAnsi="Arial" w:cs="Arial"/>
          <w:color w:val="222222"/>
          <w:lang w:val="es-ES"/>
        </w:rPr>
        <w:t>bilidades (técnicas alterna</w:t>
      </w:r>
      <w:r w:rsidR="00F90D58">
        <w:rPr>
          <w:rFonts w:ascii="Arial" w:eastAsia="Times New Roman" w:hAnsi="Arial" w:cs="Arial"/>
          <w:color w:val="222222"/>
          <w:lang w:val="es-ES"/>
        </w:rPr>
        <w:t>s</w:t>
      </w:r>
      <w:r w:rsidRPr="007666B8">
        <w:rPr>
          <w:rFonts w:ascii="Arial" w:eastAsia="Times New Roman" w:hAnsi="Arial" w:cs="Arial"/>
          <w:color w:val="222222"/>
          <w:lang w:val="es-ES"/>
        </w:rPr>
        <w:t xml:space="preserve">) que hacen realmente </w:t>
      </w:r>
      <w:r w:rsidR="00DA5CD4">
        <w:rPr>
          <w:rFonts w:ascii="Arial" w:eastAsia="Times New Roman" w:hAnsi="Arial" w:cs="Arial"/>
          <w:color w:val="222222"/>
          <w:lang w:val="es-ES"/>
        </w:rPr>
        <w:t xml:space="preserve">posible </w:t>
      </w:r>
      <w:r w:rsidR="00987C91">
        <w:rPr>
          <w:rFonts w:ascii="Arial" w:eastAsia="Times New Roman" w:hAnsi="Arial" w:cs="Arial"/>
          <w:color w:val="222222"/>
          <w:lang w:val="es-ES"/>
        </w:rPr>
        <w:t xml:space="preserve">a </w:t>
      </w:r>
      <w:r w:rsidR="00521024">
        <w:rPr>
          <w:rFonts w:ascii="Arial" w:eastAsia="Times New Roman" w:hAnsi="Arial" w:cs="Arial"/>
          <w:color w:val="222222"/>
          <w:lang w:val="es-ES"/>
        </w:rPr>
        <w:t xml:space="preserve">él o </w:t>
      </w:r>
      <w:r w:rsidR="003259F6">
        <w:rPr>
          <w:rFonts w:ascii="Arial" w:eastAsia="Times New Roman" w:hAnsi="Arial" w:cs="Arial"/>
          <w:color w:val="222222"/>
          <w:lang w:val="es-ES"/>
        </w:rPr>
        <w:t xml:space="preserve">a </w:t>
      </w:r>
      <w:r w:rsidR="00521024">
        <w:rPr>
          <w:rFonts w:ascii="Arial" w:eastAsia="Times New Roman" w:hAnsi="Arial" w:cs="Arial"/>
          <w:color w:val="222222"/>
          <w:lang w:val="es-ES"/>
        </w:rPr>
        <w:t xml:space="preserve">ella </w:t>
      </w:r>
      <w:r w:rsidRPr="007666B8">
        <w:rPr>
          <w:rFonts w:ascii="Arial" w:eastAsia="Times New Roman" w:hAnsi="Arial" w:cs="Arial"/>
          <w:color w:val="222222"/>
          <w:lang w:val="es-ES"/>
        </w:rPr>
        <w:t>ser independiente</w:t>
      </w:r>
      <w:r w:rsidR="00ED2DA8">
        <w:rPr>
          <w:rFonts w:ascii="Arial" w:eastAsia="Times New Roman" w:hAnsi="Arial" w:cs="Arial"/>
          <w:color w:val="222222"/>
          <w:lang w:val="es-ES"/>
        </w:rPr>
        <w:t>s</w:t>
      </w:r>
      <w:r w:rsidRPr="007666B8">
        <w:rPr>
          <w:rFonts w:ascii="Arial" w:eastAsia="Times New Roman" w:hAnsi="Arial" w:cs="Arial"/>
          <w:color w:val="222222"/>
          <w:lang w:val="es-ES"/>
        </w:rPr>
        <w:t xml:space="preserve"> y autosuficiente</w:t>
      </w:r>
      <w:r w:rsidR="00353FB8">
        <w:rPr>
          <w:rFonts w:ascii="Arial" w:eastAsia="Times New Roman" w:hAnsi="Arial" w:cs="Arial"/>
          <w:color w:val="222222"/>
          <w:lang w:val="es-ES"/>
        </w:rPr>
        <w:t>s</w:t>
      </w:r>
      <w:r w:rsidRPr="007666B8">
        <w:rPr>
          <w:rFonts w:ascii="Arial" w:eastAsia="Times New Roman" w:hAnsi="Arial" w:cs="Arial"/>
          <w:color w:val="222222"/>
          <w:lang w:val="es-ES"/>
        </w:rPr>
        <w:t>.</w:t>
      </w:r>
      <w:r w:rsidRPr="007666B8">
        <w:rPr>
          <w:rFonts w:ascii="Arial" w:eastAsia="Times New Roman" w:hAnsi="Arial" w:cs="Arial"/>
          <w:color w:val="222222"/>
          <w:lang w:val="es-ES"/>
        </w:rPr>
        <w:br/>
      </w:r>
      <w:r w:rsidRPr="007666B8">
        <w:rPr>
          <w:rFonts w:ascii="Arial" w:eastAsia="Times New Roman" w:hAnsi="Arial" w:cs="Arial"/>
          <w:color w:val="222222"/>
          <w:lang w:val="es-ES"/>
        </w:rPr>
        <w:br/>
        <w:t>3. La persona ciega debe aprender a lidiar a diario con las actitudes del público acerca de la ceguera, con aquellas cosas</w:t>
      </w:r>
      <w:r w:rsidR="007667E3">
        <w:rPr>
          <w:rFonts w:ascii="Arial" w:eastAsia="Times New Roman" w:hAnsi="Arial" w:cs="Arial"/>
          <w:color w:val="222222"/>
          <w:lang w:val="es-ES"/>
        </w:rPr>
        <w:t>,</w:t>
      </w:r>
      <w:r w:rsidRPr="007666B8">
        <w:rPr>
          <w:rFonts w:ascii="Arial" w:eastAsia="Times New Roman" w:hAnsi="Arial" w:cs="Arial"/>
          <w:color w:val="222222"/>
          <w:lang w:val="es-ES"/>
        </w:rPr>
        <w:t xml:space="preserve"> que decir o hacer con él o ella a causa de malentendidos y falsas ideas de otras personas.</w:t>
      </w:r>
      <w:r w:rsidRPr="007666B8">
        <w:rPr>
          <w:rFonts w:ascii="Arial" w:eastAsia="Times New Roman" w:hAnsi="Arial" w:cs="Arial"/>
          <w:color w:val="222222"/>
          <w:lang w:val="es-ES"/>
        </w:rPr>
        <w:br/>
      </w:r>
      <w:r w:rsidRPr="007666B8">
        <w:rPr>
          <w:rFonts w:ascii="Arial" w:eastAsia="Times New Roman" w:hAnsi="Arial" w:cs="Arial"/>
          <w:color w:val="222222"/>
          <w:lang w:val="es-ES"/>
        </w:rPr>
        <w:br/>
        <w:t>4. La persona ciega debe desarrollar la</w:t>
      </w:r>
      <w:r w:rsidR="00282D01">
        <w:rPr>
          <w:rFonts w:ascii="Arial" w:eastAsia="Times New Roman" w:hAnsi="Arial" w:cs="Arial"/>
          <w:color w:val="222222"/>
          <w:lang w:val="es-ES"/>
        </w:rPr>
        <w:t xml:space="preserve"> auto-disciplina, ser fiable, t</w:t>
      </w:r>
      <w:r w:rsidRPr="007666B8">
        <w:rPr>
          <w:rFonts w:ascii="Arial" w:eastAsia="Times New Roman" w:hAnsi="Arial" w:cs="Arial"/>
          <w:color w:val="222222"/>
          <w:lang w:val="es-ES"/>
        </w:rPr>
        <w:t>ene</w:t>
      </w:r>
      <w:r w:rsidR="00282D01">
        <w:rPr>
          <w:rFonts w:ascii="Arial" w:eastAsia="Times New Roman" w:hAnsi="Arial" w:cs="Arial"/>
          <w:color w:val="222222"/>
          <w:lang w:val="es-ES"/>
        </w:rPr>
        <w:t>r</w:t>
      </w:r>
      <w:r w:rsidRPr="007666B8">
        <w:rPr>
          <w:rFonts w:ascii="Arial" w:eastAsia="Times New Roman" w:hAnsi="Arial" w:cs="Arial"/>
          <w:color w:val="222222"/>
          <w:lang w:val="es-ES"/>
        </w:rPr>
        <w:t xml:space="preserve"> la apariencia adecuada </w:t>
      </w:r>
      <w:r w:rsidR="000F2D0F">
        <w:rPr>
          <w:rFonts w:ascii="Arial" w:eastAsia="Times New Roman" w:hAnsi="Arial" w:cs="Arial"/>
          <w:color w:val="222222"/>
          <w:lang w:val="es-ES"/>
        </w:rPr>
        <w:t>y aseo personal, y tener</w:t>
      </w:r>
      <w:r w:rsidRPr="007666B8">
        <w:rPr>
          <w:rFonts w:ascii="Arial" w:eastAsia="Times New Roman" w:hAnsi="Arial" w:cs="Arial"/>
          <w:color w:val="222222"/>
          <w:lang w:val="es-ES"/>
        </w:rPr>
        <w:t xml:space="preserve"> una ética de trabajo saludable. Esto debe ser igual o exceder los estándares de una persona vidente similar.</w:t>
      </w:r>
      <w:r w:rsidRPr="007666B8">
        <w:rPr>
          <w:rFonts w:ascii="Arial" w:eastAsia="Times New Roman" w:hAnsi="Arial" w:cs="Arial"/>
          <w:color w:val="222222"/>
          <w:lang w:val="es-ES"/>
        </w:rPr>
        <w:br/>
      </w:r>
      <w:r w:rsidRPr="007666B8">
        <w:rPr>
          <w:rFonts w:ascii="Arial" w:eastAsia="Times New Roman" w:hAnsi="Arial" w:cs="Arial"/>
          <w:color w:val="222222"/>
          <w:lang w:val="es-ES"/>
        </w:rPr>
        <w:br/>
        <w:t>5. La persona ciega debe desarrollar la confianza y la competencia de buena gana</w:t>
      </w:r>
      <w:r w:rsidR="006C7843">
        <w:rPr>
          <w:rFonts w:ascii="Arial" w:eastAsia="Times New Roman" w:hAnsi="Arial" w:cs="Arial"/>
          <w:color w:val="222222"/>
          <w:lang w:val="es-ES"/>
        </w:rPr>
        <w:t>,</w:t>
      </w:r>
      <w:r w:rsidRPr="007666B8">
        <w:rPr>
          <w:rFonts w:ascii="Arial" w:eastAsia="Times New Roman" w:hAnsi="Arial" w:cs="Arial"/>
          <w:color w:val="222222"/>
          <w:lang w:val="es-ES"/>
        </w:rPr>
        <w:t xml:space="preserve"> y</w:t>
      </w:r>
      <w:r w:rsidR="006C7843">
        <w:rPr>
          <w:rFonts w:ascii="Arial" w:eastAsia="Times New Roman" w:hAnsi="Arial" w:cs="Arial"/>
          <w:color w:val="222222"/>
          <w:lang w:val="es-ES"/>
        </w:rPr>
        <w:t>,</w:t>
      </w:r>
      <w:r w:rsidRPr="007666B8">
        <w:rPr>
          <w:rFonts w:ascii="Arial" w:eastAsia="Times New Roman" w:hAnsi="Arial" w:cs="Arial"/>
          <w:color w:val="222222"/>
          <w:lang w:val="es-ES"/>
        </w:rPr>
        <w:t xml:space="preserve"> de manera significativa contri</w:t>
      </w:r>
      <w:r w:rsidR="007429C8">
        <w:rPr>
          <w:rFonts w:ascii="Arial" w:eastAsia="Times New Roman" w:hAnsi="Arial" w:cs="Arial"/>
          <w:color w:val="222222"/>
          <w:lang w:val="es-ES"/>
        </w:rPr>
        <w:t>buir al crecimiento personal</w:t>
      </w:r>
      <w:r w:rsidR="00430369">
        <w:rPr>
          <w:rFonts w:ascii="Arial" w:eastAsia="Times New Roman" w:hAnsi="Arial" w:cs="Arial"/>
          <w:color w:val="222222"/>
          <w:lang w:val="es-ES"/>
        </w:rPr>
        <w:t>,</w:t>
      </w:r>
      <w:r w:rsidR="007429C8">
        <w:rPr>
          <w:rFonts w:ascii="Arial" w:eastAsia="Times New Roman" w:hAnsi="Arial" w:cs="Arial"/>
          <w:color w:val="222222"/>
          <w:lang w:val="es-ES"/>
        </w:rPr>
        <w:t xml:space="preserve"> y a</w:t>
      </w:r>
      <w:r w:rsidRPr="007666B8">
        <w:rPr>
          <w:rFonts w:ascii="Arial" w:eastAsia="Times New Roman" w:hAnsi="Arial" w:cs="Arial"/>
          <w:color w:val="222222"/>
          <w:lang w:val="es-ES"/>
        </w:rPr>
        <w:t>l avance de otros individuos ciegos, y</w:t>
      </w:r>
      <w:r w:rsidR="0046475C">
        <w:rPr>
          <w:rFonts w:ascii="Arial" w:eastAsia="Times New Roman" w:hAnsi="Arial" w:cs="Arial"/>
          <w:color w:val="222222"/>
          <w:lang w:val="es-ES"/>
        </w:rPr>
        <w:t>,</w:t>
      </w:r>
      <w:r w:rsidRPr="007666B8">
        <w:rPr>
          <w:rFonts w:ascii="Arial" w:eastAsia="Times New Roman" w:hAnsi="Arial" w:cs="Arial"/>
          <w:color w:val="222222"/>
          <w:lang w:val="es-ES"/>
        </w:rPr>
        <w:t xml:space="preserve"> para su comunidad en general.</w:t>
      </w:r>
      <w:r w:rsidRPr="007666B8">
        <w:rPr>
          <w:rFonts w:ascii="Arial" w:eastAsia="Times New Roman" w:hAnsi="Arial" w:cs="Arial"/>
          <w:color w:val="222222"/>
          <w:lang w:val="es-ES"/>
        </w:rPr>
        <w:br/>
      </w:r>
      <w:r w:rsidRPr="007666B8">
        <w:rPr>
          <w:rFonts w:ascii="Arial" w:eastAsia="Times New Roman" w:hAnsi="Arial" w:cs="Arial"/>
          <w:color w:val="222222"/>
          <w:lang w:val="es-ES"/>
        </w:rPr>
        <w:br/>
        <w:t>La primera de estas preocupaciones críticas en la formación es en lo que se refiere a ayudar a las personas ciegas a obtener una mejor comprensión de la ceguera, y para reconocer que muchas de las creencias que se tienen con respecto a la ceguera se basan simplemente en los mitos y conceptos</w:t>
      </w:r>
      <w:r w:rsidR="007404F7">
        <w:rPr>
          <w:rFonts w:ascii="Arial" w:eastAsia="Times New Roman" w:hAnsi="Arial" w:cs="Arial"/>
          <w:color w:val="222222"/>
          <w:lang w:val="es-ES"/>
        </w:rPr>
        <w:t xml:space="preserve"> equivocados</w:t>
      </w:r>
      <w:r w:rsidRPr="007666B8">
        <w:rPr>
          <w:rFonts w:ascii="Arial" w:eastAsia="Times New Roman" w:hAnsi="Arial" w:cs="Arial"/>
          <w:color w:val="222222"/>
          <w:lang w:val="es-ES"/>
        </w:rPr>
        <w:t>. Cuando la mayoría de la gente trata de entender la ceguera</w:t>
      </w:r>
      <w:r w:rsidR="005A7667">
        <w:rPr>
          <w:rFonts w:ascii="Arial" w:eastAsia="Times New Roman" w:hAnsi="Arial" w:cs="Arial"/>
          <w:color w:val="222222"/>
          <w:lang w:val="es-ES"/>
        </w:rPr>
        <w:t>,</w:t>
      </w:r>
      <w:r w:rsidRPr="007666B8">
        <w:rPr>
          <w:rFonts w:ascii="Arial" w:eastAsia="Times New Roman" w:hAnsi="Arial" w:cs="Arial"/>
          <w:color w:val="222222"/>
          <w:lang w:val="es-ES"/>
        </w:rPr>
        <w:t xml:space="preserve"> tienden a asociarlo con una experiencia familiar, como estar en la oscuridad, y los problemas que esto puede crear. Al</w:t>
      </w:r>
      <w:r w:rsidR="00747D04">
        <w:rPr>
          <w:rFonts w:ascii="Arial" w:eastAsia="Times New Roman" w:hAnsi="Arial" w:cs="Arial"/>
          <w:color w:val="222222"/>
          <w:lang w:val="es-ES"/>
        </w:rPr>
        <w:t>gunas personas van a llevar esto</w:t>
      </w:r>
      <w:r w:rsidRPr="007666B8">
        <w:rPr>
          <w:rFonts w:ascii="Arial" w:eastAsia="Times New Roman" w:hAnsi="Arial" w:cs="Arial"/>
          <w:color w:val="222222"/>
          <w:lang w:val="es-ES"/>
        </w:rPr>
        <w:t xml:space="preserve"> incluso un paso más allá, tratando de llevar a cabo algunas actividades ordinarias con los ojos cerrados, o con los ojos vendados. </w:t>
      </w:r>
      <w:r w:rsidRPr="007666B8">
        <w:rPr>
          <w:rFonts w:ascii="Arial" w:eastAsia="Times New Roman" w:hAnsi="Arial" w:cs="Arial"/>
          <w:color w:val="222222"/>
          <w:lang w:val="es-ES"/>
        </w:rPr>
        <w:lastRenderedPageBreak/>
        <w:t>Los resultados son a menudo frustrante</w:t>
      </w:r>
      <w:r w:rsidR="00A46BD0">
        <w:rPr>
          <w:rFonts w:ascii="Arial" w:eastAsia="Times New Roman" w:hAnsi="Arial" w:cs="Arial"/>
          <w:color w:val="222222"/>
          <w:lang w:val="es-ES"/>
        </w:rPr>
        <w:t>s</w:t>
      </w:r>
      <w:r w:rsidRPr="007666B8">
        <w:rPr>
          <w:rFonts w:ascii="Arial" w:eastAsia="Times New Roman" w:hAnsi="Arial" w:cs="Arial"/>
          <w:color w:val="222222"/>
          <w:lang w:val="es-ES"/>
        </w:rPr>
        <w:t>, y</w:t>
      </w:r>
      <w:r w:rsidR="003D69B3">
        <w:rPr>
          <w:rFonts w:ascii="Arial" w:eastAsia="Times New Roman" w:hAnsi="Arial" w:cs="Arial"/>
          <w:color w:val="222222"/>
          <w:lang w:val="es-ES"/>
        </w:rPr>
        <w:t xml:space="preserve"> </w:t>
      </w:r>
      <w:r w:rsidRPr="007666B8">
        <w:rPr>
          <w:rFonts w:ascii="Arial" w:eastAsia="Times New Roman" w:hAnsi="Arial" w:cs="Arial"/>
          <w:color w:val="222222"/>
          <w:lang w:val="es-ES"/>
        </w:rPr>
        <w:t>a veces aterrador</w:t>
      </w:r>
      <w:r w:rsidR="00845708">
        <w:rPr>
          <w:rFonts w:ascii="Arial" w:eastAsia="Times New Roman" w:hAnsi="Arial" w:cs="Arial"/>
          <w:color w:val="222222"/>
          <w:lang w:val="es-ES"/>
        </w:rPr>
        <w:t>es</w:t>
      </w:r>
      <w:r w:rsidRPr="007666B8">
        <w:rPr>
          <w:rFonts w:ascii="Arial" w:eastAsia="Times New Roman" w:hAnsi="Arial" w:cs="Arial"/>
          <w:color w:val="222222"/>
          <w:lang w:val="es-ES"/>
        </w:rPr>
        <w:t>. Estos bien intencionado</w:t>
      </w:r>
      <w:r w:rsidR="00406CA5">
        <w:rPr>
          <w:rFonts w:ascii="Arial" w:eastAsia="Times New Roman" w:hAnsi="Arial" w:cs="Arial"/>
          <w:color w:val="222222"/>
          <w:lang w:val="es-ES"/>
        </w:rPr>
        <w:t>s</w:t>
      </w:r>
      <w:r w:rsidRPr="007666B8">
        <w:rPr>
          <w:rFonts w:ascii="Arial" w:eastAsia="Times New Roman" w:hAnsi="Arial" w:cs="Arial"/>
          <w:color w:val="222222"/>
          <w:lang w:val="es-ES"/>
        </w:rPr>
        <w:t xml:space="preserve"> y por lo general breves esfuerzos para comprender y experimentar la ceguera, en combinación con las imágenes negativas </w:t>
      </w:r>
      <w:r w:rsidR="00A5340F">
        <w:rPr>
          <w:rFonts w:ascii="Arial" w:eastAsia="Times New Roman" w:hAnsi="Arial" w:cs="Arial"/>
          <w:color w:val="222222"/>
          <w:lang w:val="es-ES"/>
        </w:rPr>
        <w:t>de las personas ciegas retratada</w:t>
      </w:r>
      <w:r w:rsidR="00C15577">
        <w:rPr>
          <w:rFonts w:ascii="Arial" w:eastAsia="Times New Roman" w:hAnsi="Arial" w:cs="Arial"/>
          <w:color w:val="222222"/>
          <w:lang w:val="es-ES"/>
        </w:rPr>
        <w:t>s en la cultura popular</w:t>
      </w:r>
      <w:r w:rsidR="00F13069">
        <w:rPr>
          <w:rFonts w:ascii="Arial" w:eastAsia="Times New Roman" w:hAnsi="Arial" w:cs="Arial"/>
          <w:color w:val="222222"/>
          <w:lang w:val="es-ES"/>
        </w:rPr>
        <w:t>,</w:t>
      </w:r>
      <w:r w:rsidRPr="007666B8">
        <w:rPr>
          <w:rFonts w:ascii="Arial" w:eastAsia="Times New Roman" w:hAnsi="Arial" w:cs="Arial"/>
          <w:color w:val="222222"/>
          <w:lang w:val="es-ES"/>
        </w:rPr>
        <w:t xml:space="preserve"> </w:t>
      </w:r>
      <w:r w:rsidR="00F13069">
        <w:rPr>
          <w:rFonts w:ascii="Arial" w:eastAsia="Times New Roman" w:hAnsi="Arial" w:cs="Arial"/>
          <w:color w:val="222222"/>
          <w:lang w:val="es-ES"/>
        </w:rPr>
        <w:t xml:space="preserve">en </w:t>
      </w:r>
      <w:r w:rsidRPr="007666B8">
        <w:rPr>
          <w:rFonts w:ascii="Arial" w:eastAsia="Times New Roman" w:hAnsi="Arial" w:cs="Arial"/>
          <w:color w:val="222222"/>
          <w:lang w:val="es-ES"/>
        </w:rPr>
        <w:t>libros, televisión y cine, donde los ciegos son vistos como impotente</w:t>
      </w:r>
      <w:r w:rsidR="0085576B">
        <w:rPr>
          <w:rFonts w:ascii="Arial" w:eastAsia="Times New Roman" w:hAnsi="Arial" w:cs="Arial"/>
          <w:color w:val="222222"/>
          <w:lang w:val="es-ES"/>
        </w:rPr>
        <w:t>s</w:t>
      </w:r>
      <w:r w:rsidRPr="007666B8">
        <w:rPr>
          <w:rFonts w:ascii="Arial" w:eastAsia="Times New Roman" w:hAnsi="Arial" w:cs="Arial"/>
          <w:color w:val="222222"/>
          <w:lang w:val="es-ES"/>
        </w:rPr>
        <w:t xml:space="preserve"> e incompetente</w:t>
      </w:r>
      <w:r w:rsidR="00743523">
        <w:rPr>
          <w:rFonts w:ascii="Arial" w:eastAsia="Times New Roman" w:hAnsi="Arial" w:cs="Arial"/>
          <w:color w:val="222222"/>
          <w:lang w:val="es-ES"/>
        </w:rPr>
        <w:t>s</w:t>
      </w:r>
      <w:r w:rsidRPr="007666B8">
        <w:rPr>
          <w:rFonts w:ascii="Arial" w:eastAsia="Times New Roman" w:hAnsi="Arial" w:cs="Arial"/>
          <w:color w:val="222222"/>
          <w:lang w:val="es-ES"/>
        </w:rPr>
        <w:t xml:space="preserve">, o como criaturas con sentidos sobrehumanos, sólo sirven para reforzar los temores y creencias falsas </w:t>
      </w:r>
      <w:r w:rsidR="002F1CCB">
        <w:rPr>
          <w:rFonts w:ascii="Arial" w:eastAsia="Times New Roman" w:hAnsi="Arial" w:cs="Arial"/>
          <w:color w:val="222222"/>
          <w:lang w:val="es-ES"/>
        </w:rPr>
        <w:t>que tiene</w:t>
      </w:r>
      <w:r w:rsidRPr="007666B8">
        <w:rPr>
          <w:rFonts w:ascii="Arial" w:eastAsia="Times New Roman" w:hAnsi="Arial" w:cs="Arial"/>
          <w:color w:val="222222"/>
          <w:lang w:val="es-ES"/>
        </w:rPr>
        <w:t xml:space="preserve"> la mayoría de la gente.</w:t>
      </w:r>
      <w:r w:rsidRPr="007666B8">
        <w:rPr>
          <w:rFonts w:ascii="Arial" w:eastAsia="Times New Roman" w:hAnsi="Arial" w:cs="Arial"/>
          <w:color w:val="222222"/>
          <w:lang w:val="es-ES"/>
        </w:rPr>
        <w:br/>
      </w:r>
      <w:r w:rsidRPr="007666B8">
        <w:rPr>
          <w:rFonts w:ascii="Arial" w:eastAsia="Times New Roman" w:hAnsi="Arial" w:cs="Arial"/>
          <w:color w:val="222222"/>
          <w:lang w:val="es-ES"/>
        </w:rPr>
        <w:br/>
        <w:t>El problema con estos esfuerzos para entender la ceguera es que son simplemente demasiado breve</w:t>
      </w:r>
      <w:r w:rsidR="00E3762C">
        <w:rPr>
          <w:rFonts w:ascii="Arial" w:eastAsia="Times New Roman" w:hAnsi="Arial" w:cs="Arial"/>
          <w:color w:val="222222"/>
          <w:lang w:val="es-ES"/>
        </w:rPr>
        <w:t>s</w:t>
      </w:r>
      <w:r w:rsidRPr="007666B8">
        <w:rPr>
          <w:rFonts w:ascii="Arial" w:eastAsia="Times New Roman" w:hAnsi="Arial" w:cs="Arial"/>
          <w:color w:val="222222"/>
          <w:lang w:val="es-ES"/>
        </w:rPr>
        <w:t xml:space="preserve">, que no permiten que la persona que hace el esfuerzo </w:t>
      </w:r>
      <w:r w:rsidR="00806A40">
        <w:rPr>
          <w:rFonts w:ascii="Arial" w:eastAsia="Times New Roman" w:hAnsi="Arial" w:cs="Arial"/>
          <w:color w:val="222222"/>
          <w:lang w:val="es-ES"/>
        </w:rPr>
        <w:t>aprenda</w:t>
      </w:r>
      <w:r w:rsidRPr="007666B8">
        <w:rPr>
          <w:rFonts w:ascii="Arial" w:eastAsia="Times New Roman" w:hAnsi="Arial" w:cs="Arial"/>
          <w:color w:val="222222"/>
          <w:lang w:val="es-ES"/>
        </w:rPr>
        <w:t xml:space="preserve"> a adaptarse a los cambios que crea la ceguera. Además, estos individuos no tienen el apoyo y la experiencia de otros que están familiarizados con la vida y funcionando como personas ciegas. Cerrar los ojos, o el intento de llevar a cabo una tarea familiar en la oscuridad es algo similar a la experiencia de alguien que se ha vuelto ciego, pero es un mundo de distancia de la experiencia diaria de alguien que ha estado viviendo de forma indepen</w:t>
      </w:r>
      <w:r w:rsidR="00F02106">
        <w:rPr>
          <w:rFonts w:ascii="Arial" w:eastAsia="Times New Roman" w:hAnsi="Arial" w:cs="Arial"/>
          <w:color w:val="222222"/>
          <w:lang w:val="es-ES"/>
        </w:rPr>
        <w:t>diente como una persona ciega por</w:t>
      </w:r>
      <w:r w:rsidRPr="007666B8">
        <w:rPr>
          <w:rFonts w:ascii="Arial" w:eastAsia="Times New Roman" w:hAnsi="Arial" w:cs="Arial"/>
          <w:color w:val="222222"/>
          <w:lang w:val="es-ES"/>
        </w:rPr>
        <w:t xml:space="preserve"> muchos años.</w:t>
      </w:r>
      <w:r w:rsidRPr="007666B8">
        <w:rPr>
          <w:rFonts w:ascii="Arial" w:eastAsia="Times New Roman" w:hAnsi="Arial" w:cs="Arial"/>
          <w:color w:val="222222"/>
          <w:lang w:val="es-ES"/>
        </w:rPr>
        <w:br/>
      </w:r>
      <w:r w:rsidRPr="007666B8">
        <w:rPr>
          <w:rFonts w:ascii="Arial" w:eastAsia="Times New Roman" w:hAnsi="Arial" w:cs="Arial"/>
          <w:color w:val="222222"/>
          <w:lang w:val="es-ES"/>
        </w:rPr>
        <w:br/>
        <w:t xml:space="preserve">Por desgracia, las imágenes de las personas ciegas en la cultura popular no se basan en las experiencias reales de las personas ciegas independientes competentes, sino más bien en el mismo tipo de esfuerzos de empatía para comprender la ceguera por parte de personas que no son ciegos, que primero crearon los mitos y conceptos </w:t>
      </w:r>
      <w:r w:rsidR="004077C1">
        <w:rPr>
          <w:rFonts w:ascii="Arial" w:eastAsia="Times New Roman" w:hAnsi="Arial" w:cs="Arial"/>
          <w:color w:val="222222"/>
          <w:lang w:val="es-ES"/>
        </w:rPr>
        <w:t xml:space="preserve">equivocados </w:t>
      </w:r>
      <w:r w:rsidR="00180D7C">
        <w:rPr>
          <w:rFonts w:ascii="Arial" w:eastAsia="Times New Roman" w:hAnsi="Arial" w:cs="Arial"/>
          <w:color w:val="222222"/>
          <w:lang w:val="es-ES"/>
        </w:rPr>
        <w:t xml:space="preserve">que </w:t>
      </w:r>
      <w:r w:rsidRPr="007666B8">
        <w:rPr>
          <w:rFonts w:ascii="Arial" w:eastAsia="Times New Roman" w:hAnsi="Arial" w:cs="Arial"/>
          <w:color w:val="222222"/>
          <w:lang w:val="es-ES"/>
        </w:rPr>
        <w:t xml:space="preserve">ahora </w:t>
      </w:r>
      <w:r w:rsidR="00D46602">
        <w:rPr>
          <w:rFonts w:ascii="Arial" w:eastAsia="Times New Roman" w:hAnsi="Arial" w:cs="Arial"/>
          <w:color w:val="222222"/>
          <w:lang w:val="es-ES"/>
        </w:rPr>
        <w:t xml:space="preserve">son </w:t>
      </w:r>
      <w:r w:rsidRPr="007666B8">
        <w:rPr>
          <w:rFonts w:ascii="Arial" w:eastAsia="Times New Roman" w:hAnsi="Arial" w:cs="Arial"/>
          <w:color w:val="222222"/>
          <w:lang w:val="es-ES"/>
        </w:rPr>
        <w:t>asum</w:t>
      </w:r>
      <w:r w:rsidR="00D46602">
        <w:rPr>
          <w:rFonts w:ascii="Arial" w:eastAsia="Times New Roman" w:hAnsi="Arial" w:cs="Arial"/>
          <w:color w:val="222222"/>
          <w:lang w:val="es-ES"/>
        </w:rPr>
        <w:t xml:space="preserve">idos </w:t>
      </w:r>
      <w:r w:rsidR="00AD64F5">
        <w:rPr>
          <w:rFonts w:ascii="Arial" w:eastAsia="Times New Roman" w:hAnsi="Arial" w:cs="Arial"/>
          <w:color w:val="222222"/>
          <w:lang w:val="es-ES"/>
        </w:rPr>
        <w:t>ser</w:t>
      </w:r>
      <w:r w:rsidRPr="007666B8">
        <w:rPr>
          <w:rFonts w:ascii="Arial" w:eastAsia="Times New Roman" w:hAnsi="Arial" w:cs="Arial"/>
          <w:color w:val="222222"/>
          <w:lang w:val="es-ES"/>
        </w:rPr>
        <w:t xml:space="preserve"> la verdad. Además, las nociones </w:t>
      </w:r>
      <w:r w:rsidR="0020337E">
        <w:rPr>
          <w:rFonts w:ascii="Arial" w:eastAsia="Times New Roman" w:hAnsi="Arial" w:cs="Arial"/>
          <w:color w:val="222222"/>
          <w:lang w:val="es-ES"/>
        </w:rPr>
        <w:t xml:space="preserve">de </w:t>
      </w:r>
      <w:r w:rsidRPr="007666B8">
        <w:rPr>
          <w:rFonts w:ascii="Arial" w:eastAsia="Times New Roman" w:hAnsi="Arial" w:cs="Arial"/>
          <w:color w:val="222222"/>
          <w:lang w:val="es-ES"/>
        </w:rPr>
        <w:t xml:space="preserve">que otros sentidos de una persona ciega de alguna manera mágica mejoran para compensar la pérdida de la </w:t>
      </w:r>
      <w:r w:rsidR="005A3762">
        <w:rPr>
          <w:rFonts w:ascii="Arial" w:eastAsia="Times New Roman" w:hAnsi="Arial" w:cs="Arial"/>
          <w:color w:val="222222"/>
          <w:lang w:val="es-ES"/>
        </w:rPr>
        <w:t xml:space="preserve">vista </w:t>
      </w:r>
      <w:r w:rsidRPr="007666B8">
        <w:rPr>
          <w:rFonts w:ascii="Arial" w:eastAsia="Times New Roman" w:hAnsi="Arial" w:cs="Arial"/>
          <w:color w:val="222222"/>
          <w:lang w:val="es-ES"/>
        </w:rPr>
        <w:t>proviene</w:t>
      </w:r>
      <w:r w:rsidR="00E66BC8">
        <w:rPr>
          <w:rFonts w:ascii="Arial" w:eastAsia="Times New Roman" w:hAnsi="Arial" w:cs="Arial"/>
          <w:color w:val="222222"/>
          <w:lang w:val="es-ES"/>
        </w:rPr>
        <w:t>n</w:t>
      </w:r>
      <w:r w:rsidRPr="007666B8">
        <w:rPr>
          <w:rFonts w:ascii="Arial" w:eastAsia="Times New Roman" w:hAnsi="Arial" w:cs="Arial"/>
          <w:color w:val="222222"/>
          <w:lang w:val="es-ES"/>
        </w:rPr>
        <w:t xml:space="preserve"> de dos fuentes principales de incomprensión. Las personas que son ciegas, al igual que con todos los seres humanos, tienen una cualidad muy importante, que es la capacidad de adaptación. </w:t>
      </w:r>
      <w:r w:rsidR="00E6372E">
        <w:rPr>
          <w:rFonts w:ascii="Arial" w:eastAsia="Times New Roman" w:hAnsi="Arial" w:cs="Arial"/>
          <w:color w:val="222222"/>
          <w:lang w:val="es-ES"/>
        </w:rPr>
        <w:t xml:space="preserve">El </w:t>
      </w:r>
      <w:r w:rsidRPr="007666B8">
        <w:rPr>
          <w:rFonts w:ascii="Arial" w:eastAsia="Times New Roman" w:hAnsi="Arial" w:cs="Arial"/>
          <w:color w:val="222222"/>
          <w:lang w:val="es-ES"/>
        </w:rPr>
        <w:t xml:space="preserve">oído y </w:t>
      </w:r>
      <w:r w:rsidR="00563A4F">
        <w:rPr>
          <w:rFonts w:ascii="Arial" w:eastAsia="Times New Roman" w:hAnsi="Arial" w:cs="Arial"/>
          <w:color w:val="222222"/>
          <w:lang w:val="es-ES"/>
        </w:rPr>
        <w:t xml:space="preserve">el </w:t>
      </w:r>
      <w:r w:rsidRPr="007666B8">
        <w:rPr>
          <w:rFonts w:ascii="Arial" w:eastAsia="Times New Roman" w:hAnsi="Arial" w:cs="Arial"/>
          <w:color w:val="222222"/>
          <w:lang w:val="es-ES"/>
        </w:rPr>
        <w:t>sentido del tacto de una persona ciega no mejoran mágicamente para compensar la pérdida de la</w:t>
      </w:r>
      <w:r w:rsidR="00744132">
        <w:rPr>
          <w:rFonts w:ascii="Arial" w:eastAsia="Times New Roman" w:hAnsi="Arial" w:cs="Arial"/>
          <w:color w:val="222222"/>
          <w:lang w:val="es-ES"/>
        </w:rPr>
        <w:t xml:space="preserve"> vista</w:t>
      </w:r>
      <w:r w:rsidRPr="007666B8">
        <w:rPr>
          <w:rFonts w:ascii="Arial" w:eastAsia="Times New Roman" w:hAnsi="Arial" w:cs="Arial"/>
          <w:color w:val="222222"/>
          <w:lang w:val="es-ES"/>
        </w:rPr>
        <w:t>, la persona simplemente aprende a usar estos sentidos normales de manera más eficaz. Además, cuando las personas creen firmemente que la ceguera deja a una persona indefensa y sin darse cuenta del mundo que le rodea, y luego se enfrenta</w:t>
      </w:r>
      <w:r w:rsidR="006B4541">
        <w:rPr>
          <w:rFonts w:ascii="Arial" w:eastAsia="Times New Roman" w:hAnsi="Arial" w:cs="Arial"/>
          <w:color w:val="222222"/>
          <w:lang w:val="es-ES"/>
        </w:rPr>
        <w:t>n</w:t>
      </w:r>
      <w:r w:rsidRPr="007666B8">
        <w:rPr>
          <w:rFonts w:ascii="Arial" w:eastAsia="Times New Roman" w:hAnsi="Arial" w:cs="Arial"/>
          <w:color w:val="222222"/>
          <w:lang w:val="es-ES"/>
        </w:rPr>
        <w:t xml:space="preserve"> a una persona ciega que está funcionando muy por encima de sus expectativas, en lugar de considerar la posibilidad de que sus creencias son incorrectas, tenderán a tratar de encontrar una explicación para esta aparente excepción a la regla. En este caso, que la persona ciega debe tener otros sentidos notables que </w:t>
      </w:r>
      <w:r w:rsidR="003C33E9">
        <w:rPr>
          <w:rFonts w:ascii="Arial" w:eastAsia="Times New Roman" w:hAnsi="Arial" w:cs="Arial"/>
          <w:color w:val="222222"/>
          <w:lang w:val="es-ES"/>
        </w:rPr>
        <w:t>compensan</w:t>
      </w:r>
      <w:r w:rsidRPr="007666B8">
        <w:rPr>
          <w:rFonts w:ascii="Arial" w:eastAsia="Times New Roman" w:hAnsi="Arial" w:cs="Arial"/>
          <w:color w:val="222222"/>
          <w:lang w:val="es-ES"/>
        </w:rPr>
        <w:t xml:space="preserve"> la pérdida de la</w:t>
      </w:r>
      <w:r w:rsidR="00BC3069">
        <w:rPr>
          <w:rFonts w:ascii="Arial" w:eastAsia="Times New Roman" w:hAnsi="Arial" w:cs="Arial"/>
          <w:color w:val="222222"/>
          <w:lang w:val="es-ES"/>
        </w:rPr>
        <w:t xml:space="preserve"> vista</w:t>
      </w:r>
      <w:r w:rsidRPr="007666B8">
        <w:rPr>
          <w:rFonts w:ascii="Arial" w:eastAsia="Times New Roman" w:hAnsi="Arial" w:cs="Arial"/>
          <w:color w:val="222222"/>
          <w:lang w:val="es-ES"/>
        </w:rPr>
        <w:t>.</w:t>
      </w:r>
      <w:r w:rsidRPr="007666B8">
        <w:rPr>
          <w:rFonts w:ascii="Arial" w:eastAsia="Times New Roman" w:hAnsi="Arial" w:cs="Arial"/>
          <w:color w:val="222222"/>
          <w:lang w:val="es-ES"/>
        </w:rPr>
        <w:br/>
      </w:r>
      <w:r w:rsidRPr="007666B8">
        <w:rPr>
          <w:rFonts w:ascii="Arial" w:eastAsia="Times New Roman" w:hAnsi="Arial" w:cs="Arial"/>
          <w:color w:val="222222"/>
          <w:lang w:val="es-ES"/>
        </w:rPr>
        <w:br/>
        <w:t xml:space="preserve">Todos hemos crecido con estas creencias, y son una parte profundamente arraigada de lo que creemos que es la verdad sobre el mundo en el que vivimos. Esto es cierto para las personas con </w:t>
      </w:r>
      <w:r w:rsidR="000E5544">
        <w:rPr>
          <w:rFonts w:ascii="Arial" w:eastAsia="Times New Roman" w:hAnsi="Arial" w:cs="Arial"/>
          <w:color w:val="222222"/>
          <w:lang w:val="es-ES"/>
        </w:rPr>
        <w:t xml:space="preserve">vista </w:t>
      </w:r>
      <w:r w:rsidRPr="007666B8">
        <w:rPr>
          <w:rFonts w:ascii="Arial" w:eastAsia="Times New Roman" w:hAnsi="Arial" w:cs="Arial"/>
          <w:color w:val="222222"/>
          <w:lang w:val="es-ES"/>
        </w:rPr>
        <w:t>normal, las personas que recientemente han quedado ciegas, así c</w:t>
      </w:r>
      <w:r w:rsidR="008C2F36">
        <w:rPr>
          <w:rFonts w:ascii="Arial" w:eastAsia="Times New Roman" w:hAnsi="Arial" w:cs="Arial"/>
          <w:color w:val="222222"/>
          <w:lang w:val="es-ES"/>
        </w:rPr>
        <w:t>omo aquellos de nosotros que hemos</w:t>
      </w:r>
      <w:r w:rsidRPr="007666B8">
        <w:rPr>
          <w:rFonts w:ascii="Arial" w:eastAsia="Times New Roman" w:hAnsi="Arial" w:cs="Arial"/>
          <w:color w:val="222222"/>
          <w:lang w:val="es-ES"/>
        </w:rPr>
        <w:t xml:space="preserve"> s</w:t>
      </w:r>
      <w:r w:rsidR="00F4704D">
        <w:rPr>
          <w:rFonts w:ascii="Arial" w:eastAsia="Times New Roman" w:hAnsi="Arial" w:cs="Arial"/>
          <w:color w:val="222222"/>
          <w:lang w:val="es-ES"/>
        </w:rPr>
        <w:t>ido ciegos</w:t>
      </w:r>
      <w:r w:rsidRPr="007666B8">
        <w:rPr>
          <w:rFonts w:ascii="Arial" w:eastAsia="Times New Roman" w:hAnsi="Arial" w:cs="Arial"/>
          <w:color w:val="222222"/>
          <w:lang w:val="es-ES"/>
        </w:rPr>
        <w:t xml:space="preserve"> desde hace mucho tiempo. Estas creencias falsas nunca</w:t>
      </w:r>
      <w:r w:rsidR="00E544D0">
        <w:rPr>
          <w:rFonts w:ascii="Arial" w:eastAsia="Times New Roman" w:hAnsi="Arial" w:cs="Arial"/>
          <w:color w:val="222222"/>
          <w:lang w:val="es-ES"/>
        </w:rPr>
        <w:t xml:space="preserve"> pueden ser totalmente eliminada</w:t>
      </w:r>
      <w:r w:rsidRPr="007666B8">
        <w:rPr>
          <w:rFonts w:ascii="Arial" w:eastAsia="Times New Roman" w:hAnsi="Arial" w:cs="Arial"/>
          <w:color w:val="222222"/>
          <w:lang w:val="es-ES"/>
        </w:rPr>
        <w:t>s de nuestro pensamiento, pero podemos aprender a reconocer que son falsas. Podemos aprender a equilibrar estas falsas nociones con un fuerte conjunto de creencias que reconoc</w:t>
      </w:r>
      <w:r w:rsidR="00FF630E">
        <w:rPr>
          <w:rFonts w:ascii="Arial" w:eastAsia="Times New Roman" w:hAnsi="Arial" w:cs="Arial"/>
          <w:color w:val="222222"/>
          <w:lang w:val="es-ES"/>
        </w:rPr>
        <w:t>en que las personas ciegas puede</w:t>
      </w:r>
      <w:r w:rsidRPr="007666B8">
        <w:rPr>
          <w:rFonts w:ascii="Arial" w:eastAsia="Times New Roman" w:hAnsi="Arial" w:cs="Arial"/>
          <w:color w:val="222222"/>
          <w:lang w:val="es-ES"/>
        </w:rPr>
        <w:t>n funcionar igual de bien que las personas</w:t>
      </w:r>
      <w:r w:rsidR="0016483B">
        <w:rPr>
          <w:rFonts w:ascii="Arial" w:eastAsia="Times New Roman" w:hAnsi="Arial" w:cs="Arial"/>
          <w:color w:val="222222"/>
          <w:lang w:val="es-ES"/>
        </w:rPr>
        <w:t xml:space="preserve"> con vista</w:t>
      </w:r>
      <w:r w:rsidR="0036751E">
        <w:rPr>
          <w:rFonts w:ascii="Arial" w:eastAsia="Times New Roman" w:hAnsi="Arial" w:cs="Arial"/>
          <w:color w:val="222222"/>
          <w:lang w:val="es-ES"/>
        </w:rPr>
        <w:t>, y dada la oportunidad viven</w:t>
      </w:r>
      <w:r w:rsidRPr="007666B8">
        <w:rPr>
          <w:rFonts w:ascii="Arial" w:eastAsia="Times New Roman" w:hAnsi="Arial" w:cs="Arial"/>
          <w:color w:val="222222"/>
          <w:lang w:val="es-ES"/>
        </w:rPr>
        <w:t xml:space="preserve"> una vida normal, satisfactoria y productiva. En nuestra sociedad, este cambio de creencias es una transición en curso, para las personas ciegas, y sus familias y amigos. En un primer momento la mayoría de</w:t>
      </w:r>
      <w:r w:rsidR="00C26F0C">
        <w:rPr>
          <w:rFonts w:ascii="Arial" w:eastAsia="Times New Roman" w:hAnsi="Arial" w:cs="Arial"/>
          <w:color w:val="222222"/>
          <w:lang w:val="es-ES"/>
        </w:rPr>
        <w:t xml:space="preserve"> las personas no están dispuesta</w:t>
      </w:r>
      <w:r w:rsidRPr="007666B8">
        <w:rPr>
          <w:rFonts w:ascii="Arial" w:eastAsia="Times New Roman" w:hAnsi="Arial" w:cs="Arial"/>
          <w:color w:val="222222"/>
          <w:lang w:val="es-ES"/>
        </w:rPr>
        <w:t>s a acep</w:t>
      </w:r>
      <w:r w:rsidR="00B61DB5">
        <w:rPr>
          <w:rFonts w:ascii="Arial" w:eastAsia="Times New Roman" w:hAnsi="Arial" w:cs="Arial"/>
          <w:color w:val="222222"/>
          <w:lang w:val="es-ES"/>
        </w:rPr>
        <w:t xml:space="preserve">tar estas ideas en absoluto, ya </w:t>
      </w:r>
      <w:r w:rsidRPr="007666B8">
        <w:rPr>
          <w:rFonts w:ascii="Arial" w:eastAsia="Times New Roman" w:hAnsi="Arial" w:cs="Arial"/>
          <w:color w:val="222222"/>
          <w:lang w:val="es-ES"/>
        </w:rPr>
        <w:t xml:space="preserve">que, son tan diferentes, y en base a todo lo que han creído sobre la ceguera, tales nociones </w:t>
      </w:r>
      <w:r w:rsidR="00B30DA6">
        <w:rPr>
          <w:rFonts w:ascii="Arial" w:eastAsia="Times New Roman" w:hAnsi="Arial" w:cs="Arial"/>
          <w:color w:val="222222"/>
          <w:lang w:val="es-ES"/>
        </w:rPr>
        <w:t xml:space="preserve">no </w:t>
      </w:r>
      <w:r w:rsidRPr="007666B8">
        <w:rPr>
          <w:rFonts w:ascii="Arial" w:eastAsia="Times New Roman" w:hAnsi="Arial" w:cs="Arial"/>
          <w:color w:val="222222"/>
          <w:lang w:val="es-ES"/>
        </w:rPr>
        <w:t xml:space="preserve">parecen razonables. Con el tiempo, ya que tienen la oportunidad de pensar en estas ideas y ganar algo de experiencia, la mayoría de la gente comienza a reconocer que tienen algún mérito, es decir que empiezan a aceptarlas intelectualmente. En este punto todavía son sólo ideas, </w:t>
      </w:r>
      <w:r w:rsidR="00B229DA">
        <w:rPr>
          <w:rFonts w:ascii="Arial" w:eastAsia="Times New Roman" w:hAnsi="Arial" w:cs="Arial"/>
          <w:color w:val="222222"/>
          <w:lang w:val="es-ES"/>
        </w:rPr>
        <w:t xml:space="preserve">y </w:t>
      </w:r>
      <w:r w:rsidRPr="007666B8">
        <w:rPr>
          <w:rFonts w:ascii="Arial" w:eastAsia="Times New Roman" w:hAnsi="Arial" w:cs="Arial"/>
          <w:color w:val="222222"/>
          <w:lang w:val="es-ES"/>
        </w:rPr>
        <w:t>antes de que puedan convertirse en creencias</w:t>
      </w:r>
      <w:r w:rsidR="00C342D1">
        <w:rPr>
          <w:rFonts w:ascii="Arial" w:eastAsia="Times New Roman" w:hAnsi="Arial" w:cs="Arial"/>
          <w:color w:val="222222"/>
          <w:lang w:val="es-ES"/>
        </w:rPr>
        <w:t>,</w:t>
      </w:r>
      <w:r w:rsidRPr="007666B8">
        <w:rPr>
          <w:rFonts w:ascii="Arial" w:eastAsia="Times New Roman" w:hAnsi="Arial" w:cs="Arial"/>
          <w:color w:val="222222"/>
          <w:lang w:val="es-ES"/>
        </w:rPr>
        <w:t xml:space="preserve"> </w:t>
      </w:r>
      <w:r w:rsidR="00A03ADB">
        <w:rPr>
          <w:rFonts w:ascii="Arial" w:eastAsia="Times New Roman" w:hAnsi="Arial" w:cs="Arial"/>
          <w:color w:val="222222"/>
          <w:lang w:val="es-ES"/>
        </w:rPr>
        <w:t xml:space="preserve">la </w:t>
      </w:r>
      <w:r w:rsidRPr="007666B8">
        <w:rPr>
          <w:rFonts w:ascii="Arial" w:eastAsia="Times New Roman" w:hAnsi="Arial" w:cs="Arial"/>
          <w:color w:val="222222"/>
          <w:lang w:val="es-ES"/>
        </w:rPr>
        <w:t>gente debe comenzar a aceptar</w:t>
      </w:r>
      <w:r w:rsidR="00B90C34">
        <w:rPr>
          <w:rFonts w:ascii="Arial" w:eastAsia="Times New Roman" w:hAnsi="Arial" w:cs="Arial"/>
          <w:color w:val="222222"/>
          <w:lang w:val="es-ES"/>
        </w:rPr>
        <w:t>las</w:t>
      </w:r>
      <w:r w:rsidRPr="007666B8">
        <w:rPr>
          <w:rFonts w:ascii="Arial" w:eastAsia="Times New Roman" w:hAnsi="Arial" w:cs="Arial"/>
          <w:color w:val="222222"/>
          <w:lang w:val="es-ES"/>
        </w:rPr>
        <w:t xml:space="preserve"> en sus corazones, así como en sus mentes. La aceptación de la idea de que una persona ciega puede s</w:t>
      </w:r>
      <w:r w:rsidR="00CE7E4C">
        <w:rPr>
          <w:rFonts w:ascii="Arial" w:eastAsia="Times New Roman" w:hAnsi="Arial" w:cs="Arial"/>
          <w:color w:val="222222"/>
          <w:lang w:val="es-ES"/>
        </w:rPr>
        <w:t>e</w:t>
      </w:r>
      <w:r w:rsidR="00F354FE">
        <w:rPr>
          <w:rFonts w:ascii="Arial" w:eastAsia="Times New Roman" w:hAnsi="Arial" w:cs="Arial"/>
          <w:color w:val="222222"/>
          <w:lang w:val="es-ES"/>
        </w:rPr>
        <w:t>r verdaderamente independiente y</w:t>
      </w:r>
      <w:r w:rsidR="00CE7E4C">
        <w:rPr>
          <w:rFonts w:ascii="Arial" w:eastAsia="Times New Roman" w:hAnsi="Arial" w:cs="Arial"/>
          <w:color w:val="222222"/>
          <w:lang w:val="es-ES"/>
        </w:rPr>
        <w:t xml:space="preserve"> autosuficiente</w:t>
      </w:r>
      <w:r w:rsidR="00FF3517">
        <w:rPr>
          <w:rFonts w:ascii="Arial" w:eastAsia="Times New Roman" w:hAnsi="Arial" w:cs="Arial"/>
          <w:color w:val="222222"/>
          <w:lang w:val="es-ES"/>
        </w:rPr>
        <w:t xml:space="preserve"> a</w:t>
      </w:r>
      <w:r w:rsidRPr="007666B8">
        <w:rPr>
          <w:rFonts w:ascii="Arial" w:eastAsia="Times New Roman" w:hAnsi="Arial" w:cs="Arial"/>
          <w:color w:val="222222"/>
          <w:lang w:val="es-ES"/>
        </w:rPr>
        <w:t xml:space="preserve"> </w:t>
      </w:r>
      <w:r w:rsidR="007F6FEF">
        <w:rPr>
          <w:rFonts w:ascii="Arial" w:eastAsia="Times New Roman" w:hAnsi="Arial" w:cs="Arial"/>
          <w:color w:val="222222"/>
          <w:lang w:val="es-ES"/>
        </w:rPr>
        <w:t xml:space="preserve">nivel intelectual </w:t>
      </w:r>
      <w:r w:rsidR="00DD4767">
        <w:rPr>
          <w:rFonts w:ascii="Arial" w:eastAsia="Times New Roman" w:hAnsi="Arial" w:cs="Arial"/>
          <w:color w:val="222222"/>
          <w:lang w:val="es-ES"/>
        </w:rPr>
        <w:t xml:space="preserve">y </w:t>
      </w:r>
      <w:r w:rsidRPr="007666B8">
        <w:rPr>
          <w:rFonts w:ascii="Arial" w:eastAsia="Times New Roman" w:hAnsi="Arial" w:cs="Arial"/>
          <w:color w:val="222222"/>
          <w:lang w:val="es-ES"/>
        </w:rPr>
        <w:t>emocional toma tiempo y experiencia.</w:t>
      </w:r>
      <w:r w:rsidRPr="007666B8">
        <w:rPr>
          <w:rFonts w:ascii="Arial" w:eastAsia="Times New Roman" w:hAnsi="Arial" w:cs="Arial"/>
          <w:color w:val="222222"/>
          <w:lang w:val="es-ES"/>
        </w:rPr>
        <w:br/>
      </w:r>
      <w:r w:rsidRPr="007666B8">
        <w:rPr>
          <w:rFonts w:ascii="Arial" w:eastAsia="Times New Roman" w:hAnsi="Arial" w:cs="Arial"/>
          <w:color w:val="222222"/>
          <w:lang w:val="es-ES"/>
        </w:rPr>
        <w:lastRenderedPageBreak/>
        <w:br/>
        <w:t>El lugar para comenzar esta transi</w:t>
      </w:r>
      <w:r w:rsidR="00753E2E">
        <w:rPr>
          <w:rFonts w:ascii="Arial" w:eastAsia="Times New Roman" w:hAnsi="Arial" w:cs="Arial"/>
          <w:color w:val="222222"/>
          <w:lang w:val="es-ES"/>
        </w:rPr>
        <w:t>ción está en cómo consideramos</w:t>
      </w:r>
      <w:r w:rsidRPr="007666B8">
        <w:rPr>
          <w:rFonts w:ascii="Arial" w:eastAsia="Times New Roman" w:hAnsi="Arial" w:cs="Arial"/>
          <w:color w:val="222222"/>
          <w:lang w:val="es-ES"/>
        </w:rPr>
        <w:t xml:space="preserve"> la ceguera. La</w:t>
      </w:r>
      <w:r w:rsidR="00771EE3">
        <w:rPr>
          <w:rFonts w:ascii="Arial" w:eastAsia="Times New Roman" w:hAnsi="Arial" w:cs="Arial"/>
          <w:color w:val="222222"/>
          <w:lang w:val="es-ES"/>
        </w:rPr>
        <w:t xml:space="preserve"> mayoría de la gente considera</w:t>
      </w:r>
      <w:r w:rsidRPr="007666B8">
        <w:rPr>
          <w:rFonts w:ascii="Arial" w:eastAsia="Times New Roman" w:hAnsi="Arial" w:cs="Arial"/>
          <w:color w:val="222222"/>
          <w:lang w:val="es-ES"/>
        </w:rPr>
        <w:t xml:space="preserve"> la ceguera como una pérdida o un déficit de función. En este enfoque, el énfasis está en todas las cosas que el </w:t>
      </w:r>
      <w:r w:rsidR="00E52638">
        <w:rPr>
          <w:rFonts w:ascii="Arial" w:eastAsia="Times New Roman" w:hAnsi="Arial" w:cs="Arial"/>
          <w:color w:val="222222"/>
          <w:lang w:val="es-ES"/>
        </w:rPr>
        <w:t>individuo no es capaz de hacer</w:t>
      </w:r>
      <w:r w:rsidRPr="007666B8">
        <w:rPr>
          <w:rFonts w:ascii="Arial" w:eastAsia="Times New Roman" w:hAnsi="Arial" w:cs="Arial"/>
          <w:color w:val="222222"/>
          <w:lang w:val="es-ES"/>
        </w:rPr>
        <w:t xml:space="preserve"> de una manera particular, es decir, ver lo que él o ella está haciendo. Clarame</w:t>
      </w:r>
      <w:r w:rsidR="00494615">
        <w:rPr>
          <w:rFonts w:ascii="Arial" w:eastAsia="Times New Roman" w:hAnsi="Arial" w:cs="Arial"/>
          <w:color w:val="222222"/>
          <w:lang w:val="es-ES"/>
        </w:rPr>
        <w:t>nte no ser capaz de ver no crea</w:t>
      </w:r>
      <w:r w:rsidRPr="007666B8">
        <w:rPr>
          <w:rFonts w:ascii="Arial" w:eastAsia="Times New Roman" w:hAnsi="Arial" w:cs="Arial"/>
          <w:color w:val="222222"/>
          <w:lang w:val="es-ES"/>
        </w:rPr>
        <w:t xml:space="preserve"> ciertas limitaciones, por ejemplo, una persona ciega puede no tener suficiente percepción de los colores para que co</w:t>
      </w:r>
      <w:r w:rsidR="006E313A">
        <w:rPr>
          <w:rFonts w:ascii="Arial" w:eastAsia="Times New Roman" w:hAnsi="Arial" w:cs="Arial"/>
          <w:color w:val="222222"/>
          <w:lang w:val="es-ES"/>
        </w:rPr>
        <w:t xml:space="preserve">incida visualmente </w:t>
      </w:r>
      <w:r w:rsidR="00BA37FC">
        <w:rPr>
          <w:rFonts w:ascii="Arial" w:eastAsia="Times New Roman" w:hAnsi="Arial" w:cs="Arial"/>
          <w:color w:val="222222"/>
          <w:lang w:val="es-ES"/>
        </w:rPr>
        <w:t xml:space="preserve">con </w:t>
      </w:r>
      <w:r w:rsidR="006E313A">
        <w:rPr>
          <w:rFonts w:ascii="Arial" w:eastAsia="Times New Roman" w:hAnsi="Arial" w:cs="Arial"/>
          <w:color w:val="222222"/>
          <w:lang w:val="es-ES"/>
        </w:rPr>
        <w:t>un par de medias</w:t>
      </w:r>
      <w:r w:rsidRPr="007666B8">
        <w:rPr>
          <w:rFonts w:ascii="Arial" w:eastAsia="Times New Roman" w:hAnsi="Arial" w:cs="Arial"/>
          <w:color w:val="222222"/>
          <w:lang w:val="es-ES"/>
        </w:rPr>
        <w:t xml:space="preserve"> después de lavar la ropa, o puede que no sea capaz de buscar el número de teléfono de un amigo. Sin embargo, todo el mundo se enfrenta a algún tipo de limitación, por ejemplo, una persona que </w:t>
      </w:r>
      <w:r w:rsidR="009A3004">
        <w:rPr>
          <w:rFonts w:ascii="Arial" w:eastAsia="Times New Roman" w:hAnsi="Arial" w:cs="Arial"/>
          <w:color w:val="222222"/>
          <w:lang w:val="es-ES"/>
        </w:rPr>
        <w:t xml:space="preserve">mide </w:t>
      </w:r>
      <w:r w:rsidRPr="007666B8">
        <w:rPr>
          <w:rFonts w:ascii="Arial" w:eastAsia="Times New Roman" w:hAnsi="Arial" w:cs="Arial"/>
          <w:color w:val="222222"/>
          <w:lang w:val="es-ES"/>
        </w:rPr>
        <w:t xml:space="preserve">menos de cinco pies de altura no será capaz de alcanzar el estante superior en la mayoría de los armarios o gabinetes superiores en la mayoría de las cocinas. </w:t>
      </w:r>
      <w:r w:rsidR="00D6679D">
        <w:rPr>
          <w:rFonts w:ascii="Arial" w:eastAsia="Times New Roman" w:hAnsi="Arial" w:cs="Arial"/>
          <w:color w:val="222222"/>
          <w:lang w:val="es-ES"/>
        </w:rPr>
        <w:t>A e</w:t>
      </w:r>
      <w:r w:rsidRPr="007666B8">
        <w:rPr>
          <w:rFonts w:ascii="Arial" w:eastAsia="Times New Roman" w:hAnsi="Arial" w:cs="Arial"/>
          <w:color w:val="222222"/>
          <w:lang w:val="es-ES"/>
        </w:rPr>
        <w:t>stos individuos también a veces les resulta difícil ver un concierto u otro evento sobre las cabezas d</w:t>
      </w:r>
      <w:r w:rsidR="001C58F4">
        <w:rPr>
          <w:rFonts w:ascii="Arial" w:eastAsia="Times New Roman" w:hAnsi="Arial" w:cs="Arial"/>
          <w:color w:val="222222"/>
          <w:lang w:val="es-ES"/>
        </w:rPr>
        <w:t>e la multitud frente a ellos. Por otra parte,</w:t>
      </w:r>
      <w:r w:rsidRPr="007666B8">
        <w:rPr>
          <w:rFonts w:ascii="Arial" w:eastAsia="Times New Roman" w:hAnsi="Arial" w:cs="Arial"/>
          <w:color w:val="222222"/>
          <w:lang w:val="es-ES"/>
        </w:rPr>
        <w:t xml:space="preserve"> las personas </w:t>
      </w:r>
      <w:r w:rsidR="0032501F">
        <w:rPr>
          <w:rFonts w:ascii="Arial" w:eastAsia="Times New Roman" w:hAnsi="Arial" w:cs="Arial"/>
          <w:color w:val="222222"/>
          <w:lang w:val="es-ES"/>
        </w:rPr>
        <w:t>de</w:t>
      </w:r>
      <w:r w:rsidRPr="007666B8">
        <w:rPr>
          <w:rFonts w:ascii="Arial" w:eastAsia="Times New Roman" w:hAnsi="Arial" w:cs="Arial"/>
          <w:color w:val="222222"/>
          <w:lang w:val="es-ES"/>
        </w:rPr>
        <w:t xml:space="preserve"> más de seis pies de altura puede</w:t>
      </w:r>
      <w:r w:rsidR="00127D9F">
        <w:rPr>
          <w:rFonts w:ascii="Arial" w:eastAsia="Times New Roman" w:hAnsi="Arial" w:cs="Arial"/>
          <w:color w:val="222222"/>
          <w:lang w:val="es-ES"/>
        </w:rPr>
        <w:t>n</w:t>
      </w:r>
      <w:r w:rsidRPr="007666B8">
        <w:rPr>
          <w:rFonts w:ascii="Arial" w:eastAsia="Times New Roman" w:hAnsi="Arial" w:cs="Arial"/>
          <w:color w:val="222222"/>
          <w:lang w:val="es-ES"/>
        </w:rPr>
        <w:t xml:space="preserve"> encontrar un paseo por el bosque </w:t>
      </w:r>
      <w:r w:rsidR="00D24090">
        <w:rPr>
          <w:rFonts w:ascii="Arial" w:eastAsia="Times New Roman" w:hAnsi="Arial" w:cs="Arial"/>
          <w:color w:val="222222"/>
          <w:lang w:val="es-ES"/>
        </w:rPr>
        <w:t>difícil e incluso desagradable</w:t>
      </w:r>
      <w:r w:rsidRPr="007666B8">
        <w:rPr>
          <w:rFonts w:ascii="Arial" w:eastAsia="Times New Roman" w:hAnsi="Arial" w:cs="Arial"/>
          <w:color w:val="222222"/>
          <w:lang w:val="es-ES"/>
        </w:rPr>
        <w:t xml:space="preserve"> debido a la cantidad de ramas de árboles de bajo</w:t>
      </w:r>
      <w:r w:rsidR="0044489A">
        <w:rPr>
          <w:rFonts w:ascii="Arial" w:eastAsia="Times New Roman" w:hAnsi="Arial" w:cs="Arial"/>
          <w:color w:val="222222"/>
          <w:lang w:val="es-ES"/>
        </w:rPr>
        <w:t>s</w:t>
      </w:r>
      <w:r w:rsidRPr="007666B8">
        <w:rPr>
          <w:rFonts w:ascii="Arial" w:eastAsia="Times New Roman" w:hAnsi="Arial" w:cs="Arial"/>
          <w:color w:val="222222"/>
          <w:lang w:val="es-ES"/>
        </w:rPr>
        <w:t xml:space="preserve"> colgantes, y </w:t>
      </w:r>
      <w:r w:rsidR="00AD0868">
        <w:rPr>
          <w:rFonts w:ascii="Arial" w:eastAsia="Times New Roman" w:hAnsi="Arial" w:cs="Arial"/>
          <w:color w:val="222222"/>
          <w:lang w:val="es-ES"/>
        </w:rPr>
        <w:t xml:space="preserve">ellos </w:t>
      </w:r>
      <w:r w:rsidRPr="007666B8">
        <w:rPr>
          <w:rFonts w:ascii="Arial" w:eastAsia="Times New Roman" w:hAnsi="Arial" w:cs="Arial"/>
          <w:color w:val="222222"/>
          <w:lang w:val="es-ES"/>
        </w:rPr>
        <w:t xml:space="preserve">mismos pueden encontrar </w:t>
      </w:r>
      <w:r w:rsidR="00A44D27">
        <w:rPr>
          <w:rFonts w:ascii="Arial" w:eastAsia="Times New Roman" w:hAnsi="Arial" w:cs="Arial"/>
          <w:color w:val="222222"/>
          <w:lang w:val="es-ES"/>
        </w:rPr>
        <w:t xml:space="preserve">que </w:t>
      </w:r>
      <w:r w:rsidRPr="007666B8">
        <w:rPr>
          <w:rFonts w:ascii="Arial" w:eastAsia="Times New Roman" w:hAnsi="Arial" w:cs="Arial"/>
          <w:color w:val="222222"/>
          <w:lang w:val="es-ES"/>
        </w:rPr>
        <w:t xml:space="preserve">montar en un coche pequeño </w:t>
      </w:r>
      <w:r w:rsidR="0098790F">
        <w:rPr>
          <w:rFonts w:ascii="Arial" w:eastAsia="Times New Roman" w:hAnsi="Arial" w:cs="Arial"/>
          <w:color w:val="222222"/>
          <w:lang w:val="es-ES"/>
        </w:rPr>
        <w:t xml:space="preserve">puede </w:t>
      </w:r>
      <w:r w:rsidRPr="007666B8">
        <w:rPr>
          <w:rFonts w:ascii="Arial" w:eastAsia="Times New Roman" w:hAnsi="Arial" w:cs="Arial"/>
          <w:color w:val="222222"/>
          <w:lang w:val="es-ES"/>
        </w:rPr>
        <w:t xml:space="preserve">ser agobiante e incómodo. Estas limitaciones y los problemas que crean, son muy reales, y sin embargo, nadie parece considerar estos atributos físicos como pérdidas </w:t>
      </w:r>
      <w:r w:rsidR="007432CA">
        <w:rPr>
          <w:rFonts w:ascii="Arial" w:eastAsia="Times New Roman" w:hAnsi="Arial" w:cs="Arial"/>
          <w:color w:val="222222"/>
          <w:lang w:val="es-ES"/>
        </w:rPr>
        <w:t>o déficit. Estos problemas se ve</w:t>
      </w:r>
      <w:r w:rsidRPr="007666B8">
        <w:rPr>
          <w:rFonts w:ascii="Arial" w:eastAsia="Times New Roman" w:hAnsi="Arial" w:cs="Arial"/>
          <w:color w:val="222222"/>
          <w:lang w:val="es-ES"/>
        </w:rPr>
        <w:t>n simpleme</w:t>
      </w:r>
      <w:r w:rsidR="00247657">
        <w:rPr>
          <w:rFonts w:ascii="Arial" w:eastAsia="Times New Roman" w:hAnsi="Arial" w:cs="Arial"/>
          <w:color w:val="222222"/>
          <w:lang w:val="es-ES"/>
        </w:rPr>
        <w:t>nte como una molestia que viene</w:t>
      </w:r>
      <w:r w:rsidRPr="007666B8">
        <w:rPr>
          <w:rFonts w:ascii="Arial" w:eastAsia="Times New Roman" w:hAnsi="Arial" w:cs="Arial"/>
          <w:color w:val="222222"/>
          <w:lang w:val="es-ES"/>
        </w:rPr>
        <w:t xml:space="preserve"> con la que tiene una característica particular. Después de to</w:t>
      </w:r>
      <w:r w:rsidR="00A14346">
        <w:rPr>
          <w:rFonts w:ascii="Arial" w:eastAsia="Times New Roman" w:hAnsi="Arial" w:cs="Arial"/>
          <w:color w:val="222222"/>
          <w:lang w:val="es-ES"/>
        </w:rPr>
        <w:t xml:space="preserve">do, una persona que </w:t>
      </w:r>
      <w:r w:rsidR="00BD607F">
        <w:rPr>
          <w:rFonts w:ascii="Arial" w:eastAsia="Times New Roman" w:hAnsi="Arial" w:cs="Arial"/>
          <w:color w:val="222222"/>
          <w:lang w:val="es-ES"/>
        </w:rPr>
        <w:t xml:space="preserve">mide menos </w:t>
      </w:r>
      <w:r w:rsidRPr="007666B8">
        <w:rPr>
          <w:rFonts w:ascii="Arial" w:eastAsia="Times New Roman" w:hAnsi="Arial" w:cs="Arial"/>
          <w:color w:val="222222"/>
          <w:lang w:val="es-ES"/>
        </w:rPr>
        <w:t>que el promedio puede utilizar una escalera para alcanzar el estante superior, o la compra de entradas más cerca de la parte delantera de la audiencia. Tam</w:t>
      </w:r>
      <w:r w:rsidR="00FD7F8D">
        <w:rPr>
          <w:rFonts w:ascii="Arial" w:eastAsia="Times New Roman" w:hAnsi="Arial" w:cs="Arial"/>
          <w:color w:val="222222"/>
          <w:lang w:val="es-ES"/>
        </w:rPr>
        <w:t>bién una persona que es más alta</w:t>
      </w:r>
      <w:r w:rsidR="007048A2">
        <w:rPr>
          <w:rFonts w:ascii="Arial" w:eastAsia="Times New Roman" w:hAnsi="Arial" w:cs="Arial"/>
          <w:color w:val="222222"/>
          <w:lang w:val="es-ES"/>
        </w:rPr>
        <w:t xml:space="preserve"> que el</w:t>
      </w:r>
      <w:r w:rsidRPr="007666B8">
        <w:rPr>
          <w:rFonts w:ascii="Arial" w:eastAsia="Times New Roman" w:hAnsi="Arial" w:cs="Arial"/>
          <w:color w:val="222222"/>
          <w:lang w:val="es-ES"/>
        </w:rPr>
        <w:t xml:space="preserve"> </w:t>
      </w:r>
      <w:r w:rsidR="007048A2">
        <w:rPr>
          <w:rFonts w:ascii="Arial" w:eastAsia="Times New Roman" w:hAnsi="Arial" w:cs="Arial"/>
          <w:color w:val="222222"/>
          <w:lang w:val="es-ES"/>
        </w:rPr>
        <w:t>promedio</w:t>
      </w:r>
      <w:r w:rsidR="00074D2F">
        <w:rPr>
          <w:rFonts w:ascii="Arial" w:eastAsia="Times New Roman" w:hAnsi="Arial" w:cs="Arial"/>
          <w:color w:val="222222"/>
          <w:lang w:val="es-ES"/>
        </w:rPr>
        <w:t xml:space="preserve"> </w:t>
      </w:r>
      <w:r w:rsidR="00B977C7">
        <w:rPr>
          <w:rFonts w:ascii="Arial" w:eastAsia="Times New Roman" w:hAnsi="Arial" w:cs="Arial"/>
          <w:color w:val="222222"/>
          <w:lang w:val="es-ES"/>
        </w:rPr>
        <w:t>se puede agachar</w:t>
      </w:r>
      <w:r w:rsidRPr="007666B8">
        <w:rPr>
          <w:rFonts w:ascii="Arial" w:eastAsia="Times New Roman" w:hAnsi="Arial" w:cs="Arial"/>
          <w:color w:val="222222"/>
          <w:lang w:val="es-ES"/>
        </w:rPr>
        <w:t xml:space="preserve"> </w:t>
      </w:r>
      <w:r w:rsidR="007254CE">
        <w:rPr>
          <w:rFonts w:ascii="Arial" w:eastAsia="Times New Roman" w:hAnsi="Arial" w:cs="Arial"/>
          <w:color w:val="222222"/>
          <w:lang w:val="es-ES"/>
        </w:rPr>
        <w:t xml:space="preserve">y </w:t>
      </w:r>
      <w:r w:rsidRPr="007666B8">
        <w:rPr>
          <w:rFonts w:ascii="Arial" w:eastAsia="Times New Roman" w:hAnsi="Arial" w:cs="Arial"/>
          <w:color w:val="222222"/>
          <w:lang w:val="es-ES"/>
        </w:rPr>
        <w:t xml:space="preserve">caminar alrededor de las ramas bajas de los árboles, y, probablemente, puede optar por tener </w:t>
      </w:r>
      <w:r w:rsidR="00D47EB5">
        <w:rPr>
          <w:rFonts w:ascii="Arial" w:eastAsia="Times New Roman" w:hAnsi="Arial" w:cs="Arial"/>
          <w:color w:val="222222"/>
          <w:lang w:val="es-ES"/>
        </w:rPr>
        <w:t>un coche más grande. Al elegir</w:t>
      </w:r>
      <w:r w:rsidRPr="007666B8">
        <w:rPr>
          <w:rFonts w:ascii="Arial" w:eastAsia="Times New Roman" w:hAnsi="Arial" w:cs="Arial"/>
          <w:color w:val="222222"/>
          <w:lang w:val="es-ES"/>
        </w:rPr>
        <w:t xml:space="preserve"> utilizar estas técnicas alt</w:t>
      </w:r>
      <w:r w:rsidR="003B7082">
        <w:rPr>
          <w:rFonts w:ascii="Arial" w:eastAsia="Times New Roman" w:hAnsi="Arial" w:cs="Arial"/>
          <w:color w:val="222222"/>
          <w:lang w:val="es-ES"/>
        </w:rPr>
        <w:t>erna</w:t>
      </w:r>
      <w:r w:rsidR="000D1169">
        <w:rPr>
          <w:rFonts w:ascii="Arial" w:eastAsia="Times New Roman" w:hAnsi="Arial" w:cs="Arial"/>
          <w:color w:val="222222"/>
          <w:lang w:val="es-ES"/>
        </w:rPr>
        <w:t>s simples, tanto</w:t>
      </w:r>
      <w:r w:rsidR="00AD1DCC">
        <w:rPr>
          <w:rFonts w:ascii="Arial" w:eastAsia="Times New Roman" w:hAnsi="Arial" w:cs="Arial"/>
          <w:color w:val="222222"/>
          <w:lang w:val="es-ES"/>
        </w:rPr>
        <w:t xml:space="preserve"> las personas que </w:t>
      </w:r>
      <w:r w:rsidR="00085673">
        <w:rPr>
          <w:rFonts w:ascii="Arial" w:eastAsia="Times New Roman" w:hAnsi="Arial" w:cs="Arial"/>
          <w:color w:val="222222"/>
          <w:lang w:val="es-ES"/>
        </w:rPr>
        <w:t>miden menos</w:t>
      </w:r>
      <w:r w:rsidR="00A93456">
        <w:rPr>
          <w:rFonts w:ascii="Arial" w:eastAsia="Times New Roman" w:hAnsi="Arial" w:cs="Arial"/>
          <w:color w:val="222222"/>
          <w:lang w:val="es-ES"/>
        </w:rPr>
        <w:t>,</w:t>
      </w:r>
      <w:r w:rsidR="00085673">
        <w:rPr>
          <w:rFonts w:ascii="Arial" w:eastAsia="Times New Roman" w:hAnsi="Arial" w:cs="Arial"/>
          <w:color w:val="222222"/>
          <w:lang w:val="es-ES"/>
        </w:rPr>
        <w:t xml:space="preserve"> </w:t>
      </w:r>
      <w:r w:rsidR="00AD1DCC">
        <w:rPr>
          <w:rFonts w:ascii="Arial" w:eastAsia="Times New Roman" w:hAnsi="Arial" w:cs="Arial"/>
          <w:color w:val="222222"/>
          <w:lang w:val="es-ES"/>
        </w:rPr>
        <w:t xml:space="preserve">o </w:t>
      </w:r>
      <w:r w:rsidR="00085673">
        <w:rPr>
          <w:rFonts w:ascii="Arial" w:eastAsia="Times New Roman" w:hAnsi="Arial" w:cs="Arial"/>
          <w:color w:val="222222"/>
          <w:lang w:val="es-ES"/>
        </w:rPr>
        <w:t xml:space="preserve">son </w:t>
      </w:r>
      <w:r w:rsidR="00AD1DCC">
        <w:rPr>
          <w:rFonts w:ascii="Arial" w:eastAsia="Times New Roman" w:hAnsi="Arial" w:cs="Arial"/>
          <w:color w:val="222222"/>
          <w:lang w:val="es-ES"/>
        </w:rPr>
        <w:t>más alta</w:t>
      </w:r>
      <w:r w:rsidRPr="007666B8">
        <w:rPr>
          <w:rFonts w:ascii="Arial" w:eastAsia="Times New Roman" w:hAnsi="Arial" w:cs="Arial"/>
          <w:color w:val="222222"/>
          <w:lang w:val="es-ES"/>
        </w:rPr>
        <w:t>s que la pe</w:t>
      </w:r>
      <w:r w:rsidR="00C31A92">
        <w:rPr>
          <w:rFonts w:ascii="Arial" w:eastAsia="Times New Roman" w:hAnsi="Arial" w:cs="Arial"/>
          <w:color w:val="222222"/>
          <w:lang w:val="es-ES"/>
        </w:rPr>
        <w:t>rsona promedio</w:t>
      </w:r>
      <w:r w:rsidRPr="007666B8">
        <w:rPr>
          <w:rFonts w:ascii="Arial" w:eastAsia="Times New Roman" w:hAnsi="Arial" w:cs="Arial"/>
          <w:color w:val="222222"/>
          <w:lang w:val="es-ES"/>
        </w:rPr>
        <w:t xml:space="preserve"> puede manejar con éxito las limitaciones creadas por su característica particular, y lo mismo ocurre con prácticamente cualquier otro atributo físico.</w:t>
      </w:r>
      <w:r w:rsidRPr="007666B8">
        <w:rPr>
          <w:rFonts w:ascii="Arial" w:eastAsia="Times New Roman" w:hAnsi="Arial" w:cs="Arial"/>
          <w:color w:val="222222"/>
          <w:lang w:val="es-ES"/>
        </w:rPr>
        <w:br/>
      </w:r>
      <w:r w:rsidRPr="007666B8">
        <w:rPr>
          <w:rFonts w:ascii="Arial" w:eastAsia="Times New Roman" w:hAnsi="Arial" w:cs="Arial"/>
          <w:color w:val="222222"/>
          <w:lang w:val="es-ES"/>
        </w:rPr>
        <w:br/>
        <w:t>Ahora bien, si comenzamos a considerar la ceguera como una característica más, que al igu</w:t>
      </w:r>
      <w:r w:rsidR="00AB4069">
        <w:rPr>
          <w:rFonts w:ascii="Arial" w:eastAsia="Times New Roman" w:hAnsi="Arial" w:cs="Arial"/>
          <w:color w:val="222222"/>
          <w:lang w:val="es-ES"/>
        </w:rPr>
        <w:t>al que con todas la</w:t>
      </w:r>
      <w:r w:rsidRPr="007666B8">
        <w:rPr>
          <w:rFonts w:ascii="Arial" w:eastAsia="Times New Roman" w:hAnsi="Arial" w:cs="Arial"/>
          <w:color w:val="222222"/>
          <w:lang w:val="es-ES"/>
        </w:rPr>
        <w:t>s demás crea ciertas limitac</w:t>
      </w:r>
      <w:r w:rsidR="00ED3DCD">
        <w:rPr>
          <w:rFonts w:ascii="Arial" w:eastAsia="Times New Roman" w:hAnsi="Arial" w:cs="Arial"/>
          <w:color w:val="222222"/>
          <w:lang w:val="es-ES"/>
        </w:rPr>
        <w:t>iones que deben ser administrada</w:t>
      </w:r>
      <w:r w:rsidRPr="007666B8">
        <w:rPr>
          <w:rFonts w:ascii="Arial" w:eastAsia="Times New Roman" w:hAnsi="Arial" w:cs="Arial"/>
          <w:color w:val="222222"/>
          <w:lang w:val="es-ES"/>
        </w:rPr>
        <w:t>s de manera eficaz con el fin de llevar a cabo las actividades que forman parte de un estilo de vida normal, entonces podemos cen</w:t>
      </w:r>
      <w:r w:rsidR="00307CA7">
        <w:rPr>
          <w:rFonts w:ascii="Arial" w:eastAsia="Times New Roman" w:hAnsi="Arial" w:cs="Arial"/>
          <w:color w:val="222222"/>
          <w:lang w:val="es-ES"/>
        </w:rPr>
        <w:t xml:space="preserve">trarnos en todas las cosas que </w:t>
      </w:r>
      <w:r w:rsidRPr="007666B8">
        <w:rPr>
          <w:rFonts w:ascii="Arial" w:eastAsia="Times New Roman" w:hAnsi="Arial" w:cs="Arial"/>
          <w:color w:val="222222"/>
          <w:lang w:val="es-ES"/>
        </w:rPr>
        <w:t>l</w:t>
      </w:r>
      <w:r w:rsidR="00307CA7">
        <w:rPr>
          <w:rFonts w:ascii="Arial" w:eastAsia="Times New Roman" w:hAnsi="Arial" w:cs="Arial"/>
          <w:color w:val="222222"/>
          <w:lang w:val="es-ES"/>
        </w:rPr>
        <w:t>a</w:t>
      </w:r>
      <w:r w:rsidRPr="007666B8">
        <w:rPr>
          <w:rFonts w:ascii="Arial" w:eastAsia="Times New Roman" w:hAnsi="Arial" w:cs="Arial"/>
          <w:color w:val="222222"/>
          <w:lang w:val="es-ES"/>
        </w:rPr>
        <w:t xml:space="preserve"> persona puede hacer, más que en las cosas que creemos ya no son posibles. Este simple cambio de la relación con la ceguera como un déficit grave y debilitante, al considerarla como una característica física con</w:t>
      </w:r>
      <w:r w:rsidR="00777BD1">
        <w:rPr>
          <w:rFonts w:ascii="Arial" w:eastAsia="Times New Roman" w:hAnsi="Arial" w:cs="Arial"/>
          <w:color w:val="222222"/>
          <w:lang w:val="es-ES"/>
        </w:rPr>
        <w:t xml:space="preserve"> algunas limitaciones específica</w:t>
      </w:r>
      <w:r w:rsidR="00577DC1">
        <w:rPr>
          <w:rFonts w:ascii="Arial" w:eastAsia="Times New Roman" w:hAnsi="Arial" w:cs="Arial"/>
          <w:color w:val="222222"/>
          <w:lang w:val="es-ES"/>
        </w:rPr>
        <w:t>s gestionada</w:t>
      </w:r>
      <w:r w:rsidRPr="007666B8">
        <w:rPr>
          <w:rFonts w:ascii="Arial" w:eastAsia="Times New Roman" w:hAnsi="Arial" w:cs="Arial"/>
          <w:color w:val="222222"/>
          <w:lang w:val="es-ES"/>
        </w:rPr>
        <w:t xml:space="preserve">s es el primer paso para lograr un estilo de vida normal. No se necesita mucho tiempo para darse cuenta de que </w:t>
      </w:r>
      <w:r w:rsidR="00935535">
        <w:rPr>
          <w:rFonts w:ascii="Arial" w:eastAsia="Times New Roman" w:hAnsi="Arial" w:cs="Arial"/>
          <w:color w:val="222222"/>
          <w:lang w:val="es-ES"/>
        </w:rPr>
        <w:t xml:space="preserve">si </w:t>
      </w:r>
      <w:r w:rsidR="000B3B87">
        <w:rPr>
          <w:rFonts w:ascii="Arial" w:eastAsia="Times New Roman" w:hAnsi="Arial" w:cs="Arial"/>
          <w:color w:val="222222"/>
          <w:lang w:val="es-ES"/>
        </w:rPr>
        <w:t xml:space="preserve">engancha </w:t>
      </w:r>
      <w:r w:rsidR="00AE58D3">
        <w:rPr>
          <w:rFonts w:ascii="Arial" w:eastAsia="Times New Roman" w:hAnsi="Arial" w:cs="Arial"/>
          <w:color w:val="222222"/>
          <w:lang w:val="es-ES"/>
        </w:rPr>
        <w:t>o usa</w:t>
      </w:r>
      <w:r w:rsidR="00935535">
        <w:rPr>
          <w:rFonts w:ascii="Arial" w:eastAsia="Times New Roman" w:hAnsi="Arial" w:cs="Arial"/>
          <w:color w:val="222222"/>
          <w:lang w:val="es-ES"/>
        </w:rPr>
        <w:t xml:space="preserve"> anillos </w:t>
      </w:r>
      <w:r w:rsidR="0057281D">
        <w:rPr>
          <w:rFonts w:ascii="Arial" w:eastAsia="Times New Roman" w:hAnsi="Arial" w:cs="Arial"/>
          <w:color w:val="222222"/>
          <w:lang w:val="es-ES"/>
        </w:rPr>
        <w:t xml:space="preserve">de </w:t>
      </w:r>
      <w:r w:rsidR="005004BE">
        <w:rPr>
          <w:rFonts w:ascii="Arial" w:eastAsia="Times New Roman" w:hAnsi="Arial" w:cs="Arial"/>
          <w:color w:val="222222"/>
          <w:lang w:val="es-ES"/>
        </w:rPr>
        <w:t xml:space="preserve">las </w:t>
      </w:r>
      <w:r w:rsidR="00935535">
        <w:rPr>
          <w:rFonts w:ascii="Arial" w:eastAsia="Times New Roman" w:hAnsi="Arial" w:cs="Arial"/>
          <w:color w:val="222222"/>
          <w:lang w:val="es-ES"/>
        </w:rPr>
        <w:t>medias</w:t>
      </w:r>
      <w:r w:rsidR="00D13C7A">
        <w:rPr>
          <w:rFonts w:ascii="Arial" w:eastAsia="Times New Roman" w:hAnsi="Arial" w:cs="Arial"/>
          <w:color w:val="222222"/>
          <w:lang w:val="es-ES"/>
        </w:rPr>
        <w:t xml:space="preserve"> para sostener sus pares de medias</w:t>
      </w:r>
      <w:r w:rsidR="007C1E7E">
        <w:rPr>
          <w:rFonts w:ascii="Arial" w:eastAsia="Times New Roman" w:hAnsi="Arial" w:cs="Arial"/>
          <w:color w:val="222222"/>
          <w:lang w:val="es-ES"/>
        </w:rPr>
        <w:t xml:space="preserve"> junta</w:t>
      </w:r>
      <w:r w:rsidR="00CF59B7">
        <w:rPr>
          <w:rFonts w:ascii="Arial" w:eastAsia="Times New Roman" w:hAnsi="Arial" w:cs="Arial"/>
          <w:color w:val="222222"/>
          <w:lang w:val="es-ES"/>
        </w:rPr>
        <w:t>s antes de lavarlas no tiene</w:t>
      </w:r>
      <w:r w:rsidR="007C1E7E">
        <w:rPr>
          <w:rFonts w:ascii="Arial" w:eastAsia="Times New Roman" w:hAnsi="Arial" w:cs="Arial"/>
          <w:color w:val="222222"/>
          <w:lang w:val="es-ES"/>
        </w:rPr>
        <w:t xml:space="preserve"> que preocuparse por emparejarla</w:t>
      </w:r>
      <w:r w:rsidRPr="007666B8">
        <w:rPr>
          <w:rFonts w:ascii="Arial" w:eastAsia="Times New Roman" w:hAnsi="Arial" w:cs="Arial"/>
          <w:color w:val="222222"/>
          <w:lang w:val="es-ES"/>
        </w:rPr>
        <w:t xml:space="preserve">s más tarde, y la creación de una lista de números de teléfono de sus amigos en Braille, o en </w:t>
      </w:r>
      <w:proofErr w:type="spellStart"/>
      <w:r w:rsidRPr="007666B8">
        <w:rPr>
          <w:rFonts w:ascii="Arial" w:eastAsia="Times New Roman" w:hAnsi="Arial" w:cs="Arial"/>
          <w:color w:val="222222"/>
          <w:lang w:val="es-ES"/>
        </w:rPr>
        <w:t>cassette</w:t>
      </w:r>
      <w:proofErr w:type="spellEnd"/>
      <w:r w:rsidRPr="007666B8">
        <w:rPr>
          <w:rFonts w:ascii="Arial" w:eastAsia="Times New Roman" w:hAnsi="Arial" w:cs="Arial"/>
          <w:color w:val="222222"/>
          <w:lang w:val="es-ES"/>
        </w:rPr>
        <w:t>, así como el uso del servicio gratuito de información a disposición de las personas ciegas, puede eliminar los problemas presentados por la necesidad de usar una guía telefónica.</w:t>
      </w:r>
      <w:r w:rsidRPr="007666B8">
        <w:rPr>
          <w:rFonts w:ascii="Arial" w:eastAsia="Times New Roman" w:hAnsi="Arial" w:cs="Arial"/>
          <w:color w:val="222222"/>
          <w:lang w:val="es-ES"/>
        </w:rPr>
        <w:br/>
      </w:r>
      <w:r w:rsidRPr="007666B8">
        <w:rPr>
          <w:rFonts w:ascii="Arial" w:eastAsia="Times New Roman" w:hAnsi="Arial" w:cs="Arial"/>
          <w:color w:val="222222"/>
          <w:lang w:val="es-ES"/>
        </w:rPr>
        <w:br/>
        <w:t xml:space="preserve">Una persona que </w:t>
      </w:r>
      <w:r w:rsidR="00DD1F3A">
        <w:rPr>
          <w:rFonts w:ascii="Arial" w:eastAsia="Times New Roman" w:hAnsi="Arial" w:cs="Arial"/>
          <w:color w:val="222222"/>
          <w:lang w:val="es-ES"/>
        </w:rPr>
        <w:t>recientemente se ha vuelto ciega</w:t>
      </w:r>
      <w:r w:rsidRPr="007666B8">
        <w:rPr>
          <w:rFonts w:ascii="Arial" w:eastAsia="Times New Roman" w:hAnsi="Arial" w:cs="Arial"/>
          <w:color w:val="222222"/>
          <w:lang w:val="es-ES"/>
        </w:rPr>
        <w:t>, o para el caso</w:t>
      </w:r>
      <w:r w:rsidR="00142E6B">
        <w:rPr>
          <w:rFonts w:ascii="Arial" w:eastAsia="Times New Roman" w:hAnsi="Arial" w:cs="Arial"/>
          <w:color w:val="222222"/>
          <w:lang w:val="es-ES"/>
        </w:rPr>
        <w:t>,</w:t>
      </w:r>
      <w:r w:rsidRPr="007666B8">
        <w:rPr>
          <w:rFonts w:ascii="Arial" w:eastAsia="Times New Roman" w:hAnsi="Arial" w:cs="Arial"/>
          <w:color w:val="222222"/>
          <w:lang w:val="es-ES"/>
        </w:rPr>
        <w:t xml:space="preserve"> una persona que ha estado ciego durante un período muy largo de tiempo, pero no ha tenido la oportunidad de recibir una formación adecuada, entrará </w:t>
      </w:r>
      <w:r w:rsidR="00A473D8">
        <w:rPr>
          <w:rFonts w:ascii="Arial" w:eastAsia="Times New Roman" w:hAnsi="Arial" w:cs="Arial"/>
          <w:color w:val="222222"/>
          <w:lang w:val="es-ES"/>
        </w:rPr>
        <w:t xml:space="preserve">a </w:t>
      </w:r>
      <w:r w:rsidRPr="007666B8">
        <w:rPr>
          <w:rFonts w:ascii="Arial" w:eastAsia="Times New Roman" w:hAnsi="Arial" w:cs="Arial"/>
          <w:color w:val="222222"/>
          <w:lang w:val="es-ES"/>
        </w:rPr>
        <w:t xml:space="preserve">formación </w:t>
      </w:r>
      <w:r w:rsidR="00A473D8">
        <w:rPr>
          <w:rFonts w:ascii="Arial" w:eastAsia="Times New Roman" w:hAnsi="Arial" w:cs="Arial"/>
          <w:color w:val="222222"/>
          <w:lang w:val="es-ES"/>
        </w:rPr>
        <w:t xml:space="preserve">en un </w:t>
      </w:r>
      <w:r w:rsidRPr="007666B8">
        <w:rPr>
          <w:rFonts w:ascii="Arial" w:eastAsia="Times New Roman" w:hAnsi="Arial" w:cs="Arial"/>
          <w:color w:val="222222"/>
          <w:lang w:val="es-ES"/>
        </w:rPr>
        <w:t xml:space="preserve">Centro de Orientación </w:t>
      </w:r>
      <w:r w:rsidR="00F8622E">
        <w:rPr>
          <w:rFonts w:ascii="Arial" w:eastAsia="Times New Roman" w:hAnsi="Arial" w:cs="Arial"/>
          <w:color w:val="222222"/>
          <w:lang w:val="es-ES"/>
        </w:rPr>
        <w:t xml:space="preserve">pero </w:t>
      </w:r>
      <w:r w:rsidR="009616DF">
        <w:rPr>
          <w:rFonts w:ascii="Arial" w:eastAsia="Times New Roman" w:hAnsi="Arial" w:cs="Arial"/>
          <w:color w:val="222222"/>
          <w:lang w:val="es-ES"/>
        </w:rPr>
        <w:t>todavía se aferrará</w:t>
      </w:r>
      <w:r w:rsidRPr="007666B8">
        <w:rPr>
          <w:rFonts w:ascii="Arial" w:eastAsia="Times New Roman" w:hAnsi="Arial" w:cs="Arial"/>
          <w:color w:val="222222"/>
          <w:lang w:val="es-ES"/>
        </w:rPr>
        <w:t xml:space="preserve"> a las falsas nociones acerca </w:t>
      </w:r>
      <w:r w:rsidR="00640EBB">
        <w:rPr>
          <w:rFonts w:ascii="Arial" w:eastAsia="Times New Roman" w:hAnsi="Arial" w:cs="Arial"/>
          <w:color w:val="222222"/>
          <w:lang w:val="es-ES"/>
        </w:rPr>
        <w:t xml:space="preserve">de la </w:t>
      </w:r>
      <w:r w:rsidRPr="007666B8">
        <w:rPr>
          <w:rFonts w:ascii="Arial" w:eastAsia="Times New Roman" w:hAnsi="Arial" w:cs="Arial"/>
          <w:color w:val="222222"/>
          <w:lang w:val="es-ES"/>
        </w:rPr>
        <w:t>ceguera que la mayoría de las personas en nuestr</w:t>
      </w:r>
      <w:r w:rsidR="00C25A58">
        <w:rPr>
          <w:rFonts w:ascii="Arial" w:eastAsia="Times New Roman" w:hAnsi="Arial" w:cs="Arial"/>
          <w:color w:val="222222"/>
          <w:lang w:val="es-ES"/>
        </w:rPr>
        <w:t>a sociedad acepta como verdadera</w:t>
      </w:r>
      <w:r w:rsidR="00812EEE">
        <w:rPr>
          <w:rFonts w:ascii="Arial" w:eastAsia="Times New Roman" w:hAnsi="Arial" w:cs="Arial"/>
          <w:color w:val="222222"/>
          <w:lang w:val="es-ES"/>
        </w:rPr>
        <w:t>s</w:t>
      </w:r>
      <w:r w:rsidRPr="007666B8">
        <w:rPr>
          <w:rFonts w:ascii="Arial" w:eastAsia="Times New Roman" w:hAnsi="Arial" w:cs="Arial"/>
          <w:color w:val="222222"/>
          <w:lang w:val="es-ES"/>
        </w:rPr>
        <w:t>, y él o ella necesitará tiempo y experiencias exitosas para empezar a creer lo contrario. Por lo tanto, el segundo aspecto de l</w:t>
      </w:r>
      <w:r w:rsidR="00EA220F">
        <w:rPr>
          <w:rFonts w:ascii="Arial" w:eastAsia="Times New Roman" w:hAnsi="Arial" w:cs="Arial"/>
          <w:color w:val="222222"/>
          <w:lang w:val="es-ES"/>
        </w:rPr>
        <w:t xml:space="preserve">a formación entra en juego con </w:t>
      </w:r>
      <w:r w:rsidRPr="007666B8">
        <w:rPr>
          <w:rFonts w:ascii="Arial" w:eastAsia="Times New Roman" w:hAnsi="Arial" w:cs="Arial"/>
          <w:color w:val="222222"/>
          <w:lang w:val="es-ES"/>
        </w:rPr>
        <w:t>l</w:t>
      </w:r>
      <w:r w:rsidR="00EA220F">
        <w:rPr>
          <w:rFonts w:ascii="Arial" w:eastAsia="Times New Roman" w:hAnsi="Arial" w:cs="Arial"/>
          <w:color w:val="222222"/>
          <w:lang w:val="es-ES"/>
        </w:rPr>
        <w:t>a</w:t>
      </w:r>
      <w:r w:rsidRPr="007666B8">
        <w:rPr>
          <w:rFonts w:ascii="Arial" w:eastAsia="Times New Roman" w:hAnsi="Arial" w:cs="Arial"/>
          <w:color w:val="222222"/>
          <w:lang w:val="es-ES"/>
        </w:rPr>
        <w:t xml:space="preserve"> introduc</w:t>
      </w:r>
      <w:r w:rsidR="00C16593">
        <w:rPr>
          <w:rFonts w:ascii="Arial" w:eastAsia="Times New Roman" w:hAnsi="Arial" w:cs="Arial"/>
          <w:color w:val="222222"/>
          <w:lang w:val="es-ES"/>
        </w:rPr>
        <w:t>ción de las técnicas alterna</w:t>
      </w:r>
      <w:r w:rsidRPr="007666B8">
        <w:rPr>
          <w:rFonts w:ascii="Arial" w:eastAsia="Times New Roman" w:hAnsi="Arial" w:cs="Arial"/>
          <w:color w:val="222222"/>
          <w:lang w:val="es-ES"/>
        </w:rPr>
        <w:t>s, que es una herramienta críti</w:t>
      </w:r>
      <w:r w:rsidR="00964EFF">
        <w:rPr>
          <w:rFonts w:ascii="Arial" w:eastAsia="Times New Roman" w:hAnsi="Arial" w:cs="Arial"/>
          <w:color w:val="222222"/>
          <w:lang w:val="es-ES"/>
        </w:rPr>
        <w:t xml:space="preserve">ca para ayudar a una persona </w:t>
      </w:r>
      <w:r w:rsidRPr="007666B8">
        <w:rPr>
          <w:rFonts w:ascii="Arial" w:eastAsia="Times New Roman" w:hAnsi="Arial" w:cs="Arial"/>
          <w:color w:val="222222"/>
          <w:lang w:val="es-ES"/>
        </w:rPr>
        <w:t>a comen</w:t>
      </w:r>
      <w:r w:rsidR="009765EF">
        <w:rPr>
          <w:rFonts w:ascii="Arial" w:eastAsia="Times New Roman" w:hAnsi="Arial" w:cs="Arial"/>
          <w:color w:val="222222"/>
          <w:lang w:val="es-ES"/>
        </w:rPr>
        <w:t>zar esta transición. Esto es así</w:t>
      </w:r>
      <w:r w:rsidRPr="007666B8">
        <w:rPr>
          <w:rFonts w:ascii="Arial" w:eastAsia="Times New Roman" w:hAnsi="Arial" w:cs="Arial"/>
          <w:color w:val="222222"/>
          <w:lang w:val="es-ES"/>
        </w:rPr>
        <w:t xml:space="preserve">, </w:t>
      </w:r>
      <w:r w:rsidR="009E338B">
        <w:rPr>
          <w:rFonts w:ascii="Arial" w:eastAsia="Times New Roman" w:hAnsi="Arial" w:cs="Arial"/>
          <w:color w:val="222222"/>
          <w:lang w:val="es-ES"/>
        </w:rPr>
        <w:t xml:space="preserve">ya que </w:t>
      </w:r>
      <w:r w:rsidRPr="007666B8">
        <w:rPr>
          <w:rFonts w:ascii="Arial" w:eastAsia="Times New Roman" w:hAnsi="Arial" w:cs="Arial"/>
          <w:color w:val="222222"/>
          <w:lang w:val="es-ES"/>
        </w:rPr>
        <w:t>l</w:t>
      </w:r>
      <w:r w:rsidR="000E374E">
        <w:rPr>
          <w:rFonts w:ascii="Arial" w:eastAsia="Times New Roman" w:hAnsi="Arial" w:cs="Arial"/>
          <w:color w:val="222222"/>
          <w:lang w:val="es-ES"/>
        </w:rPr>
        <w:t>as técnicas alterna</w:t>
      </w:r>
      <w:r w:rsidRPr="007666B8">
        <w:rPr>
          <w:rFonts w:ascii="Arial" w:eastAsia="Times New Roman" w:hAnsi="Arial" w:cs="Arial"/>
          <w:color w:val="222222"/>
          <w:lang w:val="es-ES"/>
        </w:rPr>
        <w:t xml:space="preserve">s permiten que la persona comience a experimentar éxito sin la necesidad de </w:t>
      </w:r>
      <w:r w:rsidR="00BE5198">
        <w:rPr>
          <w:rFonts w:ascii="Arial" w:eastAsia="Times New Roman" w:hAnsi="Arial" w:cs="Arial"/>
          <w:color w:val="222222"/>
          <w:lang w:val="es-ES"/>
        </w:rPr>
        <w:t xml:space="preserve">la </w:t>
      </w:r>
      <w:r w:rsidRPr="007666B8">
        <w:rPr>
          <w:rFonts w:ascii="Arial" w:eastAsia="Times New Roman" w:hAnsi="Arial" w:cs="Arial"/>
          <w:color w:val="222222"/>
          <w:lang w:val="es-ES"/>
        </w:rPr>
        <w:t>vis</w:t>
      </w:r>
      <w:r w:rsidR="00BE5198">
        <w:rPr>
          <w:rFonts w:ascii="Arial" w:eastAsia="Times New Roman" w:hAnsi="Arial" w:cs="Arial"/>
          <w:color w:val="222222"/>
          <w:lang w:val="es-ES"/>
        </w:rPr>
        <w:t>ta</w:t>
      </w:r>
      <w:r w:rsidRPr="007666B8">
        <w:rPr>
          <w:rFonts w:ascii="Arial" w:eastAsia="Times New Roman" w:hAnsi="Arial" w:cs="Arial"/>
          <w:color w:val="222222"/>
          <w:lang w:val="es-ES"/>
        </w:rPr>
        <w:t>.</w:t>
      </w:r>
      <w:r w:rsidRPr="007666B8">
        <w:rPr>
          <w:rFonts w:ascii="Arial" w:eastAsia="Times New Roman" w:hAnsi="Arial" w:cs="Arial"/>
          <w:color w:val="222222"/>
          <w:lang w:val="es-ES"/>
        </w:rPr>
        <w:br/>
      </w:r>
      <w:r w:rsidRPr="007666B8">
        <w:rPr>
          <w:rFonts w:ascii="Arial" w:eastAsia="Times New Roman" w:hAnsi="Arial" w:cs="Arial"/>
          <w:color w:val="222222"/>
          <w:lang w:val="es-ES"/>
        </w:rPr>
        <w:br/>
      </w:r>
      <w:r w:rsidRPr="007666B8">
        <w:rPr>
          <w:rFonts w:ascii="Arial" w:eastAsia="Times New Roman" w:hAnsi="Arial" w:cs="Arial"/>
          <w:color w:val="222222"/>
          <w:lang w:val="es-ES"/>
        </w:rPr>
        <w:lastRenderedPageBreak/>
        <w:t>Si bien el desarrollo de las habilidades físicas de los estudiantes que asisten al Centro de Orientación puede parecer ser la actividad más importante de la formación, es en realidad sólo una pequeña parte de todo el proceso. Estas habilidades tiene</w:t>
      </w:r>
      <w:r w:rsidR="00AF4E52">
        <w:rPr>
          <w:rFonts w:ascii="Arial" w:eastAsia="Times New Roman" w:hAnsi="Arial" w:cs="Arial"/>
          <w:color w:val="222222"/>
          <w:lang w:val="es-ES"/>
        </w:rPr>
        <w:t>n</w:t>
      </w:r>
      <w:r w:rsidRPr="007666B8">
        <w:rPr>
          <w:rFonts w:ascii="Arial" w:eastAsia="Times New Roman" w:hAnsi="Arial" w:cs="Arial"/>
          <w:color w:val="222222"/>
          <w:lang w:val="es-ES"/>
        </w:rPr>
        <w:t>, por supuesto, importantes aplicaciones prácticas en la vida de una persona ciega; Sin embargo, el factor más crítico es la actitud del individuo con respecto a la ceguera. Cuando</w:t>
      </w:r>
      <w:r w:rsidR="0059107E">
        <w:rPr>
          <w:rFonts w:ascii="Arial" w:eastAsia="Times New Roman" w:hAnsi="Arial" w:cs="Arial"/>
          <w:color w:val="222222"/>
          <w:lang w:val="es-ES"/>
        </w:rPr>
        <w:t xml:space="preserve"> la persona promedio se inscribe</w:t>
      </w:r>
      <w:r w:rsidRPr="007666B8">
        <w:rPr>
          <w:rFonts w:ascii="Arial" w:eastAsia="Times New Roman" w:hAnsi="Arial" w:cs="Arial"/>
          <w:color w:val="222222"/>
          <w:lang w:val="es-ES"/>
        </w:rPr>
        <w:t xml:space="preserve"> en clases </w:t>
      </w:r>
      <w:r w:rsidR="00C46556">
        <w:rPr>
          <w:rFonts w:ascii="Arial" w:eastAsia="Times New Roman" w:hAnsi="Arial" w:cs="Arial"/>
          <w:color w:val="222222"/>
          <w:lang w:val="es-ES"/>
        </w:rPr>
        <w:t>de esquí, ese individuo cree</w:t>
      </w:r>
      <w:r w:rsidRPr="007666B8">
        <w:rPr>
          <w:rFonts w:ascii="Arial" w:eastAsia="Times New Roman" w:hAnsi="Arial" w:cs="Arial"/>
          <w:color w:val="222222"/>
          <w:lang w:val="es-ES"/>
        </w:rPr>
        <w:t xml:space="preserve"> plenamente que es posible aprender a esquiar. Cuando la persona promedio </w:t>
      </w:r>
      <w:r w:rsidR="00DC7A50">
        <w:rPr>
          <w:rFonts w:ascii="Arial" w:eastAsia="Times New Roman" w:hAnsi="Arial" w:cs="Arial"/>
          <w:color w:val="222222"/>
          <w:lang w:val="es-ES"/>
        </w:rPr>
        <w:t>experimenta</w:t>
      </w:r>
      <w:r w:rsidRPr="007666B8">
        <w:rPr>
          <w:rFonts w:ascii="Arial" w:eastAsia="Times New Roman" w:hAnsi="Arial" w:cs="Arial"/>
          <w:color w:val="222222"/>
          <w:lang w:val="es-ES"/>
        </w:rPr>
        <w:t xml:space="preserve"> pérdida de </w:t>
      </w:r>
      <w:r w:rsidR="000113E8">
        <w:rPr>
          <w:rFonts w:ascii="Arial" w:eastAsia="Times New Roman" w:hAnsi="Arial" w:cs="Arial"/>
          <w:color w:val="222222"/>
          <w:lang w:val="es-ES"/>
        </w:rPr>
        <w:t xml:space="preserve">la </w:t>
      </w:r>
      <w:r w:rsidRPr="007666B8">
        <w:rPr>
          <w:rFonts w:ascii="Arial" w:eastAsia="Times New Roman" w:hAnsi="Arial" w:cs="Arial"/>
          <w:color w:val="222222"/>
          <w:lang w:val="es-ES"/>
        </w:rPr>
        <w:t>vis</w:t>
      </w:r>
      <w:r w:rsidR="006D51C4">
        <w:rPr>
          <w:rFonts w:ascii="Arial" w:eastAsia="Times New Roman" w:hAnsi="Arial" w:cs="Arial"/>
          <w:color w:val="222222"/>
          <w:lang w:val="es-ES"/>
        </w:rPr>
        <w:t>ta</w:t>
      </w:r>
      <w:r w:rsidRPr="007666B8">
        <w:rPr>
          <w:rFonts w:ascii="Arial" w:eastAsia="Times New Roman" w:hAnsi="Arial" w:cs="Arial"/>
          <w:color w:val="222222"/>
          <w:lang w:val="es-ES"/>
        </w:rPr>
        <w:t xml:space="preserve"> </w:t>
      </w:r>
      <w:r w:rsidR="00E62562">
        <w:rPr>
          <w:rFonts w:ascii="Arial" w:eastAsia="Times New Roman" w:hAnsi="Arial" w:cs="Arial"/>
          <w:color w:val="222222"/>
          <w:lang w:val="es-ES"/>
        </w:rPr>
        <w:t xml:space="preserve">y </w:t>
      </w:r>
      <w:r w:rsidRPr="007666B8">
        <w:rPr>
          <w:rFonts w:ascii="Arial" w:eastAsia="Times New Roman" w:hAnsi="Arial" w:cs="Arial"/>
          <w:color w:val="222222"/>
          <w:lang w:val="es-ES"/>
        </w:rPr>
        <w:t>en</w:t>
      </w:r>
      <w:r w:rsidR="003D1BE8">
        <w:rPr>
          <w:rFonts w:ascii="Arial" w:eastAsia="Times New Roman" w:hAnsi="Arial" w:cs="Arial"/>
          <w:color w:val="222222"/>
          <w:lang w:val="es-ES"/>
        </w:rPr>
        <w:t>tra en un Centro de Orientación</w:t>
      </w:r>
      <w:r w:rsidRPr="007666B8">
        <w:rPr>
          <w:rFonts w:ascii="Arial" w:eastAsia="Times New Roman" w:hAnsi="Arial" w:cs="Arial"/>
          <w:color w:val="222222"/>
          <w:lang w:val="es-ES"/>
        </w:rPr>
        <w:t xml:space="preserve"> </w:t>
      </w:r>
      <w:r w:rsidR="009B040D">
        <w:rPr>
          <w:rFonts w:ascii="Arial" w:eastAsia="Times New Roman" w:hAnsi="Arial" w:cs="Arial"/>
          <w:color w:val="222222"/>
          <w:lang w:val="es-ES"/>
        </w:rPr>
        <w:t xml:space="preserve">él o ella </w:t>
      </w:r>
      <w:r w:rsidRPr="007666B8">
        <w:rPr>
          <w:rFonts w:ascii="Arial" w:eastAsia="Times New Roman" w:hAnsi="Arial" w:cs="Arial"/>
          <w:color w:val="222222"/>
          <w:lang w:val="es-ES"/>
        </w:rPr>
        <w:t>es</w:t>
      </w:r>
      <w:r w:rsidR="001A0C39">
        <w:rPr>
          <w:rFonts w:ascii="Arial" w:eastAsia="Times New Roman" w:hAnsi="Arial" w:cs="Arial"/>
          <w:color w:val="222222"/>
          <w:lang w:val="es-ES"/>
        </w:rPr>
        <w:t>tá</w:t>
      </w:r>
      <w:r w:rsidR="00777281">
        <w:rPr>
          <w:rFonts w:ascii="Arial" w:eastAsia="Times New Roman" w:hAnsi="Arial" w:cs="Arial"/>
          <w:color w:val="222222"/>
          <w:lang w:val="es-ES"/>
        </w:rPr>
        <w:t xml:space="preserve"> generalmente convencido</w:t>
      </w:r>
      <w:r w:rsidRPr="007666B8">
        <w:rPr>
          <w:rFonts w:ascii="Arial" w:eastAsia="Times New Roman" w:hAnsi="Arial" w:cs="Arial"/>
          <w:color w:val="222222"/>
          <w:lang w:val="es-ES"/>
        </w:rPr>
        <w:t xml:space="preserve"> de que hay muy pocas cosas que una person</w:t>
      </w:r>
      <w:r w:rsidR="009B5C3D">
        <w:rPr>
          <w:rFonts w:ascii="Arial" w:eastAsia="Times New Roman" w:hAnsi="Arial" w:cs="Arial"/>
          <w:color w:val="222222"/>
          <w:lang w:val="es-ES"/>
        </w:rPr>
        <w:t>a ciega puede aprender a hacer</w:t>
      </w:r>
      <w:r w:rsidRPr="007666B8">
        <w:rPr>
          <w:rFonts w:ascii="Arial" w:eastAsia="Times New Roman" w:hAnsi="Arial" w:cs="Arial"/>
          <w:color w:val="222222"/>
          <w:lang w:val="es-ES"/>
        </w:rPr>
        <w:t xml:space="preserve"> de forma independiente, y por lo tanto, la experiencia de aprendizaje debe centrarse principalmente en el cambio de este sistema de creencias.</w:t>
      </w:r>
      <w:r w:rsidRPr="007666B8">
        <w:rPr>
          <w:rFonts w:ascii="Arial" w:eastAsia="Times New Roman" w:hAnsi="Arial" w:cs="Arial"/>
          <w:color w:val="222222"/>
          <w:lang w:val="es-ES"/>
        </w:rPr>
        <w:br/>
      </w:r>
      <w:r w:rsidRPr="007666B8">
        <w:rPr>
          <w:rFonts w:ascii="Arial" w:eastAsia="Times New Roman" w:hAnsi="Arial" w:cs="Arial"/>
          <w:color w:val="222222"/>
          <w:lang w:val="es-ES"/>
        </w:rPr>
        <w:br/>
        <w:t>La mayoría de las personas tienen algún conocimiento de las alternativas, tales como Braille o el uso del bastón blanco, pero en su mayor pa</w:t>
      </w:r>
      <w:r w:rsidR="005A6EE4">
        <w:rPr>
          <w:rFonts w:ascii="Arial" w:eastAsia="Times New Roman" w:hAnsi="Arial" w:cs="Arial"/>
          <w:color w:val="222222"/>
          <w:lang w:val="es-ES"/>
        </w:rPr>
        <w:t>rte no entienden realmente eso</w:t>
      </w:r>
      <w:r w:rsidRPr="007666B8">
        <w:rPr>
          <w:rFonts w:ascii="Arial" w:eastAsia="Times New Roman" w:hAnsi="Arial" w:cs="Arial"/>
          <w:color w:val="222222"/>
          <w:lang w:val="es-ES"/>
        </w:rPr>
        <w:t>. De hecho, hay tres elementos que están implicados en la utilización d</w:t>
      </w:r>
      <w:r w:rsidR="0018495A">
        <w:rPr>
          <w:rFonts w:ascii="Arial" w:eastAsia="Times New Roman" w:hAnsi="Arial" w:cs="Arial"/>
          <w:color w:val="222222"/>
          <w:lang w:val="es-ES"/>
        </w:rPr>
        <w:t>e las técnicas alterna</w:t>
      </w:r>
      <w:r w:rsidRPr="007666B8">
        <w:rPr>
          <w:rFonts w:ascii="Arial" w:eastAsia="Times New Roman" w:hAnsi="Arial" w:cs="Arial"/>
          <w:color w:val="222222"/>
          <w:lang w:val="es-ES"/>
        </w:rPr>
        <w:t xml:space="preserve">s, técnicas físicas, recopilación de información y resolución de problemas. Es muy fácil centrar su atención en las técnicas físicas, ya que son el aspecto más evidente de la formación. La gente aprende a sentir el patrón de los puntos de Braille, y </w:t>
      </w:r>
      <w:r w:rsidR="00827574">
        <w:rPr>
          <w:rFonts w:ascii="Arial" w:eastAsia="Times New Roman" w:hAnsi="Arial" w:cs="Arial"/>
          <w:color w:val="222222"/>
          <w:lang w:val="es-ES"/>
        </w:rPr>
        <w:t>puede</w:t>
      </w:r>
      <w:r w:rsidRPr="007666B8">
        <w:rPr>
          <w:rFonts w:ascii="Arial" w:eastAsia="Times New Roman" w:hAnsi="Arial" w:cs="Arial"/>
          <w:color w:val="222222"/>
          <w:lang w:val="es-ES"/>
        </w:rPr>
        <w:t>n leer. Ellos aprenden a usar un bastón, y pueden moverse con mayor seguridad. Si bien estos aspectos físicos de las habilidades son importantes, y cada persona ciega debe esforzarse por dominar</w:t>
      </w:r>
      <w:r w:rsidR="00AC224C">
        <w:rPr>
          <w:rFonts w:ascii="Arial" w:eastAsia="Times New Roman" w:hAnsi="Arial" w:cs="Arial"/>
          <w:color w:val="222222"/>
          <w:lang w:val="es-ES"/>
        </w:rPr>
        <w:t>los</w:t>
      </w:r>
      <w:r w:rsidRPr="007666B8">
        <w:rPr>
          <w:rFonts w:ascii="Arial" w:eastAsia="Times New Roman" w:hAnsi="Arial" w:cs="Arial"/>
          <w:color w:val="222222"/>
          <w:lang w:val="es-ES"/>
        </w:rPr>
        <w:t>, en realidad, son menores en comparación con los procesos de pensamiento que la gente tiene que desarrollar con el fin de utilizar las técnicas físicas de manera efectiva.</w:t>
      </w:r>
      <w:r w:rsidRPr="007666B8">
        <w:rPr>
          <w:rFonts w:ascii="Arial" w:eastAsia="Times New Roman" w:hAnsi="Arial" w:cs="Arial"/>
          <w:color w:val="222222"/>
          <w:lang w:val="es-ES"/>
        </w:rPr>
        <w:br/>
      </w:r>
      <w:r w:rsidRPr="007666B8">
        <w:rPr>
          <w:rFonts w:ascii="Arial" w:eastAsia="Times New Roman" w:hAnsi="Arial" w:cs="Arial"/>
          <w:color w:val="222222"/>
          <w:lang w:val="es-ES"/>
        </w:rPr>
        <w:br/>
        <w:t>La mayor limitación física creada por la ceguera es la dificultad de acceso a la información. Gran parte de la información que es útil en el curso de la vida diaria de una persona promedio se presenta en una forma que</w:t>
      </w:r>
      <w:r w:rsidR="0021310D">
        <w:rPr>
          <w:rFonts w:ascii="Arial" w:eastAsia="Times New Roman" w:hAnsi="Arial" w:cs="Arial"/>
          <w:color w:val="222222"/>
          <w:lang w:val="es-ES"/>
        </w:rPr>
        <w:t xml:space="preserve"> se adapta mejor a la vista, y</w:t>
      </w:r>
      <w:r w:rsidRPr="007666B8">
        <w:rPr>
          <w:rFonts w:ascii="Arial" w:eastAsia="Times New Roman" w:hAnsi="Arial" w:cs="Arial"/>
          <w:color w:val="222222"/>
          <w:lang w:val="es-ES"/>
        </w:rPr>
        <w:t xml:space="preserve"> una persona ciega que no ha desarrollado otros medios de obtener esta informació</w:t>
      </w:r>
      <w:r w:rsidR="00C30808">
        <w:rPr>
          <w:rFonts w:ascii="Arial" w:eastAsia="Times New Roman" w:hAnsi="Arial" w:cs="Arial"/>
          <w:color w:val="222222"/>
          <w:lang w:val="es-ES"/>
        </w:rPr>
        <w:t>n se encuentra en desventaja sumamente</w:t>
      </w:r>
      <w:r w:rsidRPr="007666B8">
        <w:rPr>
          <w:rFonts w:ascii="Arial" w:eastAsia="Times New Roman" w:hAnsi="Arial" w:cs="Arial"/>
          <w:color w:val="222222"/>
          <w:lang w:val="es-ES"/>
        </w:rPr>
        <w:t xml:space="preserve"> grave. A pesar de esto, hay</w:t>
      </w:r>
      <w:r w:rsidR="00E57273">
        <w:rPr>
          <w:rFonts w:ascii="Arial" w:eastAsia="Times New Roman" w:hAnsi="Arial" w:cs="Arial"/>
          <w:color w:val="222222"/>
          <w:lang w:val="es-ES"/>
        </w:rPr>
        <w:t xml:space="preserve"> muchas maneras altamente eficaces</w:t>
      </w:r>
      <w:r w:rsidRPr="007666B8">
        <w:rPr>
          <w:rFonts w:ascii="Arial" w:eastAsia="Times New Roman" w:hAnsi="Arial" w:cs="Arial"/>
          <w:color w:val="222222"/>
          <w:lang w:val="es-ES"/>
        </w:rPr>
        <w:t xml:space="preserve"> para obtener esta misma información sin el uso de la</w:t>
      </w:r>
      <w:r w:rsidR="00F76D87">
        <w:rPr>
          <w:rFonts w:ascii="Arial" w:eastAsia="Times New Roman" w:hAnsi="Arial" w:cs="Arial"/>
          <w:color w:val="222222"/>
          <w:lang w:val="es-ES"/>
        </w:rPr>
        <w:t xml:space="preserve"> vista</w:t>
      </w:r>
      <w:r w:rsidRPr="007666B8">
        <w:rPr>
          <w:rFonts w:ascii="Arial" w:eastAsia="Times New Roman" w:hAnsi="Arial" w:cs="Arial"/>
          <w:color w:val="222222"/>
          <w:lang w:val="es-ES"/>
        </w:rPr>
        <w:t xml:space="preserve">, y con formación y experiencia adecuada más </w:t>
      </w:r>
      <w:r w:rsidR="00945BA1">
        <w:rPr>
          <w:rFonts w:ascii="Arial" w:eastAsia="Times New Roman" w:hAnsi="Arial" w:cs="Arial"/>
          <w:color w:val="222222"/>
          <w:lang w:val="es-ES"/>
        </w:rPr>
        <w:t>personas ciega</w:t>
      </w:r>
      <w:r w:rsidRPr="007666B8">
        <w:rPr>
          <w:rFonts w:ascii="Arial" w:eastAsia="Times New Roman" w:hAnsi="Arial" w:cs="Arial"/>
          <w:color w:val="222222"/>
          <w:lang w:val="es-ES"/>
        </w:rPr>
        <w:t>s aprenden a manejar estos retos por igual, así como sus homólogos con vis</w:t>
      </w:r>
      <w:r w:rsidR="00750B7B">
        <w:rPr>
          <w:rFonts w:ascii="Arial" w:eastAsia="Times New Roman" w:hAnsi="Arial" w:cs="Arial"/>
          <w:color w:val="222222"/>
          <w:lang w:val="es-ES"/>
        </w:rPr>
        <w:t>ta</w:t>
      </w:r>
      <w:r w:rsidRPr="007666B8">
        <w:rPr>
          <w:rFonts w:ascii="Arial" w:eastAsia="Times New Roman" w:hAnsi="Arial" w:cs="Arial"/>
          <w:color w:val="222222"/>
          <w:lang w:val="es-ES"/>
        </w:rPr>
        <w:t xml:space="preserve"> normal.</w:t>
      </w:r>
      <w:r w:rsidRPr="007666B8">
        <w:rPr>
          <w:rFonts w:ascii="Arial" w:eastAsia="Times New Roman" w:hAnsi="Arial" w:cs="Arial"/>
          <w:color w:val="222222"/>
          <w:lang w:val="es-ES"/>
        </w:rPr>
        <w:br/>
      </w:r>
      <w:r w:rsidRPr="007666B8">
        <w:rPr>
          <w:rFonts w:ascii="Arial" w:eastAsia="Times New Roman" w:hAnsi="Arial" w:cs="Arial"/>
          <w:color w:val="222222"/>
          <w:lang w:val="es-ES"/>
        </w:rPr>
        <w:br/>
        <w:t>La resolución de problemas es sin lugar a dudas la parte más crítica del de</w:t>
      </w:r>
      <w:r w:rsidR="0063538B">
        <w:rPr>
          <w:rFonts w:ascii="Arial" w:eastAsia="Times New Roman" w:hAnsi="Arial" w:cs="Arial"/>
          <w:color w:val="222222"/>
          <w:lang w:val="es-ES"/>
        </w:rPr>
        <w:t>sarrollo de técnicas alterna</w:t>
      </w:r>
      <w:r w:rsidRPr="007666B8">
        <w:rPr>
          <w:rFonts w:ascii="Arial" w:eastAsia="Times New Roman" w:hAnsi="Arial" w:cs="Arial"/>
          <w:color w:val="222222"/>
          <w:lang w:val="es-ES"/>
        </w:rPr>
        <w:t>s. La razón de esto es simplemente que las cosas pueden ir mal para</w:t>
      </w:r>
      <w:r w:rsidR="00D33723">
        <w:rPr>
          <w:rFonts w:ascii="Arial" w:eastAsia="Times New Roman" w:hAnsi="Arial" w:cs="Arial"/>
          <w:color w:val="222222"/>
          <w:lang w:val="es-ES"/>
        </w:rPr>
        <w:t xml:space="preserve"> alguien</w:t>
      </w:r>
      <w:r w:rsidRPr="007666B8">
        <w:rPr>
          <w:rFonts w:ascii="Arial" w:eastAsia="Times New Roman" w:hAnsi="Arial" w:cs="Arial"/>
          <w:color w:val="222222"/>
          <w:lang w:val="es-ES"/>
        </w:rPr>
        <w:t xml:space="preserve">, </w:t>
      </w:r>
      <w:r w:rsidR="004B4B1A">
        <w:rPr>
          <w:rFonts w:ascii="Arial" w:eastAsia="Times New Roman" w:hAnsi="Arial" w:cs="Arial"/>
          <w:color w:val="222222"/>
          <w:lang w:val="es-ES"/>
        </w:rPr>
        <w:t xml:space="preserve">pues </w:t>
      </w:r>
      <w:r w:rsidRPr="007666B8">
        <w:rPr>
          <w:rFonts w:ascii="Arial" w:eastAsia="Times New Roman" w:hAnsi="Arial" w:cs="Arial"/>
          <w:color w:val="222222"/>
          <w:lang w:val="es-ES"/>
        </w:rPr>
        <w:t>el mundo es un lugar cambiante, y no importa lo bien que una persona aprende un conjunto específico de técnicas físicas, esta formación no puede preparar a una persona para todas las posibles circunstancias que se producirá</w:t>
      </w:r>
      <w:r w:rsidR="00140E9C">
        <w:rPr>
          <w:rFonts w:ascii="Arial" w:eastAsia="Times New Roman" w:hAnsi="Arial" w:cs="Arial"/>
          <w:color w:val="222222"/>
          <w:lang w:val="es-ES"/>
        </w:rPr>
        <w:t>n</w:t>
      </w:r>
      <w:r w:rsidRPr="007666B8">
        <w:rPr>
          <w:rFonts w:ascii="Arial" w:eastAsia="Times New Roman" w:hAnsi="Arial" w:cs="Arial"/>
          <w:color w:val="222222"/>
          <w:lang w:val="es-ES"/>
        </w:rPr>
        <w:t xml:space="preserve"> una vez la formación se completa. Sin embargo, si el énfasis principal de la formación es en aquellas habilidades que permiten a la persona reunir información útil y resolver problemas, </w:t>
      </w:r>
      <w:r w:rsidR="0055771A">
        <w:rPr>
          <w:rFonts w:ascii="Arial" w:eastAsia="Times New Roman" w:hAnsi="Arial" w:cs="Arial"/>
          <w:color w:val="222222"/>
          <w:lang w:val="es-ES"/>
        </w:rPr>
        <w:t>entonces</w:t>
      </w:r>
      <w:r w:rsidRPr="007666B8">
        <w:rPr>
          <w:rFonts w:ascii="Arial" w:eastAsia="Times New Roman" w:hAnsi="Arial" w:cs="Arial"/>
          <w:color w:val="222222"/>
          <w:lang w:val="es-ES"/>
        </w:rPr>
        <w:t>, una persona entrenada de esta manera es</w:t>
      </w:r>
      <w:r w:rsidR="00557BA6">
        <w:rPr>
          <w:rFonts w:ascii="Arial" w:eastAsia="Times New Roman" w:hAnsi="Arial" w:cs="Arial"/>
          <w:color w:val="222222"/>
          <w:lang w:val="es-ES"/>
        </w:rPr>
        <w:t>tá</w:t>
      </w:r>
      <w:r w:rsidRPr="007666B8">
        <w:rPr>
          <w:rFonts w:ascii="Arial" w:eastAsia="Times New Roman" w:hAnsi="Arial" w:cs="Arial"/>
          <w:color w:val="222222"/>
          <w:lang w:val="es-ES"/>
        </w:rPr>
        <w:t xml:space="preserve"> </w:t>
      </w:r>
      <w:r w:rsidR="00E26640">
        <w:rPr>
          <w:rFonts w:ascii="Arial" w:eastAsia="Times New Roman" w:hAnsi="Arial" w:cs="Arial"/>
          <w:color w:val="222222"/>
          <w:lang w:val="es-ES"/>
        </w:rPr>
        <w:t>mejor preparada</w:t>
      </w:r>
      <w:r w:rsidRPr="007666B8">
        <w:rPr>
          <w:rFonts w:ascii="Arial" w:eastAsia="Times New Roman" w:hAnsi="Arial" w:cs="Arial"/>
          <w:color w:val="222222"/>
          <w:lang w:val="es-ES"/>
        </w:rPr>
        <w:t xml:space="preserve"> para hacer frente a esas situaciones inesperadas que surgirán tan bien como c</w:t>
      </w:r>
      <w:r w:rsidR="00BF0A44">
        <w:rPr>
          <w:rFonts w:ascii="Arial" w:eastAsia="Times New Roman" w:hAnsi="Arial" w:cs="Arial"/>
          <w:color w:val="222222"/>
          <w:lang w:val="es-ES"/>
        </w:rPr>
        <w:t>ualquiera posiblemente puede hacerlo</w:t>
      </w:r>
      <w:r w:rsidRPr="007666B8">
        <w:rPr>
          <w:rFonts w:ascii="Arial" w:eastAsia="Times New Roman" w:hAnsi="Arial" w:cs="Arial"/>
          <w:color w:val="222222"/>
          <w:lang w:val="es-ES"/>
        </w:rPr>
        <w:t>. Cuando se da cuenta de que el de</w:t>
      </w:r>
      <w:r w:rsidR="00F604FD">
        <w:rPr>
          <w:rFonts w:ascii="Arial" w:eastAsia="Times New Roman" w:hAnsi="Arial" w:cs="Arial"/>
          <w:color w:val="222222"/>
          <w:lang w:val="es-ES"/>
        </w:rPr>
        <w:t>sarrollo de técnicas alterna</w:t>
      </w:r>
      <w:r w:rsidRPr="007666B8">
        <w:rPr>
          <w:rFonts w:ascii="Arial" w:eastAsia="Times New Roman" w:hAnsi="Arial" w:cs="Arial"/>
          <w:color w:val="222222"/>
          <w:lang w:val="es-ES"/>
        </w:rPr>
        <w:t>s es sólo uno de los cinco objetivos principales de la formación adecuada, y el aprendizaje de las técnicas físicas reales es sólo una tercera parte del proceso de desarrollo de habilidades, comienzan a entender que una parte mucho mayor de la formación tiene que ver con lo que las personas ciegas creen acerca de sí mismos, y cómo responden e interactúan con otros que pueden no tener la ventaja de conocer la verdad sobre la ceguera.</w:t>
      </w:r>
      <w:r w:rsidRPr="007666B8">
        <w:rPr>
          <w:rFonts w:ascii="Arial" w:eastAsia="Times New Roman" w:hAnsi="Arial" w:cs="Arial"/>
          <w:color w:val="222222"/>
          <w:lang w:val="es-ES"/>
        </w:rPr>
        <w:br/>
      </w:r>
      <w:r w:rsidRPr="007666B8">
        <w:rPr>
          <w:rFonts w:ascii="Arial" w:eastAsia="Times New Roman" w:hAnsi="Arial" w:cs="Arial"/>
          <w:color w:val="222222"/>
          <w:lang w:val="es-ES"/>
        </w:rPr>
        <w:br/>
        <w:t xml:space="preserve">Los mitos y conceptos </w:t>
      </w:r>
      <w:r w:rsidR="00F05934">
        <w:rPr>
          <w:rFonts w:ascii="Arial" w:eastAsia="Times New Roman" w:hAnsi="Arial" w:cs="Arial"/>
          <w:color w:val="222222"/>
          <w:lang w:val="es-ES"/>
        </w:rPr>
        <w:t xml:space="preserve">equivocados </w:t>
      </w:r>
      <w:r w:rsidR="00864FD0">
        <w:rPr>
          <w:rFonts w:ascii="Arial" w:eastAsia="Times New Roman" w:hAnsi="Arial" w:cs="Arial"/>
          <w:color w:val="222222"/>
          <w:lang w:val="es-ES"/>
        </w:rPr>
        <w:t>mantenidos</w:t>
      </w:r>
      <w:r w:rsidRPr="007666B8">
        <w:rPr>
          <w:rFonts w:ascii="Arial" w:eastAsia="Times New Roman" w:hAnsi="Arial" w:cs="Arial"/>
          <w:color w:val="222222"/>
          <w:lang w:val="es-ES"/>
        </w:rPr>
        <w:t xml:space="preserve"> </w:t>
      </w:r>
      <w:r w:rsidR="00A72E0E">
        <w:rPr>
          <w:rFonts w:ascii="Arial" w:eastAsia="Times New Roman" w:hAnsi="Arial" w:cs="Arial"/>
          <w:color w:val="222222"/>
          <w:lang w:val="es-ES"/>
        </w:rPr>
        <w:t xml:space="preserve">por </w:t>
      </w:r>
      <w:r w:rsidRPr="007666B8">
        <w:rPr>
          <w:rFonts w:ascii="Arial" w:eastAsia="Times New Roman" w:hAnsi="Arial" w:cs="Arial"/>
          <w:color w:val="222222"/>
          <w:lang w:val="es-ES"/>
        </w:rPr>
        <w:t>la mayoría de las personas en nuestra sociedad son, de he</w:t>
      </w:r>
      <w:r w:rsidR="00607693">
        <w:rPr>
          <w:rFonts w:ascii="Arial" w:eastAsia="Times New Roman" w:hAnsi="Arial" w:cs="Arial"/>
          <w:color w:val="222222"/>
          <w:lang w:val="es-ES"/>
        </w:rPr>
        <w:t>cho, el aspecto más debilitante</w:t>
      </w:r>
      <w:r w:rsidRPr="007666B8">
        <w:rPr>
          <w:rFonts w:ascii="Arial" w:eastAsia="Times New Roman" w:hAnsi="Arial" w:cs="Arial"/>
          <w:color w:val="222222"/>
          <w:lang w:val="es-ES"/>
        </w:rPr>
        <w:t xml:space="preserve"> de la ceguera, porque las alternativas no</w:t>
      </w:r>
      <w:r w:rsidR="001A2D43">
        <w:rPr>
          <w:rFonts w:ascii="Arial" w:eastAsia="Times New Roman" w:hAnsi="Arial" w:cs="Arial"/>
          <w:color w:val="222222"/>
          <w:lang w:val="es-ES"/>
        </w:rPr>
        <w:t xml:space="preserve"> visuales han demostrado ser sumamente</w:t>
      </w:r>
      <w:r w:rsidR="00E10FC7">
        <w:rPr>
          <w:rFonts w:ascii="Arial" w:eastAsia="Times New Roman" w:hAnsi="Arial" w:cs="Arial"/>
          <w:color w:val="222222"/>
          <w:lang w:val="es-ES"/>
        </w:rPr>
        <w:t xml:space="preserve"> eficaces</w:t>
      </w:r>
      <w:r w:rsidRPr="007666B8">
        <w:rPr>
          <w:rFonts w:ascii="Arial" w:eastAsia="Times New Roman" w:hAnsi="Arial" w:cs="Arial"/>
          <w:color w:val="222222"/>
          <w:lang w:val="es-ES"/>
        </w:rPr>
        <w:t xml:space="preserve"> en la resolución de prácticamente todas las dificultades físicas presentada</w:t>
      </w:r>
      <w:r w:rsidR="00AF0915">
        <w:rPr>
          <w:rFonts w:ascii="Arial" w:eastAsia="Times New Roman" w:hAnsi="Arial" w:cs="Arial"/>
          <w:color w:val="222222"/>
          <w:lang w:val="es-ES"/>
        </w:rPr>
        <w:t>s</w:t>
      </w:r>
      <w:r w:rsidR="005312F3">
        <w:rPr>
          <w:rFonts w:ascii="Arial" w:eastAsia="Times New Roman" w:hAnsi="Arial" w:cs="Arial"/>
          <w:color w:val="222222"/>
          <w:lang w:val="es-ES"/>
        </w:rPr>
        <w:t xml:space="preserve"> por la pérdida de la vista</w:t>
      </w:r>
      <w:r w:rsidRPr="007666B8">
        <w:rPr>
          <w:rFonts w:ascii="Arial" w:eastAsia="Times New Roman" w:hAnsi="Arial" w:cs="Arial"/>
          <w:color w:val="222222"/>
          <w:lang w:val="es-ES"/>
        </w:rPr>
        <w:t>.</w:t>
      </w:r>
      <w:r w:rsidRPr="007666B8">
        <w:rPr>
          <w:rFonts w:ascii="Arial" w:eastAsia="Times New Roman" w:hAnsi="Arial" w:cs="Arial"/>
          <w:color w:val="222222"/>
          <w:lang w:val="es-ES"/>
        </w:rPr>
        <w:br/>
        <w:t>Estos mitos y conceptos</w:t>
      </w:r>
      <w:r w:rsidR="009D6FAE">
        <w:rPr>
          <w:rFonts w:ascii="Arial" w:eastAsia="Times New Roman" w:hAnsi="Arial" w:cs="Arial"/>
          <w:color w:val="222222"/>
          <w:lang w:val="es-ES"/>
        </w:rPr>
        <w:t xml:space="preserve"> equivocados</w:t>
      </w:r>
      <w:r w:rsidRPr="007666B8">
        <w:rPr>
          <w:rFonts w:ascii="Arial" w:eastAsia="Times New Roman" w:hAnsi="Arial" w:cs="Arial"/>
          <w:color w:val="222222"/>
          <w:lang w:val="es-ES"/>
        </w:rPr>
        <w:t>, combinados con habilidades de la</w:t>
      </w:r>
      <w:r w:rsidR="00E90698">
        <w:rPr>
          <w:rFonts w:ascii="Arial" w:eastAsia="Times New Roman" w:hAnsi="Arial" w:cs="Arial"/>
          <w:color w:val="222222"/>
          <w:lang w:val="es-ES"/>
        </w:rPr>
        <w:t xml:space="preserve"> ceguera y experiencia limitada</w:t>
      </w:r>
      <w:r w:rsidRPr="007666B8">
        <w:rPr>
          <w:rFonts w:ascii="Arial" w:eastAsia="Times New Roman" w:hAnsi="Arial" w:cs="Arial"/>
          <w:color w:val="222222"/>
          <w:lang w:val="es-ES"/>
        </w:rPr>
        <w:t xml:space="preserve">, pueden crear una fuerte sensación de miedo e inseguridad para una persona que </w:t>
      </w:r>
      <w:r w:rsidRPr="007666B8">
        <w:rPr>
          <w:rFonts w:ascii="Arial" w:eastAsia="Times New Roman" w:hAnsi="Arial" w:cs="Arial"/>
          <w:color w:val="222222"/>
          <w:lang w:val="es-ES"/>
        </w:rPr>
        <w:lastRenderedPageBreak/>
        <w:t xml:space="preserve">recientemente se ha vuelto ciego. En esta etapa inicial de la persona ciega </w:t>
      </w:r>
      <w:r w:rsidR="00FB58EC">
        <w:rPr>
          <w:rFonts w:ascii="Arial" w:eastAsia="Times New Roman" w:hAnsi="Arial" w:cs="Arial"/>
          <w:color w:val="222222"/>
          <w:lang w:val="es-ES"/>
        </w:rPr>
        <w:t>entrando</w:t>
      </w:r>
      <w:r w:rsidRPr="007666B8">
        <w:rPr>
          <w:rFonts w:ascii="Arial" w:eastAsia="Times New Roman" w:hAnsi="Arial" w:cs="Arial"/>
          <w:color w:val="222222"/>
          <w:lang w:val="es-ES"/>
        </w:rPr>
        <w:t xml:space="preserve"> en el Centro de Orientación recibe terapia filosófica a un nivel muy básico, con discusiones con respecto a sus sentimientos personales sobre la ceguera, los problemas que han surgido como resultado de la pérdida de la</w:t>
      </w:r>
      <w:r w:rsidR="00474545">
        <w:rPr>
          <w:rFonts w:ascii="Arial" w:eastAsia="Times New Roman" w:hAnsi="Arial" w:cs="Arial"/>
          <w:color w:val="222222"/>
          <w:lang w:val="es-ES"/>
        </w:rPr>
        <w:t xml:space="preserve"> vista</w:t>
      </w:r>
      <w:r w:rsidRPr="007666B8">
        <w:rPr>
          <w:rFonts w:ascii="Arial" w:eastAsia="Times New Roman" w:hAnsi="Arial" w:cs="Arial"/>
          <w:color w:val="222222"/>
          <w:lang w:val="es-ES"/>
        </w:rPr>
        <w:t xml:space="preserve">, y las </w:t>
      </w:r>
      <w:r w:rsidR="00026459">
        <w:rPr>
          <w:rFonts w:ascii="Arial" w:eastAsia="Times New Roman" w:hAnsi="Arial" w:cs="Arial"/>
          <w:color w:val="222222"/>
          <w:lang w:val="es-ES"/>
        </w:rPr>
        <w:t>preocupaciones y expectativas que</w:t>
      </w:r>
      <w:r w:rsidRPr="007666B8">
        <w:rPr>
          <w:rFonts w:ascii="Arial" w:eastAsia="Times New Roman" w:hAnsi="Arial" w:cs="Arial"/>
          <w:color w:val="222222"/>
          <w:lang w:val="es-ES"/>
        </w:rPr>
        <w:t xml:space="preserve"> </w:t>
      </w:r>
      <w:r w:rsidR="0083023B">
        <w:rPr>
          <w:rFonts w:ascii="Arial" w:eastAsia="Times New Roman" w:hAnsi="Arial" w:cs="Arial"/>
          <w:color w:val="222222"/>
          <w:lang w:val="es-ES"/>
        </w:rPr>
        <w:t xml:space="preserve">el </w:t>
      </w:r>
      <w:r w:rsidRPr="007666B8">
        <w:rPr>
          <w:rFonts w:ascii="Arial" w:eastAsia="Times New Roman" w:hAnsi="Arial" w:cs="Arial"/>
          <w:color w:val="222222"/>
          <w:lang w:val="es-ES"/>
        </w:rPr>
        <w:t>individuo tiene en el mom</w:t>
      </w:r>
      <w:r w:rsidR="00DE2FB6">
        <w:rPr>
          <w:rFonts w:ascii="Arial" w:eastAsia="Times New Roman" w:hAnsi="Arial" w:cs="Arial"/>
          <w:color w:val="222222"/>
          <w:lang w:val="es-ES"/>
        </w:rPr>
        <w:t>ento. El instructor proporciona</w:t>
      </w:r>
      <w:r w:rsidRPr="007666B8">
        <w:rPr>
          <w:rFonts w:ascii="Arial" w:eastAsia="Times New Roman" w:hAnsi="Arial" w:cs="Arial"/>
          <w:color w:val="222222"/>
          <w:lang w:val="es-ES"/>
        </w:rPr>
        <w:t xml:space="preserve"> esta orientación filosófica </w:t>
      </w:r>
      <w:r w:rsidR="00DE2FB6">
        <w:rPr>
          <w:rFonts w:ascii="Arial" w:eastAsia="Times New Roman" w:hAnsi="Arial" w:cs="Arial"/>
          <w:color w:val="222222"/>
          <w:lang w:val="es-ES"/>
        </w:rPr>
        <w:t xml:space="preserve">que </w:t>
      </w:r>
      <w:r w:rsidRPr="007666B8">
        <w:rPr>
          <w:rFonts w:ascii="Arial" w:eastAsia="Times New Roman" w:hAnsi="Arial" w:cs="Arial"/>
          <w:color w:val="222222"/>
          <w:lang w:val="es-ES"/>
        </w:rPr>
        <w:t>ofrece vistas alternativas con respecto a la ceguera y presenta ejemplos de otras personas ciegas que viven estilos de vida exitosos norma</w:t>
      </w:r>
      <w:r w:rsidR="00DC0D38">
        <w:rPr>
          <w:rFonts w:ascii="Arial" w:eastAsia="Times New Roman" w:hAnsi="Arial" w:cs="Arial"/>
          <w:color w:val="222222"/>
          <w:lang w:val="es-ES"/>
        </w:rPr>
        <w:t>les. El instructor, ya sea ciego</w:t>
      </w:r>
      <w:r w:rsidRPr="007666B8">
        <w:rPr>
          <w:rFonts w:ascii="Arial" w:eastAsia="Times New Roman" w:hAnsi="Arial" w:cs="Arial"/>
          <w:color w:val="222222"/>
          <w:lang w:val="es-ES"/>
        </w:rPr>
        <w:t xml:space="preserve"> o</w:t>
      </w:r>
      <w:r w:rsidR="00DC0D38">
        <w:rPr>
          <w:rFonts w:ascii="Arial" w:eastAsia="Times New Roman" w:hAnsi="Arial" w:cs="Arial"/>
          <w:color w:val="222222"/>
          <w:lang w:val="es-ES"/>
        </w:rPr>
        <w:t xml:space="preserve"> vidente</w:t>
      </w:r>
      <w:r w:rsidRPr="007666B8">
        <w:rPr>
          <w:rFonts w:ascii="Arial" w:eastAsia="Times New Roman" w:hAnsi="Arial" w:cs="Arial"/>
          <w:color w:val="222222"/>
          <w:lang w:val="es-ES"/>
        </w:rPr>
        <w:t xml:space="preserve">, también puede ofrecer sus propias experiencias como un modelo a seguir. Por esta razón, las personas ciegas que trabajan como instructores deben a su vez </w:t>
      </w:r>
      <w:r w:rsidR="001D5C7A">
        <w:rPr>
          <w:rFonts w:ascii="Arial" w:eastAsia="Times New Roman" w:hAnsi="Arial" w:cs="Arial"/>
          <w:color w:val="222222"/>
          <w:lang w:val="es-ES"/>
        </w:rPr>
        <w:t xml:space="preserve">tener </w:t>
      </w:r>
      <w:r w:rsidRPr="007666B8">
        <w:rPr>
          <w:rFonts w:ascii="Arial" w:eastAsia="Times New Roman" w:hAnsi="Arial" w:cs="Arial"/>
          <w:color w:val="222222"/>
          <w:lang w:val="es-ES"/>
        </w:rPr>
        <w:t>el dominio de las alternativas no visuales, especialmente aquellos que se especializan como instructores. Esto no quiere decir que se debe esperar llevar a cabo sin problemas, pero en lugar</w:t>
      </w:r>
      <w:r w:rsidR="00DF6E65">
        <w:rPr>
          <w:rFonts w:ascii="Arial" w:eastAsia="Times New Roman" w:hAnsi="Arial" w:cs="Arial"/>
          <w:color w:val="222222"/>
          <w:lang w:val="es-ES"/>
        </w:rPr>
        <w:t>,</w:t>
      </w:r>
      <w:r w:rsidRPr="007666B8">
        <w:rPr>
          <w:rFonts w:ascii="Arial" w:eastAsia="Times New Roman" w:hAnsi="Arial" w:cs="Arial"/>
          <w:color w:val="222222"/>
          <w:lang w:val="es-ES"/>
        </w:rPr>
        <w:t xml:space="preserve"> estar abierto acerca de sus propios errores y dificultades, ya que, </w:t>
      </w:r>
      <w:r w:rsidR="0096553F">
        <w:rPr>
          <w:rFonts w:ascii="Arial" w:eastAsia="Times New Roman" w:hAnsi="Arial" w:cs="Arial"/>
          <w:color w:val="222222"/>
          <w:lang w:val="es-ES"/>
        </w:rPr>
        <w:t xml:space="preserve">el </w:t>
      </w:r>
      <w:r w:rsidRPr="007666B8">
        <w:rPr>
          <w:rFonts w:ascii="Arial" w:eastAsia="Times New Roman" w:hAnsi="Arial" w:cs="Arial"/>
          <w:color w:val="222222"/>
          <w:lang w:val="es-ES"/>
        </w:rPr>
        <w:t>énfasis de formación adecuada es</w:t>
      </w:r>
      <w:r w:rsidR="001B4AAE">
        <w:rPr>
          <w:rFonts w:ascii="Arial" w:eastAsia="Times New Roman" w:hAnsi="Arial" w:cs="Arial"/>
          <w:color w:val="222222"/>
          <w:lang w:val="es-ES"/>
        </w:rPr>
        <w:t>tá</w:t>
      </w:r>
      <w:r w:rsidRPr="007666B8">
        <w:rPr>
          <w:rFonts w:ascii="Arial" w:eastAsia="Times New Roman" w:hAnsi="Arial" w:cs="Arial"/>
          <w:color w:val="222222"/>
          <w:lang w:val="es-ES"/>
        </w:rPr>
        <w:t xml:space="preserve"> en aprender a funcionar de manera efectiva, no sólo en las situaciones normales de rutina, sino también cuando confrontado con los acontecimientos inesperados que son comunes en la vida de todos. </w:t>
      </w:r>
      <w:r w:rsidR="008379A2">
        <w:rPr>
          <w:rFonts w:ascii="Arial" w:eastAsia="Times New Roman" w:hAnsi="Arial" w:cs="Arial"/>
          <w:color w:val="222222"/>
          <w:lang w:val="es-ES"/>
        </w:rPr>
        <w:t xml:space="preserve">Ya que </w:t>
      </w:r>
      <w:r w:rsidRPr="007666B8">
        <w:rPr>
          <w:rFonts w:ascii="Arial" w:eastAsia="Times New Roman" w:hAnsi="Arial" w:cs="Arial"/>
          <w:color w:val="222222"/>
          <w:lang w:val="es-ES"/>
        </w:rPr>
        <w:t>instructores con visión normal han completado varios meses de entrenamiento bajo vendas en los ojos, ellos también pueden servir como modelos a seguir y compartir sus propias experiencias personales con el aprendizaje de las alternativas no visu</w:t>
      </w:r>
      <w:r w:rsidR="00565E8F">
        <w:rPr>
          <w:rFonts w:ascii="Arial" w:eastAsia="Times New Roman" w:hAnsi="Arial" w:cs="Arial"/>
          <w:color w:val="222222"/>
          <w:lang w:val="es-ES"/>
        </w:rPr>
        <w:t xml:space="preserve">ales, y en ocasiones se </w:t>
      </w:r>
      <w:proofErr w:type="spellStart"/>
      <w:r w:rsidR="00565E8F">
        <w:rPr>
          <w:rFonts w:ascii="Arial" w:eastAsia="Times New Roman" w:hAnsi="Arial" w:cs="Arial"/>
          <w:color w:val="222222"/>
          <w:lang w:val="es-ES"/>
        </w:rPr>
        <w:t>pon</w:t>
      </w:r>
      <w:r w:rsidRPr="007666B8">
        <w:rPr>
          <w:rFonts w:ascii="Arial" w:eastAsia="Times New Roman" w:hAnsi="Arial" w:cs="Arial"/>
          <w:color w:val="222222"/>
          <w:lang w:val="es-ES"/>
        </w:rPr>
        <w:t>rán</w:t>
      </w:r>
      <w:proofErr w:type="spellEnd"/>
      <w:r w:rsidRPr="007666B8">
        <w:rPr>
          <w:rFonts w:ascii="Arial" w:eastAsia="Times New Roman" w:hAnsi="Arial" w:cs="Arial"/>
          <w:color w:val="222222"/>
          <w:lang w:val="es-ES"/>
        </w:rPr>
        <w:t xml:space="preserve"> vendas en los ojos al </w:t>
      </w:r>
      <w:r w:rsidR="00105DDC">
        <w:rPr>
          <w:rFonts w:ascii="Arial" w:eastAsia="Times New Roman" w:hAnsi="Arial" w:cs="Arial"/>
          <w:color w:val="222222"/>
          <w:lang w:val="es-ES"/>
        </w:rPr>
        <w:t xml:space="preserve">mismo </w:t>
      </w:r>
      <w:r w:rsidRPr="007666B8">
        <w:rPr>
          <w:rFonts w:ascii="Arial" w:eastAsia="Times New Roman" w:hAnsi="Arial" w:cs="Arial"/>
          <w:color w:val="222222"/>
          <w:lang w:val="es-ES"/>
        </w:rPr>
        <w:t>tiempo que proporciona</w:t>
      </w:r>
      <w:r w:rsidR="00EB615E">
        <w:rPr>
          <w:rFonts w:ascii="Arial" w:eastAsia="Times New Roman" w:hAnsi="Arial" w:cs="Arial"/>
          <w:color w:val="222222"/>
          <w:lang w:val="es-ES"/>
        </w:rPr>
        <w:t>n</w:t>
      </w:r>
      <w:r w:rsidRPr="007666B8">
        <w:rPr>
          <w:rFonts w:ascii="Arial" w:eastAsia="Times New Roman" w:hAnsi="Arial" w:cs="Arial"/>
          <w:color w:val="222222"/>
          <w:lang w:val="es-ES"/>
        </w:rPr>
        <w:t xml:space="preserve"> instrucción a los estudiantes.</w:t>
      </w:r>
      <w:r w:rsidRPr="007666B8">
        <w:rPr>
          <w:rFonts w:ascii="Arial" w:eastAsia="Times New Roman" w:hAnsi="Arial" w:cs="Arial"/>
          <w:color w:val="222222"/>
          <w:lang w:val="es-ES"/>
        </w:rPr>
        <w:br/>
      </w:r>
      <w:r w:rsidRPr="007666B8">
        <w:rPr>
          <w:rFonts w:ascii="Arial" w:eastAsia="Times New Roman" w:hAnsi="Arial" w:cs="Arial"/>
          <w:color w:val="222222"/>
          <w:lang w:val="es-ES"/>
        </w:rPr>
        <w:br/>
        <w:t xml:space="preserve">Durante este proceso, los nuevos estudiantes del Centro de Orientación se hacen conscientes de que desde el inicio de la formación, son totalmente responsables de completar las tareas y </w:t>
      </w:r>
      <w:r w:rsidR="00EE0ACF">
        <w:rPr>
          <w:rFonts w:ascii="Arial" w:eastAsia="Times New Roman" w:hAnsi="Arial" w:cs="Arial"/>
          <w:color w:val="222222"/>
          <w:lang w:val="es-ES"/>
        </w:rPr>
        <w:t xml:space="preserve">de </w:t>
      </w:r>
      <w:r w:rsidRPr="007666B8">
        <w:rPr>
          <w:rFonts w:ascii="Arial" w:eastAsia="Times New Roman" w:hAnsi="Arial" w:cs="Arial"/>
          <w:color w:val="222222"/>
          <w:lang w:val="es-ES"/>
        </w:rPr>
        <w:t>su propia seguridad personal. La responsabilidad del instructor es asegurarse de que los nuevos conocimientos y experiencias que se están introduciendo son apropiadas para el nivel actual de habilidad y comprensión de estos estudiantes. Cuando se introducen nuevas habilidades, especialmente durante las primeras semanas de entrenamiento, el instructor trabaja en estrecha colaboración con los estudiantes para asegurarse de que las habilidades se aprenden correctamente, y que el alumno se siente seguro. El instructor reconoce y respeta el conocimie</w:t>
      </w:r>
      <w:r w:rsidR="008B785C">
        <w:rPr>
          <w:rFonts w:ascii="Arial" w:eastAsia="Times New Roman" w:hAnsi="Arial" w:cs="Arial"/>
          <w:color w:val="222222"/>
          <w:lang w:val="es-ES"/>
        </w:rPr>
        <w:t>nto de que el estudiante lleva</w:t>
      </w:r>
      <w:r w:rsidRPr="007666B8">
        <w:rPr>
          <w:rFonts w:ascii="Arial" w:eastAsia="Times New Roman" w:hAnsi="Arial" w:cs="Arial"/>
          <w:color w:val="222222"/>
          <w:lang w:val="es-ES"/>
        </w:rPr>
        <w:t xml:space="preserve"> la experiencia de aprendizaje, y en la mayoría de las situaciones, p</w:t>
      </w:r>
      <w:r w:rsidR="00CA76EA">
        <w:rPr>
          <w:rFonts w:ascii="Arial" w:eastAsia="Times New Roman" w:hAnsi="Arial" w:cs="Arial"/>
          <w:color w:val="222222"/>
          <w:lang w:val="es-ES"/>
        </w:rPr>
        <w:t xml:space="preserve">or </w:t>
      </w:r>
      <w:r w:rsidR="002D5D68">
        <w:rPr>
          <w:rFonts w:ascii="Arial" w:eastAsia="Times New Roman" w:hAnsi="Arial" w:cs="Arial"/>
          <w:color w:val="222222"/>
          <w:lang w:val="es-ES"/>
        </w:rPr>
        <w:t>tanto, se espera</w:t>
      </w:r>
      <w:r w:rsidRPr="007666B8">
        <w:rPr>
          <w:rFonts w:ascii="Arial" w:eastAsia="Times New Roman" w:hAnsi="Arial" w:cs="Arial"/>
          <w:color w:val="222222"/>
          <w:lang w:val="es-ES"/>
        </w:rPr>
        <w:t xml:space="preserve"> </w:t>
      </w:r>
      <w:r w:rsidR="007164E0">
        <w:rPr>
          <w:rFonts w:ascii="Arial" w:eastAsia="Times New Roman" w:hAnsi="Arial" w:cs="Arial"/>
          <w:color w:val="222222"/>
          <w:lang w:val="es-ES"/>
        </w:rPr>
        <w:t>que e</w:t>
      </w:r>
      <w:r w:rsidRPr="007666B8">
        <w:rPr>
          <w:rFonts w:ascii="Arial" w:eastAsia="Times New Roman" w:hAnsi="Arial" w:cs="Arial"/>
          <w:color w:val="222222"/>
          <w:lang w:val="es-ES"/>
        </w:rPr>
        <w:t xml:space="preserve">l estudiante </w:t>
      </w:r>
      <w:r w:rsidR="007164E0">
        <w:rPr>
          <w:rFonts w:ascii="Arial" w:eastAsia="Times New Roman" w:hAnsi="Arial" w:cs="Arial"/>
          <w:color w:val="222222"/>
          <w:lang w:val="es-ES"/>
        </w:rPr>
        <w:t xml:space="preserve">vaya </w:t>
      </w:r>
      <w:r w:rsidRPr="007666B8">
        <w:rPr>
          <w:rFonts w:ascii="Arial" w:eastAsia="Times New Roman" w:hAnsi="Arial" w:cs="Arial"/>
          <w:color w:val="222222"/>
          <w:lang w:val="es-ES"/>
        </w:rPr>
        <w:t>averiguar, o descubrir, la mejor manera de realizar una tarea determinada. El instructor ayuda a los estudiantes a descubrir estas técnicas al hacer preg</w:t>
      </w:r>
      <w:r w:rsidR="007B03A6">
        <w:rPr>
          <w:rFonts w:ascii="Arial" w:eastAsia="Times New Roman" w:hAnsi="Arial" w:cs="Arial"/>
          <w:color w:val="222222"/>
          <w:lang w:val="es-ES"/>
        </w:rPr>
        <w:t xml:space="preserve">untas que </w:t>
      </w:r>
      <w:r w:rsidR="00ED7E23">
        <w:rPr>
          <w:rFonts w:ascii="Arial" w:eastAsia="Times New Roman" w:hAnsi="Arial" w:cs="Arial"/>
          <w:color w:val="222222"/>
          <w:lang w:val="es-ES"/>
        </w:rPr>
        <w:t xml:space="preserve">los </w:t>
      </w:r>
      <w:r w:rsidR="007B03A6">
        <w:rPr>
          <w:rFonts w:ascii="Arial" w:eastAsia="Times New Roman" w:hAnsi="Arial" w:cs="Arial"/>
          <w:color w:val="222222"/>
          <w:lang w:val="es-ES"/>
        </w:rPr>
        <w:t>conducen</w:t>
      </w:r>
      <w:r w:rsidR="007B03D1">
        <w:rPr>
          <w:rFonts w:ascii="Arial" w:eastAsia="Times New Roman" w:hAnsi="Arial" w:cs="Arial"/>
          <w:color w:val="222222"/>
          <w:lang w:val="es-ES"/>
        </w:rPr>
        <w:t xml:space="preserve"> a ello</w:t>
      </w:r>
      <w:r w:rsidR="007B03A6">
        <w:rPr>
          <w:rFonts w:ascii="Arial" w:eastAsia="Times New Roman" w:hAnsi="Arial" w:cs="Arial"/>
          <w:color w:val="222222"/>
          <w:lang w:val="es-ES"/>
        </w:rPr>
        <w:t>, o señalar lo</w:t>
      </w:r>
      <w:r w:rsidRPr="007666B8">
        <w:rPr>
          <w:rFonts w:ascii="Arial" w:eastAsia="Times New Roman" w:hAnsi="Arial" w:cs="Arial"/>
          <w:color w:val="222222"/>
          <w:lang w:val="es-ES"/>
        </w:rPr>
        <w:t xml:space="preserve">s </w:t>
      </w:r>
      <w:r w:rsidR="007B03A6">
        <w:rPr>
          <w:rFonts w:ascii="Arial" w:eastAsia="Times New Roman" w:hAnsi="Arial" w:cs="Arial"/>
          <w:color w:val="222222"/>
          <w:lang w:val="es-ES"/>
        </w:rPr>
        <w:t xml:space="preserve">artículos </w:t>
      </w:r>
      <w:r w:rsidRPr="007666B8">
        <w:rPr>
          <w:rFonts w:ascii="Arial" w:eastAsia="Times New Roman" w:hAnsi="Arial" w:cs="Arial"/>
          <w:color w:val="222222"/>
          <w:lang w:val="es-ES"/>
        </w:rPr>
        <w:t>de información que el estudiante puede utilizar para completar con éxito la tarea.</w:t>
      </w:r>
      <w:r w:rsidRPr="007666B8">
        <w:rPr>
          <w:rFonts w:ascii="Arial" w:eastAsia="Times New Roman" w:hAnsi="Arial" w:cs="Arial"/>
          <w:color w:val="222222"/>
          <w:lang w:val="es-ES"/>
        </w:rPr>
        <w:br/>
      </w:r>
      <w:r w:rsidRPr="007666B8">
        <w:rPr>
          <w:rFonts w:ascii="Arial" w:eastAsia="Times New Roman" w:hAnsi="Arial" w:cs="Arial"/>
          <w:color w:val="222222"/>
          <w:lang w:val="es-ES"/>
        </w:rPr>
        <w:br/>
        <w:t>Desde muy temprano en su formación, los estudiantes deben comenzar a reconocer cuando han cometido un error, y comenzar a corregir estos errores por su cuenta. El instru</w:t>
      </w:r>
      <w:r w:rsidR="00C613B3">
        <w:rPr>
          <w:rFonts w:ascii="Arial" w:eastAsia="Times New Roman" w:hAnsi="Arial" w:cs="Arial"/>
          <w:color w:val="222222"/>
          <w:lang w:val="es-ES"/>
        </w:rPr>
        <w:t>ctor en un primer momento ayuda</w:t>
      </w:r>
      <w:r w:rsidRPr="007666B8">
        <w:rPr>
          <w:rFonts w:ascii="Arial" w:eastAsia="Times New Roman" w:hAnsi="Arial" w:cs="Arial"/>
          <w:color w:val="222222"/>
          <w:lang w:val="es-ES"/>
        </w:rPr>
        <w:t xml:space="preserve"> al estudiante a reconocer estos errores, y </w:t>
      </w:r>
      <w:r w:rsidR="001F0AD5">
        <w:rPr>
          <w:rFonts w:ascii="Arial" w:eastAsia="Times New Roman" w:hAnsi="Arial" w:cs="Arial"/>
          <w:color w:val="222222"/>
          <w:lang w:val="es-ES"/>
        </w:rPr>
        <w:t xml:space="preserve">a </w:t>
      </w:r>
      <w:r w:rsidRPr="007666B8">
        <w:rPr>
          <w:rFonts w:ascii="Arial" w:eastAsia="Times New Roman" w:hAnsi="Arial" w:cs="Arial"/>
          <w:color w:val="222222"/>
          <w:lang w:val="es-ES"/>
        </w:rPr>
        <w:t xml:space="preserve">hacer preguntas o dar pequeños consejos que ayudan al alumno a resolver el problema, pero a medida que </w:t>
      </w:r>
      <w:r w:rsidR="00487DC7">
        <w:rPr>
          <w:rFonts w:ascii="Arial" w:eastAsia="Times New Roman" w:hAnsi="Arial" w:cs="Arial"/>
          <w:color w:val="222222"/>
          <w:lang w:val="es-ES"/>
        </w:rPr>
        <w:t xml:space="preserve">el alumno adquiere </w:t>
      </w:r>
      <w:r w:rsidRPr="007666B8">
        <w:rPr>
          <w:rFonts w:ascii="Arial" w:eastAsia="Times New Roman" w:hAnsi="Arial" w:cs="Arial"/>
          <w:color w:val="222222"/>
          <w:lang w:val="es-ES"/>
        </w:rPr>
        <w:t>la experiencia</w:t>
      </w:r>
      <w:r w:rsidR="00335D15">
        <w:rPr>
          <w:rFonts w:ascii="Arial" w:eastAsia="Times New Roman" w:hAnsi="Arial" w:cs="Arial"/>
          <w:color w:val="222222"/>
          <w:lang w:val="es-ES"/>
        </w:rPr>
        <w:t>,</w:t>
      </w:r>
      <w:r w:rsidRPr="007666B8">
        <w:rPr>
          <w:rFonts w:ascii="Arial" w:eastAsia="Times New Roman" w:hAnsi="Arial" w:cs="Arial"/>
          <w:color w:val="222222"/>
          <w:lang w:val="es-ES"/>
        </w:rPr>
        <w:t xml:space="preserve"> </w:t>
      </w:r>
      <w:r w:rsidR="00F45A10">
        <w:rPr>
          <w:rFonts w:ascii="Arial" w:eastAsia="Times New Roman" w:hAnsi="Arial" w:cs="Arial"/>
          <w:color w:val="222222"/>
          <w:lang w:val="es-ES"/>
        </w:rPr>
        <w:t>este apoyo se retira</w:t>
      </w:r>
      <w:r w:rsidRPr="007666B8">
        <w:rPr>
          <w:rFonts w:ascii="Arial" w:eastAsia="Times New Roman" w:hAnsi="Arial" w:cs="Arial"/>
          <w:color w:val="222222"/>
          <w:lang w:val="es-ES"/>
        </w:rPr>
        <w:t xml:space="preserve"> rápidamente.</w:t>
      </w:r>
      <w:r w:rsidRPr="007666B8">
        <w:rPr>
          <w:rFonts w:ascii="Arial" w:eastAsia="Times New Roman" w:hAnsi="Arial" w:cs="Arial"/>
          <w:color w:val="222222"/>
          <w:lang w:val="es-ES"/>
        </w:rPr>
        <w:br/>
      </w:r>
      <w:r w:rsidRPr="007666B8">
        <w:rPr>
          <w:rFonts w:ascii="Arial" w:eastAsia="Times New Roman" w:hAnsi="Arial" w:cs="Arial"/>
          <w:color w:val="222222"/>
          <w:lang w:val="es-ES"/>
        </w:rPr>
        <w:br/>
        <w:t>Con el fin de ganar verdadera</w:t>
      </w:r>
      <w:r w:rsidR="00B17824">
        <w:rPr>
          <w:rFonts w:ascii="Arial" w:eastAsia="Times New Roman" w:hAnsi="Arial" w:cs="Arial"/>
          <w:color w:val="222222"/>
          <w:lang w:val="es-ES"/>
        </w:rPr>
        <w:t xml:space="preserve"> confianza, los</w:t>
      </w:r>
      <w:r w:rsidRPr="007666B8">
        <w:rPr>
          <w:rFonts w:ascii="Arial" w:eastAsia="Times New Roman" w:hAnsi="Arial" w:cs="Arial"/>
          <w:color w:val="222222"/>
          <w:lang w:val="es-ES"/>
        </w:rPr>
        <w:t xml:space="preserve"> estudiantes deben tener la oportunidad de llevar </w:t>
      </w:r>
      <w:r w:rsidR="004D6142">
        <w:rPr>
          <w:rFonts w:ascii="Arial" w:eastAsia="Times New Roman" w:hAnsi="Arial" w:cs="Arial"/>
          <w:color w:val="222222"/>
          <w:lang w:val="es-ES"/>
        </w:rPr>
        <w:t>a cabo las tareas independientemente</w:t>
      </w:r>
      <w:r w:rsidRPr="007666B8">
        <w:rPr>
          <w:rFonts w:ascii="Arial" w:eastAsia="Times New Roman" w:hAnsi="Arial" w:cs="Arial"/>
          <w:color w:val="222222"/>
          <w:lang w:val="es-ES"/>
        </w:rPr>
        <w:t>. Esto significa que el instructor no está presente, y por lo tanto no puede intervenir de ninguna manera. En el comienzo de la formación tales asignaciones independientes son relativamente pequeñas y</w:t>
      </w:r>
      <w:r w:rsidR="00543211">
        <w:rPr>
          <w:rFonts w:ascii="Arial" w:eastAsia="Times New Roman" w:hAnsi="Arial" w:cs="Arial"/>
          <w:color w:val="222222"/>
          <w:lang w:val="es-ES"/>
        </w:rPr>
        <w:t xml:space="preserve"> sencillas, pero a medida que </w:t>
      </w:r>
      <w:r w:rsidR="00D86105">
        <w:rPr>
          <w:rFonts w:ascii="Arial" w:eastAsia="Times New Roman" w:hAnsi="Arial" w:cs="Arial"/>
          <w:color w:val="222222"/>
          <w:lang w:val="es-ES"/>
        </w:rPr>
        <w:t xml:space="preserve">se </w:t>
      </w:r>
      <w:r w:rsidR="000A4246">
        <w:rPr>
          <w:rFonts w:ascii="Arial" w:eastAsia="Times New Roman" w:hAnsi="Arial" w:cs="Arial"/>
          <w:color w:val="222222"/>
          <w:lang w:val="es-ES"/>
        </w:rPr>
        <w:t>hace</w:t>
      </w:r>
      <w:r w:rsidR="00B35A29">
        <w:rPr>
          <w:rFonts w:ascii="Arial" w:eastAsia="Times New Roman" w:hAnsi="Arial" w:cs="Arial"/>
          <w:color w:val="222222"/>
          <w:lang w:val="es-ES"/>
        </w:rPr>
        <w:t>n</w:t>
      </w:r>
      <w:r w:rsidRPr="007666B8">
        <w:rPr>
          <w:rFonts w:ascii="Arial" w:eastAsia="Times New Roman" w:hAnsi="Arial" w:cs="Arial"/>
          <w:color w:val="222222"/>
          <w:lang w:val="es-ES"/>
        </w:rPr>
        <w:t xml:space="preserve"> avances </w:t>
      </w:r>
      <w:r w:rsidR="000A4246">
        <w:rPr>
          <w:rFonts w:ascii="Arial" w:eastAsia="Times New Roman" w:hAnsi="Arial" w:cs="Arial"/>
          <w:color w:val="222222"/>
          <w:lang w:val="es-ES"/>
        </w:rPr>
        <w:t>en la experiencia</w:t>
      </w:r>
      <w:r w:rsidRPr="007666B8">
        <w:rPr>
          <w:rFonts w:ascii="Arial" w:eastAsia="Times New Roman" w:hAnsi="Arial" w:cs="Arial"/>
          <w:color w:val="222222"/>
          <w:lang w:val="es-ES"/>
        </w:rPr>
        <w:t xml:space="preserve"> y la habilidad</w:t>
      </w:r>
      <w:r w:rsidR="0001595D">
        <w:rPr>
          <w:rFonts w:ascii="Arial" w:eastAsia="Times New Roman" w:hAnsi="Arial" w:cs="Arial"/>
          <w:color w:val="222222"/>
          <w:lang w:val="es-ES"/>
        </w:rPr>
        <w:t xml:space="preserve"> </w:t>
      </w:r>
      <w:r w:rsidR="00B35A29">
        <w:rPr>
          <w:rFonts w:ascii="Arial" w:eastAsia="Times New Roman" w:hAnsi="Arial" w:cs="Arial"/>
          <w:color w:val="222222"/>
          <w:lang w:val="es-ES"/>
        </w:rPr>
        <w:t xml:space="preserve">de los estudiantes </w:t>
      </w:r>
      <w:r w:rsidR="004D29FA">
        <w:rPr>
          <w:rFonts w:ascii="Arial" w:eastAsia="Times New Roman" w:hAnsi="Arial" w:cs="Arial"/>
          <w:color w:val="222222"/>
          <w:lang w:val="es-ES"/>
        </w:rPr>
        <w:t xml:space="preserve">las asignaciones </w:t>
      </w:r>
      <w:r w:rsidR="0001595D">
        <w:rPr>
          <w:rFonts w:ascii="Arial" w:eastAsia="Times New Roman" w:hAnsi="Arial" w:cs="Arial"/>
          <w:color w:val="222222"/>
          <w:lang w:val="es-ES"/>
        </w:rPr>
        <w:t>se hace</w:t>
      </w:r>
      <w:r w:rsidR="0093755D">
        <w:rPr>
          <w:rFonts w:ascii="Arial" w:eastAsia="Times New Roman" w:hAnsi="Arial" w:cs="Arial"/>
          <w:color w:val="222222"/>
          <w:lang w:val="es-ES"/>
        </w:rPr>
        <w:t>n</w:t>
      </w:r>
      <w:r w:rsidR="002D7464">
        <w:rPr>
          <w:rFonts w:ascii="Arial" w:eastAsia="Times New Roman" w:hAnsi="Arial" w:cs="Arial"/>
          <w:color w:val="222222"/>
          <w:lang w:val="es-ES"/>
        </w:rPr>
        <w:t xml:space="preserve"> más larga</w:t>
      </w:r>
      <w:r w:rsidR="005A733B">
        <w:rPr>
          <w:rFonts w:ascii="Arial" w:eastAsia="Times New Roman" w:hAnsi="Arial" w:cs="Arial"/>
          <w:color w:val="222222"/>
          <w:lang w:val="es-ES"/>
        </w:rPr>
        <w:t>s y mucho más complejas</w:t>
      </w:r>
      <w:r w:rsidR="0004277F">
        <w:rPr>
          <w:rFonts w:ascii="Arial" w:eastAsia="Times New Roman" w:hAnsi="Arial" w:cs="Arial"/>
          <w:color w:val="222222"/>
          <w:lang w:val="es-ES"/>
        </w:rPr>
        <w:t xml:space="preserve">. Con el tiempo el </w:t>
      </w:r>
      <w:proofErr w:type="spellStart"/>
      <w:r w:rsidR="0004277F">
        <w:rPr>
          <w:rFonts w:ascii="Arial" w:eastAsia="Times New Roman" w:hAnsi="Arial" w:cs="Arial"/>
          <w:color w:val="222222"/>
          <w:lang w:val="es-ES"/>
        </w:rPr>
        <w:t>papé</w:t>
      </w:r>
      <w:r w:rsidRPr="007666B8">
        <w:rPr>
          <w:rFonts w:ascii="Arial" w:eastAsia="Times New Roman" w:hAnsi="Arial" w:cs="Arial"/>
          <w:color w:val="222222"/>
          <w:lang w:val="es-ES"/>
        </w:rPr>
        <w:t>l</w:t>
      </w:r>
      <w:proofErr w:type="spellEnd"/>
      <w:r w:rsidR="00271A4C">
        <w:rPr>
          <w:rFonts w:ascii="Arial" w:eastAsia="Times New Roman" w:hAnsi="Arial" w:cs="Arial"/>
          <w:color w:val="222222"/>
          <w:lang w:val="es-ES"/>
        </w:rPr>
        <w:t xml:space="preserve"> del instructor se reduce a</w:t>
      </w:r>
      <w:r w:rsidRPr="007666B8">
        <w:rPr>
          <w:rFonts w:ascii="Arial" w:eastAsia="Times New Roman" w:hAnsi="Arial" w:cs="Arial"/>
          <w:color w:val="222222"/>
          <w:lang w:val="es-ES"/>
        </w:rPr>
        <w:t xml:space="preserve"> nivel de dar asignaciones y discutir sus resultados después.</w:t>
      </w:r>
      <w:r w:rsidRPr="007666B8">
        <w:rPr>
          <w:rFonts w:ascii="Arial" w:eastAsia="Times New Roman" w:hAnsi="Arial" w:cs="Arial"/>
          <w:color w:val="222222"/>
          <w:lang w:val="es-ES"/>
        </w:rPr>
        <w:br/>
      </w:r>
      <w:r w:rsidRPr="007666B8">
        <w:rPr>
          <w:rFonts w:ascii="Arial" w:eastAsia="Times New Roman" w:hAnsi="Arial" w:cs="Arial"/>
          <w:color w:val="222222"/>
          <w:lang w:val="es-ES"/>
        </w:rPr>
        <w:br/>
        <w:t xml:space="preserve">A lo largo de la formación se hace un esfuerzo para integrar las diversas habilidades que los estudiantes están aprendiendo juntos en una relación significativa. Por ejemplo, los estudiantes utilizarán sus habilidades en Braille para preparar una lista de compras, </w:t>
      </w:r>
      <w:r w:rsidR="00AC7063">
        <w:rPr>
          <w:rFonts w:ascii="Arial" w:eastAsia="Times New Roman" w:hAnsi="Arial" w:cs="Arial"/>
          <w:color w:val="222222"/>
          <w:lang w:val="es-ES"/>
        </w:rPr>
        <w:t xml:space="preserve">y </w:t>
      </w:r>
      <w:r w:rsidR="004D12F4">
        <w:rPr>
          <w:rFonts w:ascii="Arial" w:eastAsia="Times New Roman" w:hAnsi="Arial" w:cs="Arial"/>
          <w:color w:val="222222"/>
          <w:lang w:val="es-ES"/>
        </w:rPr>
        <w:t>entonces</w:t>
      </w:r>
      <w:r w:rsidRPr="007666B8">
        <w:rPr>
          <w:rFonts w:ascii="Arial" w:eastAsia="Times New Roman" w:hAnsi="Arial" w:cs="Arial"/>
          <w:color w:val="222222"/>
          <w:lang w:val="es-ES"/>
        </w:rPr>
        <w:t>, utilizando sus conocim</w:t>
      </w:r>
      <w:r w:rsidR="00DC62CB">
        <w:rPr>
          <w:rFonts w:ascii="Arial" w:eastAsia="Times New Roman" w:hAnsi="Arial" w:cs="Arial"/>
          <w:color w:val="222222"/>
          <w:lang w:val="es-ES"/>
        </w:rPr>
        <w:t>ientos de viajes independientes</w:t>
      </w:r>
      <w:r w:rsidR="00B87A72">
        <w:rPr>
          <w:rFonts w:ascii="Arial" w:eastAsia="Times New Roman" w:hAnsi="Arial" w:cs="Arial"/>
          <w:color w:val="222222"/>
          <w:lang w:val="es-ES"/>
        </w:rPr>
        <w:t xml:space="preserve"> </w:t>
      </w:r>
      <w:r w:rsidR="0035021E">
        <w:rPr>
          <w:rFonts w:ascii="Arial" w:eastAsia="Times New Roman" w:hAnsi="Arial" w:cs="Arial"/>
          <w:color w:val="222222"/>
          <w:lang w:val="es-ES"/>
        </w:rPr>
        <w:t>obtendrán lo</w:t>
      </w:r>
      <w:r w:rsidRPr="007666B8">
        <w:rPr>
          <w:rFonts w:ascii="Arial" w:eastAsia="Times New Roman" w:hAnsi="Arial" w:cs="Arial"/>
          <w:color w:val="222222"/>
          <w:lang w:val="es-ES"/>
        </w:rPr>
        <w:t xml:space="preserve">s </w:t>
      </w:r>
      <w:r w:rsidR="0035021E">
        <w:rPr>
          <w:rFonts w:ascii="Arial" w:eastAsia="Times New Roman" w:hAnsi="Arial" w:cs="Arial"/>
          <w:color w:val="222222"/>
          <w:lang w:val="es-ES"/>
        </w:rPr>
        <w:t xml:space="preserve">víveres </w:t>
      </w:r>
      <w:r w:rsidRPr="007666B8">
        <w:rPr>
          <w:rFonts w:ascii="Arial" w:eastAsia="Times New Roman" w:hAnsi="Arial" w:cs="Arial"/>
          <w:color w:val="222222"/>
          <w:lang w:val="es-ES"/>
        </w:rPr>
        <w:t xml:space="preserve">del mercado local, y luego al </w:t>
      </w:r>
      <w:r w:rsidRPr="007666B8">
        <w:rPr>
          <w:rFonts w:ascii="Arial" w:eastAsia="Times New Roman" w:hAnsi="Arial" w:cs="Arial"/>
          <w:color w:val="222222"/>
          <w:lang w:val="es-ES"/>
        </w:rPr>
        <w:lastRenderedPageBreak/>
        <w:t>regresar al Centro de Orientación, utilizará</w:t>
      </w:r>
      <w:r w:rsidR="00BA0966">
        <w:rPr>
          <w:rFonts w:ascii="Arial" w:eastAsia="Times New Roman" w:hAnsi="Arial" w:cs="Arial"/>
          <w:color w:val="222222"/>
          <w:lang w:val="es-ES"/>
        </w:rPr>
        <w:t>n</w:t>
      </w:r>
      <w:r w:rsidRPr="007666B8">
        <w:rPr>
          <w:rFonts w:ascii="Arial" w:eastAsia="Times New Roman" w:hAnsi="Arial" w:cs="Arial"/>
          <w:color w:val="222222"/>
          <w:lang w:val="es-ES"/>
        </w:rPr>
        <w:t xml:space="preserve"> sus habilidades hogareñas para preparar una comida de éstos comestibles. Los </w:t>
      </w:r>
      <w:r w:rsidR="00F032E4">
        <w:rPr>
          <w:rFonts w:ascii="Arial" w:eastAsia="Times New Roman" w:hAnsi="Arial" w:cs="Arial"/>
          <w:color w:val="222222"/>
          <w:lang w:val="es-ES"/>
        </w:rPr>
        <w:t>estudiantes a menudo encuentran</w:t>
      </w:r>
      <w:r w:rsidR="008374AE">
        <w:rPr>
          <w:rFonts w:ascii="Arial" w:eastAsia="Times New Roman" w:hAnsi="Arial" w:cs="Arial"/>
          <w:color w:val="222222"/>
          <w:lang w:val="es-ES"/>
        </w:rPr>
        <w:t xml:space="preserve"> </w:t>
      </w:r>
      <w:r w:rsidR="00116897">
        <w:rPr>
          <w:rFonts w:ascii="Arial" w:eastAsia="Times New Roman" w:hAnsi="Arial" w:cs="Arial"/>
          <w:color w:val="222222"/>
          <w:lang w:val="es-ES"/>
        </w:rPr>
        <w:t>este tipo de asignaciones ser</w:t>
      </w:r>
      <w:r w:rsidR="00CB6ADA">
        <w:rPr>
          <w:rFonts w:ascii="Arial" w:eastAsia="Times New Roman" w:hAnsi="Arial" w:cs="Arial"/>
          <w:color w:val="222222"/>
          <w:lang w:val="es-ES"/>
        </w:rPr>
        <w:t xml:space="preserve"> </w:t>
      </w:r>
      <w:r w:rsidRPr="007666B8">
        <w:rPr>
          <w:rFonts w:ascii="Arial" w:eastAsia="Times New Roman" w:hAnsi="Arial" w:cs="Arial"/>
          <w:color w:val="222222"/>
          <w:lang w:val="es-ES"/>
        </w:rPr>
        <w:t>muy difícil; Sin embargo, a través de estos desafíos aprenden planificación efectiva, habilidades para resolver problemas, y lo mucho que pueden lograr de forma independiente, sin el uso de la vis</w:t>
      </w:r>
      <w:r w:rsidR="00397C05">
        <w:rPr>
          <w:rFonts w:ascii="Arial" w:eastAsia="Times New Roman" w:hAnsi="Arial" w:cs="Arial"/>
          <w:color w:val="222222"/>
          <w:lang w:val="es-ES"/>
        </w:rPr>
        <w:t>ta</w:t>
      </w:r>
      <w:r w:rsidRPr="007666B8">
        <w:rPr>
          <w:rFonts w:ascii="Arial" w:eastAsia="Times New Roman" w:hAnsi="Arial" w:cs="Arial"/>
          <w:color w:val="222222"/>
          <w:lang w:val="es-ES"/>
        </w:rPr>
        <w:t>.</w:t>
      </w:r>
      <w:r w:rsidRPr="007666B8">
        <w:rPr>
          <w:rFonts w:ascii="Arial" w:eastAsia="Times New Roman" w:hAnsi="Arial" w:cs="Arial"/>
          <w:color w:val="222222"/>
          <w:lang w:val="es-ES"/>
        </w:rPr>
        <w:br/>
      </w:r>
      <w:r w:rsidRPr="007666B8">
        <w:rPr>
          <w:rFonts w:ascii="Arial" w:eastAsia="Times New Roman" w:hAnsi="Arial" w:cs="Arial"/>
          <w:color w:val="222222"/>
          <w:lang w:val="es-ES"/>
        </w:rPr>
        <w:br/>
        <w:t xml:space="preserve">Para que las personas </w:t>
      </w:r>
      <w:r w:rsidR="004173D7">
        <w:rPr>
          <w:rFonts w:ascii="Arial" w:eastAsia="Times New Roman" w:hAnsi="Arial" w:cs="Arial"/>
          <w:color w:val="222222"/>
          <w:lang w:val="es-ES"/>
        </w:rPr>
        <w:t>sepan</w:t>
      </w:r>
      <w:r w:rsidR="004470F1">
        <w:rPr>
          <w:rFonts w:ascii="Arial" w:eastAsia="Times New Roman" w:hAnsi="Arial" w:cs="Arial"/>
          <w:color w:val="222222"/>
          <w:lang w:val="es-ES"/>
        </w:rPr>
        <w:t xml:space="preserve"> que deben ser desafiada</w:t>
      </w:r>
      <w:r w:rsidR="008031B5">
        <w:rPr>
          <w:rFonts w:ascii="Arial" w:eastAsia="Times New Roman" w:hAnsi="Arial" w:cs="Arial"/>
          <w:color w:val="222222"/>
          <w:lang w:val="es-ES"/>
        </w:rPr>
        <w:t>s, no deben ser colocada</w:t>
      </w:r>
      <w:r w:rsidRPr="007666B8">
        <w:rPr>
          <w:rFonts w:ascii="Arial" w:eastAsia="Times New Roman" w:hAnsi="Arial" w:cs="Arial"/>
          <w:color w:val="222222"/>
          <w:lang w:val="es-ES"/>
        </w:rPr>
        <w:t xml:space="preserve">s en una situación que abruma sus habilidades existentes. No hay nada que ganar haciendo que los estudiantes </w:t>
      </w:r>
      <w:r w:rsidR="00DC1BAE">
        <w:rPr>
          <w:rFonts w:ascii="Arial" w:eastAsia="Times New Roman" w:hAnsi="Arial" w:cs="Arial"/>
          <w:color w:val="222222"/>
          <w:lang w:val="es-ES"/>
        </w:rPr>
        <w:t>sientan únicamente</w:t>
      </w:r>
      <w:r w:rsidRPr="007666B8">
        <w:rPr>
          <w:rFonts w:ascii="Arial" w:eastAsia="Times New Roman" w:hAnsi="Arial" w:cs="Arial"/>
          <w:color w:val="222222"/>
          <w:lang w:val="es-ES"/>
        </w:rPr>
        <w:t xml:space="preserve"> miedo y frustración, también deben tener la oportunidad de experimentar el éxito, especialmente con la r</w:t>
      </w:r>
      <w:r w:rsidR="00186EBB">
        <w:rPr>
          <w:rFonts w:ascii="Arial" w:eastAsia="Times New Roman" w:hAnsi="Arial" w:cs="Arial"/>
          <w:color w:val="222222"/>
          <w:lang w:val="es-ES"/>
        </w:rPr>
        <w:t>ealización de tareas que no creía</w:t>
      </w:r>
      <w:r w:rsidRPr="007666B8">
        <w:rPr>
          <w:rFonts w:ascii="Arial" w:eastAsia="Times New Roman" w:hAnsi="Arial" w:cs="Arial"/>
          <w:color w:val="222222"/>
          <w:lang w:val="es-ES"/>
        </w:rPr>
        <w:t xml:space="preserve">n realmente que podían lograr. Esto requiere </w:t>
      </w:r>
      <w:r w:rsidR="00F52DEF">
        <w:rPr>
          <w:rFonts w:ascii="Arial" w:eastAsia="Times New Roman" w:hAnsi="Arial" w:cs="Arial"/>
          <w:color w:val="222222"/>
          <w:lang w:val="es-ES"/>
        </w:rPr>
        <w:t>a</w:t>
      </w:r>
      <w:r w:rsidRPr="007666B8">
        <w:rPr>
          <w:rFonts w:ascii="Arial" w:eastAsia="Times New Roman" w:hAnsi="Arial" w:cs="Arial"/>
          <w:color w:val="222222"/>
          <w:lang w:val="es-ES"/>
        </w:rPr>
        <w:t>l instructor introducir nuevas habilidades o experiencias nuevas que están en algún lugar entre el nive</w:t>
      </w:r>
      <w:r w:rsidR="00F30FBB">
        <w:rPr>
          <w:rFonts w:ascii="Arial" w:eastAsia="Times New Roman" w:hAnsi="Arial" w:cs="Arial"/>
          <w:color w:val="222222"/>
          <w:lang w:val="es-ES"/>
        </w:rPr>
        <w:t>l en el cual los estudiantes están</w:t>
      </w:r>
      <w:r w:rsidRPr="007666B8">
        <w:rPr>
          <w:rFonts w:ascii="Arial" w:eastAsia="Times New Roman" w:hAnsi="Arial" w:cs="Arial"/>
          <w:color w:val="222222"/>
          <w:lang w:val="es-ES"/>
        </w:rPr>
        <w:t xml:space="preserve"> completamente cómodo</w:t>
      </w:r>
      <w:r w:rsidR="00CA2D62">
        <w:rPr>
          <w:rFonts w:ascii="Arial" w:eastAsia="Times New Roman" w:hAnsi="Arial" w:cs="Arial"/>
          <w:color w:val="222222"/>
          <w:lang w:val="es-ES"/>
        </w:rPr>
        <w:t>s</w:t>
      </w:r>
      <w:r w:rsidRPr="007666B8">
        <w:rPr>
          <w:rFonts w:ascii="Arial" w:eastAsia="Times New Roman" w:hAnsi="Arial" w:cs="Arial"/>
          <w:color w:val="222222"/>
          <w:lang w:val="es-ES"/>
        </w:rPr>
        <w:t xml:space="preserve"> y el nivel en el que estaría</w:t>
      </w:r>
      <w:r w:rsidR="00B77F90">
        <w:rPr>
          <w:rFonts w:ascii="Arial" w:eastAsia="Times New Roman" w:hAnsi="Arial" w:cs="Arial"/>
          <w:color w:val="222222"/>
          <w:lang w:val="es-ES"/>
        </w:rPr>
        <w:t>n abrumados.</w:t>
      </w:r>
      <w:r w:rsidR="00B77F90">
        <w:rPr>
          <w:rFonts w:ascii="Arial" w:eastAsia="Times New Roman" w:hAnsi="Arial" w:cs="Arial"/>
          <w:color w:val="222222"/>
          <w:lang w:val="es-ES"/>
        </w:rPr>
        <w:br/>
      </w:r>
      <w:r w:rsidR="00B77F90">
        <w:rPr>
          <w:rFonts w:ascii="Arial" w:eastAsia="Times New Roman" w:hAnsi="Arial" w:cs="Arial"/>
          <w:color w:val="222222"/>
          <w:lang w:val="es-ES"/>
        </w:rPr>
        <w:br/>
        <w:t>Las habilidades que</w:t>
      </w:r>
      <w:r w:rsidRPr="007666B8">
        <w:rPr>
          <w:rFonts w:ascii="Arial" w:eastAsia="Times New Roman" w:hAnsi="Arial" w:cs="Arial"/>
          <w:color w:val="222222"/>
          <w:lang w:val="es-ES"/>
        </w:rPr>
        <w:t xml:space="preserve"> los estudiantes están desarrollando</w:t>
      </w:r>
      <w:r w:rsidR="00591D3F">
        <w:rPr>
          <w:rFonts w:ascii="Arial" w:eastAsia="Times New Roman" w:hAnsi="Arial" w:cs="Arial"/>
          <w:color w:val="222222"/>
          <w:lang w:val="es-ES"/>
        </w:rPr>
        <w:t>,</w:t>
      </w:r>
      <w:r w:rsidRPr="007666B8">
        <w:rPr>
          <w:rFonts w:ascii="Arial" w:eastAsia="Times New Roman" w:hAnsi="Arial" w:cs="Arial"/>
          <w:color w:val="222222"/>
          <w:lang w:val="es-ES"/>
        </w:rPr>
        <w:t xml:space="preserve"> también debe tener un significado para ellos.</w:t>
      </w:r>
      <w:r w:rsidR="004247A1">
        <w:rPr>
          <w:rFonts w:ascii="Arial" w:eastAsia="Times New Roman" w:hAnsi="Arial" w:cs="Arial"/>
          <w:color w:val="222222"/>
          <w:lang w:val="es-ES"/>
        </w:rPr>
        <w:t xml:space="preserve"> Las personas no están dispuesta</w:t>
      </w:r>
      <w:r w:rsidRPr="007666B8">
        <w:rPr>
          <w:rFonts w:ascii="Arial" w:eastAsia="Times New Roman" w:hAnsi="Arial" w:cs="Arial"/>
          <w:color w:val="222222"/>
          <w:lang w:val="es-ES"/>
        </w:rPr>
        <w:t xml:space="preserve">s a aceptar e incorporar nuevas formas de pensar y actuar a menos que reconozcan claramente la utilidad de estas cosas en su vida cotidiana. Por lo tanto, la formación del Centro de Orientación incluye una variedad de actividades que son muy similares a los tipos de actividades </w:t>
      </w:r>
      <w:r w:rsidR="00660AB3">
        <w:rPr>
          <w:rFonts w:ascii="Arial" w:eastAsia="Times New Roman" w:hAnsi="Arial" w:cs="Arial"/>
          <w:color w:val="222222"/>
          <w:lang w:val="es-ES"/>
        </w:rPr>
        <w:t xml:space="preserve">con </w:t>
      </w:r>
      <w:r w:rsidRPr="007666B8">
        <w:rPr>
          <w:rFonts w:ascii="Arial" w:eastAsia="Times New Roman" w:hAnsi="Arial" w:cs="Arial"/>
          <w:color w:val="222222"/>
          <w:lang w:val="es-ES"/>
        </w:rPr>
        <w:t>que la mayoría de las personas se involucran con s</w:t>
      </w:r>
      <w:r w:rsidR="004A307F">
        <w:rPr>
          <w:rFonts w:ascii="Arial" w:eastAsia="Times New Roman" w:hAnsi="Arial" w:cs="Arial"/>
          <w:color w:val="222222"/>
          <w:lang w:val="es-ES"/>
        </w:rPr>
        <w:t>us familias y amigos. Durante lo</w:t>
      </w:r>
      <w:r w:rsidRPr="007666B8">
        <w:rPr>
          <w:rFonts w:ascii="Arial" w:eastAsia="Times New Roman" w:hAnsi="Arial" w:cs="Arial"/>
          <w:color w:val="222222"/>
          <w:lang w:val="es-ES"/>
        </w:rPr>
        <w:t xml:space="preserve">s </w:t>
      </w:r>
      <w:r w:rsidR="004A307F">
        <w:rPr>
          <w:rFonts w:ascii="Arial" w:eastAsia="Times New Roman" w:hAnsi="Arial" w:cs="Arial"/>
          <w:color w:val="222222"/>
          <w:lang w:val="es-ES"/>
        </w:rPr>
        <w:t>días f</w:t>
      </w:r>
      <w:r w:rsidR="00D123E9">
        <w:rPr>
          <w:rFonts w:ascii="Arial" w:eastAsia="Times New Roman" w:hAnsi="Arial" w:cs="Arial"/>
          <w:color w:val="222222"/>
          <w:lang w:val="es-ES"/>
        </w:rPr>
        <w:t>est</w:t>
      </w:r>
      <w:r w:rsidR="004A307F">
        <w:rPr>
          <w:rFonts w:ascii="Arial" w:eastAsia="Times New Roman" w:hAnsi="Arial" w:cs="Arial"/>
          <w:color w:val="222222"/>
          <w:lang w:val="es-ES"/>
        </w:rPr>
        <w:t>ivos</w:t>
      </w:r>
      <w:r w:rsidR="00D123E9">
        <w:rPr>
          <w:rFonts w:ascii="Arial" w:eastAsia="Times New Roman" w:hAnsi="Arial" w:cs="Arial"/>
          <w:color w:val="222222"/>
          <w:lang w:val="es-ES"/>
        </w:rPr>
        <w:t xml:space="preserve"> </w:t>
      </w:r>
      <w:r w:rsidRPr="007666B8">
        <w:rPr>
          <w:rFonts w:ascii="Arial" w:eastAsia="Times New Roman" w:hAnsi="Arial" w:cs="Arial"/>
          <w:color w:val="222222"/>
          <w:lang w:val="es-ES"/>
        </w:rPr>
        <w:t xml:space="preserve">los estudiantes deben preparar las comidas </w:t>
      </w:r>
      <w:r w:rsidR="00C23905">
        <w:rPr>
          <w:rFonts w:ascii="Arial" w:eastAsia="Times New Roman" w:hAnsi="Arial" w:cs="Arial"/>
          <w:color w:val="222222"/>
          <w:lang w:val="es-ES"/>
        </w:rPr>
        <w:t xml:space="preserve">festivas </w:t>
      </w:r>
      <w:r w:rsidR="007D59C0">
        <w:rPr>
          <w:rFonts w:ascii="Arial" w:eastAsia="Times New Roman" w:hAnsi="Arial" w:cs="Arial"/>
          <w:color w:val="222222"/>
          <w:lang w:val="es-ES"/>
        </w:rPr>
        <w:t>y</w:t>
      </w:r>
      <w:r w:rsidRPr="007666B8">
        <w:rPr>
          <w:rFonts w:ascii="Arial" w:eastAsia="Times New Roman" w:hAnsi="Arial" w:cs="Arial"/>
          <w:color w:val="222222"/>
          <w:lang w:val="es-ES"/>
        </w:rPr>
        <w:t xml:space="preserve"> plan</w:t>
      </w:r>
      <w:r w:rsidR="00454B2F">
        <w:rPr>
          <w:rFonts w:ascii="Arial" w:eastAsia="Times New Roman" w:hAnsi="Arial" w:cs="Arial"/>
          <w:color w:val="222222"/>
          <w:lang w:val="es-ES"/>
        </w:rPr>
        <w:t>ear fiestas</w:t>
      </w:r>
      <w:r w:rsidRPr="007666B8">
        <w:rPr>
          <w:rFonts w:ascii="Arial" w:eastAsia="Times New Roman" w:hAnsi="Arial" w:cs="Arial"/>
          <w:color w:val="222222"/>
          <w:lang w:val="es-ES"/>
        </w:rPr>
        <w:t xml:space="preserve">. Cumpleaños y graduaciones </w:t>
      </w:r>
      <w:r w:rsidR="00563993">
        <w:rPr>
          <w:rFonts w:ascii="Arial" w:eastAsia="Times New Roman" w:hAnsi="Arial" w:cs="Arial"/>
          <w:color w:val="222222"/>
          <w:lang w:val="es-ES"/>
        </w:rPr>
        <w:t xml:space="preserve">del </w:t>
      </w:r>
      <w:r w:rsidR="00975C14">
        <w:rPr>
          <w:rFonts w:ascii="Arial" w:eastAsia="Times New Roman" w:hAnsi="Arial" w:cs="Arial"/>
          <w:color w:val="222222"/>
          <w:lang w:val="es-ES"/>
        </w:rPr>
        <w:t>Cent</w:t>
      </w:r>
      <w:r w:rsidRPr="007666B8">
        <w:rPr>
          <w:rFonts w:ascii="Arial" w:eastAsia="Times New Roman" w:hAnsi="Arial" w:cs="Arial"/>
          <w:color w:val="222222"/>
          <w:lang w:val="es-ES"/>
        </w:rPr>
        <w:t>r</w:t>
      </w:r>
      <w:r w:rsidR="00975C14">
        <w:rPr>
          <w:rFonts w:ascii="Arial" w:eastAsia="Times New Roman" w:hAnsi="Arial" w:cs="Arial"/>
          <w:color w:val="222222"/>
          <w:lang w:val="es-ES"/>
        </w:rPr>
        <w:t>o</w:t>
      </w:r>
      <w:r w:rsidRPr="007666B8">
        <w:rPr>
          <w:rFonts w:ascii="Arial" w:eastAsia="Times New Roman" w:hAnsi="Arial" w:cs="Arial"/>
          <w:color w:val="222222"/>
          <w:lang w:val="es-ES"/>
        </w:rPr>
        <w:t xml:space="preserve"> se celebran, por lo general con los alimentos preparados y las tarjetas en braille por otros estudiantes del Centro. Los estudiantes van </w:t>
      </w:r>
      <w:r w:rsidR="00595F67">
        <w:rPr>
          <w:rFonts w:ascii="Arial" w:eastAsia="Times New Roman" w:hAnsi="Arial" w:cs="Arial"/>
          <w:color w:val="222222"/>
          <w:lang w:val="es-ES"/>
        </w:rPr>
        <w:t>a acampar</w:t>
      </w:r>
      <w:r w:rsidR="00E82215">
        <w:rPr>
          <w:rFonts w:ascii="Arial" w:eastAsia="Times New Roman" w:hAnsi="Arial" w:cs="Arial"/>
          <w:color w:val="222222"/>
          <w:lang w:val="es-ES"/>
        </w:rPr>
        <w:t xml:space="preserve">, </w:t>
      </w:r>
      <w:r w:rsidR="009551CA">
        <w:rPr>
          <w:rFonts w:ascii="Arial" w:eastAsia="Times New Roman" w:hAnsi="Arial" w:cs="Arial"/>
          <w:color w:val="222222"/>
          <w:lang w:val="es-ES"/>
        </w:rPr>
        <w:t xml:space="preserve">a la </w:t>
      </w:r>
      <w:r w:rsidR="00E82215">
        <w:rPr>
          <w:rFonts w:ascii="Arial" w:eastAsia="Times New Roman" w:hAnsi="Arial" w:cs="Arial"/>
          <w:color w:val="222222"/>
          <w:lang w:val="es-ES"/>
        </w:rPr>
        <w:t xml:space="preserve">pesca, </w:t>
      </w:r>
      <w:r w:rsidR="007958DF">
        <w:rPr>
          <w:rFonts w:ascii="Arial" w:eastAsia="Times New Roman" w:hAnsi="Arial" w:cs="Arial"/>
          <w:color w:val="222222"/>
          <w:lang w:val="es-ES"/>
        </w:rPr>
        <w:t>a</w:t>
      </w:r>
      <w:r w:rsidR="008C36A0">
        <w:rPr>
          <w:rFonts w:ascii="Arial" w:eastAsia="Times New Roman" w:hAnsi="Arial" w:cs="Arial"/>
          <w:color w:val="222222"/>
          <w:lang w:val="es-ES"/>
        </w:rPr>
        <w:t>l</w:t>
      </w:r>
      <w:r w:rsidR="007958DF">
        <w:rPr>
          <w:rFonts w:ascii="Arial" w:eastAsia="Times New Roman" w:hAnsi="Arial" w:cs="Arial"/>
          <w:color w:val="222222"/>
          <w:lang w:val="es-ES"/>
        </w:rPr>
        <w:t xml:space="preserve"> </w:t>
      </w:r>
      <w:r w:rsidR="008C36A0">
        <w:rPr>
          <w:rFonts w:ascii="Arial" w:eastAsia="Times New Roman" w:hAnsi="Arial" w:cs="Arial"/>
          <w:color w:val="222222"/>
          <w:lang w:val="es-ES"/>
        </w:rPr>
        <w:t>juego</w:t>
      </w:r>
      <w:r w:rsidR="00E40316">
        <w:rPr>
          <w:rFonts w:ascii="Arial" w:eastAsia="Times New Roman" w:hAnsi="Arial" w:cs="Arial"/>
          <w:color w:val="222222"/>
          <w:lang w:val="es-ES"/>
        </w:rPr>
        <w:t xml:space="preserve"> </w:t>
      </w:r>
      <w:r w:rsidR="008C36A0">
        <w:rPr>
          <w:rFonts w:ascii="Arial" w:eastAsia="Times New Roman" w:hAnsi="Arial" w:cs="Arial"/>
          <w:color w:val="222222"/>
          <w:lang w:val="es-ES"/>
        </w:rPr>
        <w:t>de</w:t>
      </w:r>
      <w:r w:rsidR="007958DF">
        <w:rPr>
          <w:rFonts w:ascii="Arial" w:eastAsia="Times New Roman" w:hAnsi="Arial" w:cs="Arial"/>
          <w:color w:val="222222"/>
          <w:lang w:val="es-ES"/>
        </w:rPr>
        <w:t xml:space="preserve"> </w:t>
      </w:r>
      <w:r w:rsidR="00E82215">
        <w:rPr>
          <w:rFonts w:ascii="Arial" w:eastAsia="Times New Roman" w:hAnsi="Arial" w:cs="Arial"/>
          <w:color w:val="222222"/>
          <w:lang w:val="es-ES"/>
        </w:rPr>
        <w:t>bolos, o salen</w:t>
      </w:r>
      <w:r w:rsidRPr="007666B8">
        <w:rPr>
          <w:rFonts w:ascii="Arial" w:eastAsia="Times New Roman" w:hAnsi="Arial" w:cs="Arial"/>
          <w:color w:val="222222"/>
          <w:lang w:val="es-ES"/>
        </w:rPr>
        <w:t xml:space="preserve"> a cenar en un restaurante, en b</w:t>
      </w:r>
      <w:r w:rsidR="005F284D">
        <w:rPr>
          <w:rFonts w:ascii="Arial" w:eastAsia="Times New Roman" w:hAnsi="Arial" w:cs="Arial"/>
          <w:color w:val="222222"/>
          <w:lang w:val="es-ES"/>
        </w:rPr>
        <w:t>ase a los tipos de actividades que</w:t>
      </w:r>
      <w:r w:rsidRPr="007666B8">
        <w:rPr>
          <w:rFonts w:ascii="Arial" w:eastAsia="Times New Roman" w:hAnsi="Arial" w:cs="Arial"/>
          <w:color w:val="222222"/>
          <w:lang w:val="es-ES"/>
        </w:rPr>
        <w:t xml:space="preserve"> los estudiantes disfrutan, y aquellas</w:t>
      </w:r>
      <w:r w:rsidR="00A57AAE">
        <w:rPr>
          <w:rFonts w:ascii="Arial" w:eastAsia="Times New Roman" w:hAnsi="Arial" w:cs="Arial"/>
          <w:color w:val="222222"/>
          <w:lang w:val="es-ES"/>
        </w:rPr>
        <w:t xml:space="preserve"> actividades que les proporciona</w:t>
      </w:r>
      <w:r w:rsidRPr="007666B8">
        <w:rPr>
          <w:rFonts w:ascii="Arial" w:eastAsia="Times New Roman" w:hAnsi="Arial" w:cs="Arial"/>
          <w:color w:val="222222"/>
          <w:lang w:val="es-ES"/>
        </w:rPr>
        <w:t>n un nivel adecuado de desafío. A través de estas activi</w:t>
      </w:r>
      <w:r w:rsidR="000712B1">
        <w:rPr>
          <w:rFonts w:ascii="Arial" w:eastAsia="Times New Roman" w:hAnsi="Arial" w:cs="Arial"/>
          <w:color w:val="222222"/>
          <w:lang w:val="es-ES"/>
        </w:rPr>
        <w:t>dades los estudiantes</w:t>
      </w:r>
      <w:r w:rsidR="000F1178">
        <w:rPr>
          <w:rFonts w:ascii="Arial" w:eastAsia="Times New Roman" w:hAnsi="Arial" w:cs="Arial"/>
          <w:color w:val="222222"/>
          <w:lang w:val="es-ES"/>
        </w:rPr>
        <w:t xml:space="preserve"> aprenden</w:t>
      </w:r>
      <w:r w:rsidRPr="007666B8">
        <w:rPr>
          <w:rFonts w:ascii="Arial" w:eastAsia="Times New Roman" w:hAnsi="Arial" w:cs="Arial"/>
          <w:color w:val="222222"/>
          <w:lang w:val="es-ES"/>
        </w:rPr>
        <w:t xml:space="preserve"> habilidades físicas, tales como la forma de asar y tallar un pavo, </w:t>
      </w:r>
      <w:r w:rsidR="005B0752">
        <w:rPr>
          <w:rFonts w:ascii="Arial" w:eastAsia="Times New Roman" w:hAnsi="Arial" w:cs="Arial"/>
          <w:color w:val="222222"/>
          <w:lang w:val="es-ES"/>
        </w:rPr>
        <w:t xml:space="preserve">prender </w:t>
      </w:r>
      <w:r w:rsidR="00E44813">
        <w:rPr>
          <w:rFonts w:ascii="Arial" w:eastAsia="Times New Roman" w:hAnsi="Arial" w:cs="Arial"/>
          <w:color w:val="222222"/>
          <w:lang w:val="es-ES"/>
        </w:rPr>
        <w:t>una vela</w:t>
      </w:r>
      <w:r w:rsidRPr="007666B8">
        <w:rPr>
          <w:rFonts w:ascii="Arial" w:eastAsia="Times New Roman" w:hAnsi="Arial" w:cs="Arial"/>
          <w:color w:val="222222"/>
          <w:lang w:val="es-ES"/>
        </w:rPr>
        <w:t xml:space="preserve">, cortar una torta de cumpleaños, </w:t>
      </w:r>
      <w:r w:rsidR="00251EEB">
        <w:rPr>
          <w:rFonts w:ascii="Arial" w:eastAsia="Times New Roman" w:hAnsi="Arial" w:cs="Arial"/>
          <w:color w:val="222222"/>
          <w:lang w:val="es-ES"/>
        </w:rPr>
        <w:t xml:space="preserve">utilizar la </w:t>
      </w:r>
      <w:r w:rsidRPr="007666B8">
        <w:rPr>
          <w:rFonts w:ascii="Arial" w:eastAsia="Times New Roman" w:hAnsi="Arial" w:cs="Arial"/>
          <w:color w:val="222222"/>
          <w:lang w:val="es-ES"/>
        </w:rPr>
        <w:t>parrilla, caminar de forma independiente por el bosque, preparar aparejos de pesca, participar en deportes, o sentirse cómodo</w:t>
      </w:r>
      <w:r w:rsidR="00301ACB">
        <w:rPr>
          <w:rFonts w:ascii="Arial" w:eastAsia="Times New Roman" w:hAnsi="Arial" w:cs="Arial"/>
          <w:color w:val="222222"/>
          <w:lang w:val="es-ES"/>
        </w:rPr>
        <w:t>s</w:t>
      </w:r>
      <w:r w:rsidRPr="007666B8">
        <w:rPr>
          <w:rFonts w:ascii="Arial" w:eastAsia="Times New Roman" w:hAnsi="Arial" w:cs="Arial"/>
          <w:color w:val="222222"/>
          <w:lang w:val="es-ES"/>
        </w:rPr>
        <w:t xml:space="preserve"> y confiado</w:t>
      </w:r>
      <w:r w:rsidR="00CC22F1">
        <w:rPr>
          <w:rFonts w:ascii="Arial" w:eastAsia="Times New Roman" w:hAnsi="Arial" w:cs="Arial"/>
          <w:color w:val="222222"/>
          <w:lang w:val="es-ES"/>
        </w:rPr>
        <w:t>s</w:t>
      </w:r>
      <w:r w:rsidR="005008D3">
        <w:rPr>
          <w:rFonts w:ascii="Arial" w:eastAsia="Times New Roman" w:hAnsi="Arial" w:cs="Arial"/>
          <w:color w:val="222222"/>
          <w:lang w:val="es-ES"/>
        </w:rPr>
        <w:t xml:space="preserve"> en situaciones sociales</w:t>
      </w:r>
      <w:r w:rsidRPr="007666B8">
        <w:rPr>
          <w:rFonts w:ascii="Arial" w:eastAsia="Times New Roman" w:hAnsi="Arial" w:cs="Arial"/>
          <w:color w:val="222222"/>
          <w:lang w:val="es-ES"/>
        </w:rPr>
        <w:t xml:space="preserve"> sin el uso de su vista. Lo que es más importante, aprenden que es posible planificar y participar plenamente en </w:t>
      </w:r>
      <w:r w:rsidR="006675DB">
        <w:rPr>
          <w:rFonts w:ascii="Arial" w:eastAsia="Times New Roman" w:hAnsi="Arial" w:cs="Arial"/>
          <w:color w:val="222222"/>
          <w:lang w:val="es-ES"/>
        </w:rPr>
        <w:t xml:space="preserve">tales </w:t>
      </w:r>
      <w:r w:rsidRPr="007666B8">
        <w:rPr>
          <w:rFonts w:ascii="Arial" w:eastAsia="Times New Roman" w:hAnsi="Arial" w:cs="Arial"/>
          <w:color w:val="222222"/>
          <w:lang w:val="es-ES"/>
        </w:rPr>
        <w:t xml:space="preserve">actividades como </w:t>
      </w:r>
      <w:r w:rsidR="002E2F51">
        <w:rPr>
          <w:rFonts w:ascii="Arial" w:eastAsia="Times New Roman" w:hAnsi="Arial" w:cs="Arial"/>
          <w:color w:val="222222"/>
          <w:lang w:val="es-ES"/>
        </w:rPr>
        <w:t xml:space="preserve">un </w:t>
      </w:r>
      <w:r w:rsidRPr="007666B8">
        <w:rPr>
          <w:rFonts w:ascii="Arial" w:eastAsia="Times New Roman" w:hAnsi="Arial" w:cs="Arial"/>
          <w:color w:val="222222"/>
          <w:lang w:val="es-ES"/>
        </w:rPr>
        <w:t xml:space="preserve">miembro activo del grupo, y </w:t>
      </w:r>
      <w:r w:rsidR="00E620CD">
        <w:rPr>
          <w:rFonts w:ascii="Arial" w:eastAsia="Times New Roman" w:hAnsi="Arial" w:cs="Arial"/>
          <w:color w:val="222222"/>
          <w:lang w:val="es-ES"/>
        </w:rPr>
        <w:t xml:space="preserve">que </w:t>
      </w:r>
      <w:r w:rsidRPr="007666B8">
        <w:rPr>
          <w:rFonts w:ascii="Arial" w:eastAsia="Times New Roman" w:hAnsi="Arial" w:cs="Arial"/>
          <w:color w:val="222222"/>
          <w:lang w:val="es-ES"/>
        </w:rPr>
        <w:t xml:space="preserve">verdaderamente </w:t>
      </w:r>
      <w:r w:rsidR="0081160D">
        <w:rPr>
          <w:rFonts w:ascii="Arial" w:eastAsia="Times New Roman" w:hAnsi="Arial" w:cs="Arial"/>
          <w:color w:val="222222"/>
          <w:lang w:val="es-ES"/>
        </w:rPr>
        <w:t>es</w:t>
      </w:r>
      <w:r w:rsidR="0021180C">
        <w:rPr>
          <w:rFonts w:ascii="Arial" w:eastAsia="Times New Roman" w:hAnsi="Arial" w:cs="Arial"/>
          <w:color w:val="222222"/>
          <w:lang w:val="es-ES"/>
        </w:rPr>
        <w:t xml:space="preserve"> </w:t>
      </w:r>
      <w:r w:rsidRPr="007666B8">
        <w:rPr>
          <w:rFonts w:ascii="Arial" w:eastAsia="Times New Roman" w:hAnsi="Arial" w:cs="Arial"/>
          <w:color w:val="222222"/>
          <w:lang w:val="es-ES"/>
        </w:rPr>
        <w:t>divertido hacerlo.</w:t>
      </w:r>
      <w:r w:rsidRPr="007666B8">
        <w:rPr>
          <w:rFonts w:ascii="Arial" w:eastAsia="Times New Roman" w:hAnsi="Arial" w:cs="Arial"/>
          <w:color w:val="222222"/>
          <w:lang w:val="es-ES"/>
        </w:rPr>
        <w:br/>
      </w:r>
      <w:r w:rsidRPr="007666B8">
        <w:rPr>
          <w:rFonts w:ascii="Arial" w:eastAsia="Times New Roman" w:hAnsi="Arial" w:cs="Arial"/>
          <w:color w:val="222222"/>
          <w:lang w:val="es-ES"/>
        </w:rPr>
        <w:br/>
        <w:t xml:space="preserve">Otro factor que debe ser considerado cuando la capacitación es la creencia </w:t>
      </w:r>
      <w:r w:rsidR="00F93BE4">
        <w:rPr>
          <w:rFonts w:ascii="Arial" w:eastAsia="Times New Roman" w:hAnsi="Arial" w:cs="Arial"/>
          <w:color w:val="222222"/>
          <w:lang w:val="es-ES"/>
        </w:rPr>
        <w:t xml:space="preserve">de </w:t>
      </w:r>
      <w:r w:rsidR="009F66DE">
        <w:rPr>
          <w:rFonts w:ascii="Arial" w:eastAsia="Times New Roman" w:hAnsi="Arial" w:cs="Arial"/>
          <w:color w:val="222222"/>
          <w:lang w:val="es-ES"/>
        </w:rPr>
        <w:t xml:space="preserve">que </w:t>
      </w:r>
      <w:r w:rsidRPr="007666B8">
        <w:rPr>
          <w:rFonts w:ascii="Arial" w:eastAsia="Times New Roman" w:hAnsi="Arial" w:cs="Arial"/>
          <w:color w:val="222222"/>
          <w:lang w:val="es-ES"/>
        </w:rPr>
        <w:t xml:space="preserve">estos estudiantes tienen con respecto a la función que desempeña la vista en la capacidad de una persona para funcionar. No hay duda de que la mayoría de la gente, incluyendo </w:t>
      </w:r>
      <w:r w:rsidR="00FF1CA4">
        <w:rPr>
          <w:rFonts w:ascii="Arial" w:eastAsia="Times New Roman" w:hAnsi="Arial" w:cs="Arial"/>
          <w:color w:val="222222"/>
          <w:lang w:val="es-ES"/>
        </w:rPr>
        <w:t xml:space="preserve">a </w:t>
      </w:r>
      <w:r w:rsidRPr="007666B8">
        <w:rPr>
          <w:rFonts w:ascii="Arial" w:eastAsia="Times New Roman" w:hAnsi="Arial" w:cs="Arial"/>
          <w:color w:val="222222"/>
          <w:lang w:val="es-ES"/>
        </w:rPr>
        <w:t xml:space="preserve">los estudiantes que ingresan al Centro de Orientación, </w:t>
      </w:r>
      <w:r w:rsidR="001B612E">
        <w:rPr>
          <w:rFonts w:ascii="Arial" w:eastAsia="Times New Roman" w:hAnsi="Arial" w:cs="Arial"/>
          <w:color w:val="222222"/>
          <w:lang w:val="es-ES"/>
        </w:rPr>
        <w:t>creen</w:t>
      </w:r>
      <w:r w:rsidRPr="007666B8">
        <w:rPr>
          <w:rFonts w:ascii="Arial" w:eastAsia="Times New Roman" w:hAnsi="Arial" w:cs="Arial"/>
          <w:color w:val="222222"/>
          <w:lang w:val="es-ES"/>
        </w:rPr>
        <w:t xml:space="preserve"> que cuanto más vis</w:t>
      </w:r>
      <w:r w:rsidR="00031CA0">
        <w:rPr>
          <w:rFonts w:ascii="Arial" w:eastAsia="Times New Roman" w:hAnsi="Arial" w:cs="Arial"/>
          <w:color w:val="222222"/>
          <w:lang w:val="es-ES"/>
        </w:rPr>
        <w:t>ta</w:t>
      </w:r>
      <w:r w:rsidRPr="007666B8">
        <w:rPr>
          <w:rFonts w:ascii="Arial" w:eastAsia="Times New Roman" w:hAnsi="Arial" w:cs="Arial"/>
          <w:color w:val="222222"/>
          <w:lang w:val="es-ES"/>
        </w:rPr>
        <w:t xml:space="preserve"> </w:t>
      </w:r>
      <w:r w:rsidR="00AB32CA">
        <w:rPr>
          <w:rFonts w:ascii="Arial" w:eastAsia="Times New Roman" w:hAnsi="Arial" w:cs="Arial"/>
          <w:color w:val="222222"/>
          <w:lang w:val="es-ES"/>
        </w:rPr>
        <w:t xml:space="preserve">se </w:t>
      </w:r>
      <w:r w:rsidRPr="007666B8">
        <w:rPr>
          <w:rFonts w:ascii="Arial" w:eastAsia="Times New Roman" w:hAnsi="Arial" w:cs="Arial"/>
          <w:color w:val="222222"/>
          <w:lang w:val="es-ES"/>
        </w:rPr>
        <w:t xml:space="preserve">tiene </w:t>
      </w:r>
      <w:r w:rsidR="00512DFD">
        <w:rPr>
          <w:rFonts w:ascii="Arial" w:eastAsia="Times New Roman" w:hAnsi="Arial" w:cs="Arial"/>
          <w:color w:val="222222"/>
          <w:lang w:val="es-ES"/>
        </w:rPr>
        <w:t xml:space="preserve">es </w:t>
      </w:r>
      <w:r w:rsidR="001B5FA4">
        <w:rPr>
          <w:rFonts w:ascii="Arial" w:eastAsia="Times New Roman" w:hAnsi="Arial" w:cs="Arial"/>
          <w:color w:val="222222"/>
          <w:lang w:val="es-ES"/>
        </w:rPr>
        <w:t>mejor para</w:t>
      </w:r>
      <w:r w:rsidRPr="007666B8">
        <w:rPr>
          <w:rFonts w:ascii="Arial" w:eastAsia="Times New Roman" w:hAnsi="Arial" w:cs="Arial"/>
          <w:color w:val="222222"/>
          <w:lang w:val="es-ES"/>
        </w:rPr>
        <w:t xml:space="preserve"> usted, </w:t>
      </w:r>
      <w:r w:rsidR="00CD4B8D">
        <w:rPr>
          <w:rFonts w:ascii="Arial" w:eastAsia="Times New Roman" w:hAnsi="Arial" w:cs="Arial"/>
          <w:color w:val="222222"/>
          <w:lang w:val="es-ES"/>
        </w:rPr>
        <w:t xml:space="preserve">que </w:t>
      </w:r>
      <w:r w:rsidR="003A3161">
        <w:rPr>
          <w:rFonts w:ascii="Arial" w:eastAsia="Times New Roman" w:hAnsi="Arial" w:cs="Arial"/>
          <w:color w:val="222222"/>
          <w:lang w:val="es-ES"/>
        </w:rPr>
        <w:t xml:space="preserve">usted </w:t>
      </w:r>
      <w:r w:rsidR="00006A79">
        <w:rPr>
          <w:rFonts w:ascii="Arial" w:eastAsia="Times New Roman" w:hAnsi="Arial" w:cs="Arial"/>
          <w:color w:val="222222"/>
          <w:lang w:val="es-ES"/>
        </w:rPr>
        <w:t xml:space="preserve">es </w:t>
      </w:r>
      <w:r w:rsidRPr="007666B8">
        <w:rPr>
          <w:rFonts w:ascii="Arial" w:eastAsia="Times New Roman" w:hAnsi="Arial" w:cs="Arial"/>
          <w:color w:val="222222"/>
          <w:lang w:val="es-ES"/>
        </w:rPr>
        <w:t>más capaz de hacer, e incluso mayor es su valor como ser humano. De hecho, gran parte del éxito y la capacidad de una persona se atribuye a ver, que para una persona ciega prácticamente todas las dificultades y el problema se atribuye</w:t>
      </w:r>
      <w:r w:rsidR="00423DBB">
        <w:rPr>
          <w:rFonts w:ascii="Arial" w:eastAsia="Times New Roman" w:hAnsi="Arial" w:cs="Arial"/>
          <w:color w:val="222222"/>
          <w:lang w:val="es-ES"/>
        </w:rPr>
        <w:t>n</w:t>
      </w:r>
      <w:r w:rsidRPr="007666B8">
        <w:rPr>
          <w:rFonts w:ascii="Arial" w:eastAsia="Times New Roman" w:hAnsi="Arial" w:cs="Arial"/>
          <w:color w:val="222222"/>
          <w:lang w:val="es-ES"/>
        </w:rPr>
        <w:t xml:space="preserve"> a la falta de vis</w:t>
      </w:r>
      <w:r w:rsidR="002555F3">
        <w:rPr>
          <w:rFonts w:ascii="Arial" w:eastAsia="Times New Roman" w:hAnsi="Arial" w:cs="Arial"/>
          <w:color w:val="222222"/>
          <w:lang w:val="es-ES"/>
        </w:rPr>
        <w:t>ta</w:t>
      </w:r>
      <w:r w:rsidRPr="007666B8">
        <w:rPr>
          <w:rFonts w:ascii="Arial" w:eastAsia="Times New Roman" w:hAnsi="Arial" w:cs="Arial"/>
          <w:color w:val="222222"/>
          <w:lang w:val="es-ES"/>
        </w:rPr>
        <w:t xml:space="preserve">. Tan fuerte es este sentido </w:t>
      </w:r>
      <w:r w:rsidR="009F3A87">
        <w:rPr>
          <w:rFonts w:ascii="Arial" w:eastAsia="Times New Roman" w:hAnsi="Arial" w:cs="Arial"/>
          <w:color w:val="222222"/>
          <w:lang w:val="es-ES"/>
        </w:rPr>
        <w:t xml:space="preserve">de </w:t>
      </w:r>
      <w:r w:rsidRPr="007666B8">
        <w:rPr>
          <w:rFonts w:ascii="Arial" w:eastAsia="Times New Roman" w:hAnsi="Arial" w:cs="Arial"/>
          <w:color w:val="222222"/>
          <w:lang w:val="es-ES"/>
        </w:rPr>
        <w:t>que la vis</w:t>
      </w:r>
      <w:r w:rsidR="00B2782D">
        <w:rPr>
          <w:rFonts w:ascii="Arial" w:eastAsia="Times New Roman" w:hAnsi="Arial" w:cs="Arial"/>
          <w:color w:val="222222"/>
          <w:lang w:val="es-ES"/>
        </w:rPr>
        <w:t>ta</w:t>
      </w:r>
      <w:r w:rsidR="008A72C6">
        <w:rPr>
          <w:rFonts w:ascii="Arial" w:eastAsia="Times New Roman" w:hAnsi="Arial" w:cs="Arial"/>
          <w:color w:val="222222"/>
          <w:lang w:val="es-ES"/>
        </w:rPr>
        <w:t xml:space="preserve"> es el único</w:t>
      </w:r>
      <w:r w:rsidRPr="007666B8">
        <w:rPr>
          <w:rFonts w:ascii="Arial" w:eastAsia="Times New Roman" w:hAnsi="Arial" w:cs="Arial"/>
          <w:color w:val="222222"/>
          <w:lang w:val="es-ES"/>
        </w:rPr>
        <w:t xml:space="preserve"> </w:t>
      </w:r>
      <w:r w:rsidR="008A72C6">
        <w:rPr>
          <w:rFonts w:ascii="Arial" w:eastAsia="Times New Roman" w:hAnsi="Arial" w:cs="Arial"/>
          <w:color w:val="222222"/>
          <w:lang w:val="es-ES"/>
        </w:rPr>
        <w:t>medio</w:t>
      </w:r>
      <w:r w:rsidR="008B6406">
        <w:rPr>
          <w:rFonts w:ascii="Arial" w:eastAsia="Times New Roman" w:hAnsi="Arial" w:cs="Arial"/>
          <w:color w:val="222222"/>
          <w:lang w:val="es-ES"/>
        </w:rPr>
        <w:t xml:space="preserve"> más eficaz</w:t>
      </w:r>
      <w:r w:rsidRPr="007666B8">
        <w:rPr>
          <w:rFonts w:ascii="Arial" w:eastAsia="Times New Roman" w:hAnsi="Arial" w:cs="Arial"/>
          <w:color w:val="222222"/>
          <w:lang w:val="es-ES"/>
        </w:rPr>
        <w:t xml:space="preserve"> de funcionar en el mundo que los estudiantes que tienen algún grado de vista</w:t>
      </w:r>
      <w:r w:rsidR="00D40ED6">
        <w:rPr>
          <w:rFonts w:ascii="Arial" w:eastAsia="Times New Roman" w:hAnsi="Arial" w:cs="Arial"/>
          <w:color w:val="222222"/>
          <w:lang w:val="es-ES"/>
        </w:rPr>
        <w:t>,</w:t>
      </w:r>
      <w:r w:rsidRPr="007666B8">
        <w:rPr>
          <w:rFonts w:ascii="Arial" w:eastAsia="Times New Roman" w:hAnsi="Arial" w:cs="Arial"/>
          <w:color w:val="222222"/>
          <w:lang w:val="es-ES"/>
        </w:rPr>
        <w:t xml:space="preserve"> no importa cuán pequeño, casi siempre optan por utilizar su vis</w:t>
      </w:r>
      <w:r w:rsidR="00901879">
        <w:rPr>
          <w:rFonts w:ascii="Arial" w:eastAsia="Times New Roman" w:hAnsi="Arial" w:cs="Arial"/>
          <w:color w:val="222222"/>
          <w:lang w:val="es-ES"/>
        </w:rPr>
        <w:t>ta</w:t>
      </w:r>
      <w:r w:rsidRPr="007666B8">
        <w:rPr>
          <w:rFonts w:ascii="Arial" w:eastAsia="Times New Roman" w:hAnsi="Arial" w:cs="Arial"/>
          <w:color w:val="222222"/>
          <w:lang w:val="es-ES"/>
        </w:rPr>
        <w:t xml:space="preserve">, incluso cuando hacerlo es difícil, incómodo, o </w:t>
      </w:r>
      <w:r w:rsidR="00733FE0">
        <w:rPr>
          <w:rFonts w:ascii="Arial" w:eastAsia="Times New Roman" w:hAnsi="Arial" w:cs="Arial"/>
          <w:color w:val="222222"/>
          <w:lang w:val="es-ES"/>
        </w:rPr>
        <w:t xml:space="preserve">es </w:t>
      </w:r>
      <w:r w:rsidRPr="007666B8">
        <w:rPr>
          <w:rFonts w:ascii="Arial" w:eastAsia="Times New Roman" w:hAnsi="Arial" w:cs="Arial"/>
          <w:color w:val="222222"/>
          <w:lang w:val="es-ES"/>
        </w:rPr>
        <w:t>evidente</w:t>
      </w:r>
      <w:r w:rsidR="0039361E">
        <w:rPr>
          <w:rFonts w:ascii="Arial" w:eastAsia="Times New Roman" w:hAnsi="Arial" w:cs="Arial"/>
          <w:color w:val="222222"/>
          <w:lang w:val="es-ES"/>
        </w:rPr>
        <w:t>mente</w:t>
      </w:r>
      <w:r w:rsidRPr="007666B8">
        <w:rPr>
          <w:rFonts w:ascii="Arial" w:eastAsia="Times New Roman" w:hAnsi="Arial" w:cs="Arial"/>
          <w:color w:val="222222"/>
          <w:lang w:val="es-ES"/>
        </w:rPr>
        <w:t xml:space="preserve"> peligroso. Con el fin de ayudar a los estudiantes a reconocer este error en su pensamiento el Centro de Orientación utiliza las vendas en los ojos, que son una herramienta de formación fundamental por</w:t>
      </w:r>
      <w:r w:rsidR="00D023BC">
        <w:rPr>
          <w:rFonts w:ascii="Arial" w:eastAsia="Times New Roman" w:hAnsi="Arial" w:cs="Arial"/>
          <w:color w:val="222222"/>
          <w:lang w:val="es-ES"/>
        </w:rPr>
        <w:t xml:space="preserve"> varias razones.</w:t>
      </w:r>
      <w:r w:rsidR="00D023BC">
        <w:rPr>
          <w:rFonts w:ascii="Arial" w:eastAsia="Times New Roman" w:hAnsi="Arial" w:cs="Arial"/>
          <w:color w:val="222222"/>
          <w:lang w:val="es-ES"/>
        </w:rPr>
        <w:br/>
      </w:r>
      <w:r w:rsidR="00D023BC">
        <w:rPr>
          <w:rFonts w:ascii="Arial" w:eastAsia="Times New Roman" w:hAnsi="Arial" w:cs="Arial"/>
          <w:color w:val="222222"/>
          <w:lang w:val="es-ES"/>
        </w:rPr>
        <w:br/>
        <w:t xml:space="preserve">El primer </w:t>
      </w:r>
      <w:proofErr w:type="spellStart"/>
      <w:r w:rsidR="00D023BC">
        <w:rPr>
          <w:rFonts w:ascii="Arial" w:eastAsia="Times New Roman" w:hAnsi="Arial" w:cs="Arial"/>
          <w:color w:val="222222"/>
          <w:lang w:val="es-ES"/>
        </w:rPr>
        <w:t>papé</w:t>
      </w:r>
      <w:r w:rsidR="00A72C6F">
        <w:rPr>
          <w:rFonts w:ascii="Arial" w:eastAsia="Times New Roman" w:hAnsi="Arial" w:cs="Arial"/>
          <w:color w:val="222222"/>
          <w:lang w:val="es-ES"/>
        </w:rPr>
        <w:t>l</w:t>
      </w:r>
      <w:proofErr w:type="spellEnd"/>
      <w:r w:rsidR="00A72C6F">
        <w:rPr>
          <w:rFonts w:ascii="Arial" w:eastAsia="Times New Roman" w:hAnsi="Arial" w:cs="Arial"/>
          <w:color w:val="222222"/>
          <w:lang w:val="es-ES"/>
        </w:rPr>
        <w:t xml:space="preserve"> que</w:t>
      </w:r>
      <w:r w:rsidRPr="007666B8">
        <w:rPr>
          <w:rFonts w:ascii="Arial" w:eastAsia="Times New Roman" w:hAnsi="Arial" w:cs="Arial"/>
          <w:color w:val="222222"/>
          <w:lang w:val="es-ES"/>
        </w:rPr>
        <w:t xml:space="preserve"> las vendas juegan en la formación está r</w:t>
      </w:r>
      <w:r w:rsidR="0078035A">
        <w:rPr>
          <w:rFonts w:ascii="Arial" w:eastAsia="Times New Roman" w:hAnsi="Arial" w:cs="Arial"/>
          <w:color w:val="222222"/>
          <w:lang w:val="es-ES"/>
        </w:rPr>
        <w:t>elacionado</w:t>
      </w:r>
      <w:r w:rsidRPr="007666B8">
        <w:rPr>
          <w:rFonts w:ascii="Arial" w:eastAsia="Times New Roman" w:hAnsi="Arial" w:cs="Arial"/>
          <w:color w:val="222222"/>
          <w:lang w:val="es-ES"/>
        </w:rPr>
        <w:t xml:space="preserve"> con la necesidad de ayudar a los estudiantes a recono</w:t>
      </w:r>
      <w:r w:rsidR="00CD1B9D">
        <w:rPr>
          <w:rFonts w:ascii="Arial" w:eastAsia="Times New Roman" w:hAnsi="Arial" w:cs="Arial"/>
          <w:color w:val="222222"/>
          <w:lang w:val="es-ES"/>
        </w:rPr>
        <w:t>cer que las técnicas alterna</w:t>
      </w:r>
      <w:r w:rsidRPr="007666B8">
        <w:rPr>
          <w:rFonts w:ascii="Arial" w:eastAsia="Times New Roman" w:hAnsi="Arial" w:cs="Arial"/>
          <w:color w:val="222222"/>
          <w:lang w:val="es-ES"/>
        </w:rPr>
        <w:t>s no visual</w:t>
      </w:r>
      <w:r w:rsidR="004775A7">
        <w:rPr>
          <w:rFonts w:ascii="Arial" w:eastAsia="Times New Roman" w:hAnsi="Arial" w:cs="Arial"/>
          <w:color w:val="222222"/>
          <w:lang w:val="es-ES"/>
        </w:rPr>
        <w:t>es</w:t>
      </w:r>
      <w:r w:rsidRPr="007666B8">
        <w:rPr>
          <w:rFonts w:ascii="Arial" w:eastAsia="Times New Roman" w:hAnsi="Arial" w:cs="Arial"/>
          <w:color w:val="222222"/>
          <w:lang w:val="es-ES"/>
        </w:rPr>
        <w:t xml:space="preserve"> real</w:t>
      </w:r>
      <w:r w:rsidR="00947163">
        <w:rPr>
          <w:rFonts w:ascii="Arial" w:eastAsia="Times New Roman" w:hAnsi="Arial" w:cs="Arial"/>
          <w:color w:val="222222"/>
          <w:lang w:val="es-ES"/>
        </w:rPr>
        <w:t xml:space="preserve">mente funcionan tan bien como las basadas </w:t>
      </w:r>
      <w:r w:rsidRPr="007666B8">
        <w:rPr>
          <w:rFonts w:ascii="Arial" w:eastAsia="Times New Roman" w:hAnsi="Arial" w:cs="Arial"/>
          <w:color w:val="222222"/>
          <w:lang w:val="es-ES"/>
        </w:rPr>
        <w:t xml:space="preserve">visualmente, y que la mayoría de las creencias </w:t>
      </w:r>
      <w:r w:rsidR="0038448B">
        <w:rPr>
          <w:rFonts w:ascii="Arial" w:eastAsia="Times New Roman" w:hAnsi="Arial" w:cs="Arial"/>
          <w:color w:val="222222"/>
          <w:lang w:val="es-ES"/>
        </w:rPr>
        <w:t xml:space="preserve">que </w:t>
      </w:r>
      <w:r w:rsidRPr="007666B8">
        <w:rPr>
          <w:rFonts w:ascii="Arial" w:eastAsia="Times New Roman" w:hAnsi="Arial" w:cs="Arial"/>
          <w:color w:val="222222"/>
          <w:lang w:val="es-ES"/>
        </w:rPr>
        <w:t>ellos y el resto de la sociedad con re</w:t>
      </w:r>
      <w:r w:rsidR="007A3E1A">
        <w:rPr>
          <w:rFonts w:ascii="Arial" w:eastAsia="Times New Roman" w:hAnsi="Arial" w:cs="Arial"/>
          <w:color w:val="222222"/>
          <w:lang w:val="es-ES"/>
        </w:rPr>
        <w:t>specto a la</w:t>
      </w:r>
      <w:r w:rsidR="00C21B88">
        <w:rPr>
          <w:rFonts w:ascii="Arial" w:eastAsia="Times New Roman" w:hAnsi="Arial" w:cs="Arial"/>
          <w:color w:val="222222"/>
          <w:lang w:val="es-ES"/>
        </w:rPr>
        <w:t>s</w:t>
      </w:r>
      <w:r w:rsidR="007A3E1A">
        <w:rPr>
          <w:rFonts w:ascii="Arial" w:eastAsia="Times New Roman" w:hAnsi="Arial" w:cs="Arial"/>
          <w:color w:val="222222"/>
          <w:lang w:val="es-ES"/>
        </w:rPr>
        <w:t xml:space="preserve"> limitaciones creada</w:t>
      </w:r>
      <w:r w:rsidR="00C21B88">
        <w:rPr>
          <w:rFonts w:ascii="Arial" w:eastAsia="Times New Roman" w:hAnsi="Arial" w:cs="Arial"/>
          <w:color w:val="222222"/>
          <w:lang w:val="es-ES"/>
        </w:rPr>
        <w:t>s</w:t>
      </w:r>
      <w:r w:rsidR="00FE4B1F">
        <w:rPr>
          <w:rFonts w:ascii="Arial" w:eastAsia="Times New Roman" w:hAnsi="Arial" w:cs="Arial"/>
          <w:color w:val="222222"/>
          <w:lang w:val="es-ES"/>
        </w:rPr>
        <w:t xml:space="preserve"> por la ceguera no son correcta</w:t>
      </w:r>
      <w:r w:rsidRPr="007666B8">
        <w:rPr>
          <w:rFonts w:ascii="Arial" w:eastAsia="Times New Roman" w:hAnsi="Arial" w:cs="Arial"/>
          <w:color w:val="222222"/>
          <w:lang w:val="es-ES"/>
        </w:rPr>
        <w:t>s. Los estudiantes a</w:t>
      </w:r>
      <w:r w:rsidR="006701C9">
        <w:rPr>
          <w:rFonts w:ascii="Arial" w:eastAsia="Times New Roman" w:hAnsi="Arial" w:cs="Arial"/>
          <w:color w:val="222222"/>
          <w:lang w:val="es-ES"/>
        </w:rPr>
        <w:t>prenden las técnicas alterna</w:t>
      </w:r>
      <w:r w:rsidRPr="007666B8">
        <w:rPr>
          <w:rFonts w:ascii="Arial" w:eastAsia="Times New Roman" w:hAnsi="Arial" w:cs="Arial"/>
          <w:color w:val="222222"/>
          <w:lang w:val="es-ES"/>
        </w:rPr>
        <w:t>s, sin dejar de tener la capacidad de utilizar su vis</w:t>
      </w:r>
      <w:r w:rsidR="00D169B2">
        <w:rPr>
          <w:rFonts w:ascii="Arial" w:eastAsia="Times New Roman" w:hAnsi="Arial" w:cs="Arial"/>
          <w:color w:val="222222"/>
          <w:lang w:val="es-ES"/>
        </w:rPr>
        <w:t>ta</w:t>
      </w:r>
      <w:r w:rsidRPr="007666B8">
        <w:rPr>
          <w:rFonts w:ascii="Arial" w:eastAsia="Times New Roman" w:hAnsi="Arial" w:cs="Arial"/>
          <w:color w:val="222222"/>
          <w:lang w:val="es-ES"/>
        </w:rPr>
        <w:t xml:space="preserve"> </w:t>
      </w:r>
      <w:r w:rsidRPr="007666B8">
        <w:rPr>
          <w:rFonts w:ascii="Arial" w:eastAsia="Times New Roman" w:hAnsi="Arial" w:cs="Arial"/>
          <w:color w:val="222222"/>
          <w:lang w:val="es-ES"/>
        </w:rPr>
        <w:lastRenderedPageBreak/>
        <w:t>no estar</w:t>
      </w:r>
      <w:r w:rsidR="00761BBF">
        <w:rPr>
          <w:rFonts w:ascii="Arial" w:eastAsia="Times New Roman" w:hAnsi="Arial" w:cs="Arial"/>
          <w:color w:val="222222"/>
          <w:lang w:val="es-ES"/>
        </w:rPr>
        <w:t>án</w:t>
      </w:r>
      <w:r w:rsidRPr="007666B8">
        <w:rPr>
          <w:rFonts w:ascii="Arial" w:eastAsia="Times New Roman" w:hAnsi="Arial" w:cs="Arial"/>
          <w:color w:val="222222"/>
          <w:lang w:val="es-ES"/>
        </w:rPr>
        <w:t xml:space="preserve"> seguro</w:t>
      </w:r>
      <w:r w:rsidR="007E79D2">
        <w:rPr>
          <w:rFonts w:ascii="Arial" w:eastAsia="Times New Roman" w:hAnsi="Arial" w:cs="Arial"/>
          <w:color w:val="222222"/>
          <w:lang w:val="es-ES"/>
        </w:rPr>
        <w:t>s</w:t>
      </w:r>
      <w:r w:rsidRPr="007666B8">
        <w:rPr>
          <w:rFonts w:ascii="Arial" w:eastAsia="Times New Roman" w:hAnsi="Arial" w:cs="Arial"/>
          <w:color w:val="222222"/>
          <w:lang w:val="es-ES"/>
        </w:rPr>
        <w:t xml:space="preserve"> de si el éxito que experimentan </w:t>
      </w:r>
      <w:r w:rsidR="003B279B">
        <w:rPr>
          <w:rFonts w:ascii="Arial" w:eastAsia="Times New Roman" w:hAnsi="Arial" w:cs="Arial"/>
          <w:color w:val="222222"/>
          <w:lang w:val="es-ES"/>
        </w:rPr>
        <w:t>es el resultado</w:t>
      </w:r>
      <w:r w:rsidRPr="007666B8">
        <w:rPr>
          <w:rFonts w:ascii="Arial" w:eastAsia="Times New Roman" w:hAnsi="Arial" w:cs="Arial"/>
          <w:color w:val="222222"/>
          <w:lang w:val="es-ES"/>
        </w:rPr>
        <w:t xml:space="preserve"> de las habilidades que están aprendiendo, o simplemente porque puede</w:t>
      </w:r>
      <w:r w:rsidR="0090617C">
        <w:rPr>
          <w:rFonts w:ascii="Arial" w:eastAsia="Times New Roman" w:hAnsi="Arial" w:cs="Arial"/>
          <w:color w:val="222222"/>
          <w:lang w:val="es-ES"/>
        </w:rPr>
        <w:t>n</w:t>
      </w:r>
      <w:r w:rsidRPr="007666B8">
        <w:rPr>
          <w:rFonts w:ascii="Arial" w:eastAsia="Times New Roman" w:hAnsi="Arial" w:cs="Arial"/>
          <w:color w:val="222222"/>
          <w:lang w:val="es-ES"/>
        </w:rPr>
        <w:t xml:space="preserve"> todavía ver lo suficiente para llevar </w:t>
      </w:r>
      <w:r w:rsidR="00245C53">
        <w:rPr>
          <w:rFonts w:ascii="Arial" w:eastAsia="Times New Roman" w:hAnsi="Arial" w:cs="Arial"/>
          <w:color w:val="222222"/>
          <w:lang w:val="es-ES"/>
        </w:rPr>
        <w:t xml:space="preserve">a cabo </w:t>
      </w:r>
      <w:r w:rsidRPr="007666B8">
        <w:rPr>
          <w:rFonts w:ascii="Arial" w:eastAsia="Times New Roman" w:hAnsi="Arial" w:cs="Arial"/>
          <w:color w:val="222222"/>
          <w:lang w:val="es-ES"/>
        </w:rPr>
        <w:t xml:space="preserve">la tarea. Cuando los estudiantes llevan </w:t>
      </w:r>
      <w:r w:rsidR="0067389B">
        <w:rPr>
          <w:rFonts w:ascii="Arial" w:eastAsia="Times New Roman" w:hAnsi="Arial" w:cs="Arial"/>
          <w:color w:val="222222"/>
          <w:lang w:val="es-ES"/>
        </w:rPr>
        <w:t xml:space="preserve">a cabo </w:t>
      </w:r>
      <w:r w:rsidRPr="007666B8">
        <w:rPr>
          <w:rFonts w:ascii="Arial" w:eastAsia="Times New Roman" w:hAnsi="Arial" w:cs="Arial"/>
          <w:color w:val="222222"/>
          <w:lang w:val="es-ES"/>
        </w:rPr>
        <w:t>de forma independiente con éxito una tarea debajo de la venda, y continúan experimentando este éxito con una variedad de tareas difíciles y bajo una variedad de condiciones, se ven obligados a llegar a la conclusión</w:t>
      </w:r>
      <w:r w:rsidR="003810A9">
        <w:rPr>
          <w:rFonts w:ascii="Arial" w:eastAsia="Times New Roman" w:hAnsi="Arial" w:cs="Arial"/>
          <w:color w:val="222222"/>
          <w:lang w:val="es-ES"/>
        </w:rPr>
        <w:t xml:space="preserve"> de que las técnicas alterna</w:t>
      </w:r>
      <w:r w:rsidRPr="007666B8">
        <w:rPr>
          <w:rFonts w:ascii="Arial" w:eastAsia="Times New Roman" w:hAnsi="Arial" w:cs="Arial"/>
          <w:color w:val="222222"/>
          <w:lang w:val="es-ES"/>
        </w:rPr>
        <w:t>s no visuales realmente funcionan, y que la vis</w:t>
      </w:r>
      <w:r w:rsidR="00324D0E">
        <w:rPr>
          <w:rFonts w:ascii="Arial" w:eastAsia="Times New Roman" w:hAnsi="Arial" w:cs="Arial"/>
          <w:color w:val="222222"/>
          <w:lang w:val="es-ES"/>
        </w:rPr>
        <w:t>ta</w:t>
      </w:r>
      <w:r w:rsidRPr="007666B8">
        <w:rPr>
          <w:rFonts w:ascii="Arial" w:eastAsia="Times New Roman" w:hAnsi="Arial" w:cs="Arial"/>
          <w:color w:val="222222"/>
          <w:lang w:val="es-ES"/>
        </w:rPr>
        <w:t xml:space="preserve"> no es esencial para la realización de la mayoría d</w:t>
      </w:r>
      <w:r w:rsidR="00D744B9">
        <w:rPr>
          <w:rFonts w:ascii="Arial" w:eastAsia="Times New Roman" w:hAnsi="Arial" w:cs="Arial"/>
          <w:color w:val="222222"/>
          <w:lang w:val="es-ES"/>
        </w:rPr>
        <w:t>e las tareas.</w:t>
      </w:r>
      <w:r w:rsidR="00D744B9">
        <w:rPr>
          <w:rFonts w:ascii="Arial" w:eastAsia="Times New Roman" w:hAnsi="Arial" w:cs="Arial"/>
          <w:color w:val="222222"/>
          <w:lang w:val="es-ES"/>
        </w:rPr>
        <w:br/>
      </w:r>
      <w:r w:rsidR="00D744B9">
        <w:rPr>
          <w:rFonts w:ascii="Arial" w:eastAsia="Times New Roman" w:hAnsi="Arial" w:cs="Arial"/>
          <w:color w:val="222222"/>
          <w:lang w:val="es-ES"/>
        </w:rPr>
        <w:br/>
        <w:t>La siguiente razó</w:t>
      </w:r>
      <w:r w:rsidRPr="007666B8">
        <w:rPr>
          <w:rFonts w:ascii="Arial" w:eastAsia="Times New Roman" w:hAnsi="Arial" w:cs="Arial"/>
          <w:color w:val="222222"/>
          <w:lang w:val="es-ES"/>
        </w:rPr>
        <w:t xml:space="preserve">n para las vendas </w:t>
      </w:r>
      <w:r w:rsidR="003D03F8">
        <w:rPr>
          <w:rFonts w:ascii="Arial" w:eastAsia="Times New Roman" w:hAnsi="Arial" w:cs="Arial"/>
          <w:color w:val="222222"/>
          <w:lang w:val="es-ES"/>
        </w:rPr>
        <w:t xml:space="preserve">en los ojos </w:t>
      </w:r>
      <w:r w:rsidRPr="007666B8">
        <w:rPr>
          <w:rFonts w:ascii="Arial" w:eastAsia="Times New Roman" w:hAnsi="Arial" w:cs="Arial"/>
          <w:color w:val="222222"/>
          <w:lang w:val="es-ES"/>
        </w:rPr>
        <w:t>implica el desarrollo de confianza y la competencia con el uso de las alternativas. Para los estudiantes que utilizan las t</w:t>
      </w:r>
      <w:r w:rsidR="00F76A56">
        <w:rPr>
          <w:rFonts w:ascii="Arial" w:eastAsia="Times New Roman" w:hAnsi="Arial" w:cs="Arial"/>
          <w:color w:val="222222"/>
          <w:lang w:val="es-ES"/>
        </w:rPr>
        <w:t>écnicas alterna</w:t>
      </w:r>
      <w:r w:rsidRPr="007666B8">
        <w:rPr>
          <w:rFonts w:ascii="Arial" w:eastAsia="Times New Roman" w:hAnsi="Arial" w:cs="Arial"/>
          <w:color w:val="222222"/>
          <w:lang w:val="es-ES"/>
        </w:rPr>
        <w:t>s eficaz y adecuada</w:t>
      </w:r>
      <w:r w:rsidR="008E7E57">
        <w:rPr>
          <w:rFonts w:ascii="Arial" w:eastAsia="Times New Roman" w:hAnsi="Arial" w:cs="Arial"/>
          <w:color w:val="222222"/>
          <w:lang w:val="es-ES"/>
        </w:rPr>
        <w:t>mente</w:t>
      </w:r>
      <w:r w:rsidRPr="007666B8">
        <w:rPr>
          <w:rFonts w:ascii="Arial" w:eastAsia="Times New Roman" w:hAnsi="Arial" w:cs="Arial"/>
          <w:color w:val="222222"/>
          <w:lang w:val="es-ES"/>
        </w:rPr>
        <w:t xml:space="preserve"> debe</w:t>
      </w:r>
      <w:r w:rsidR="00D72603">
        <w:rPr>
          <w:rFonts w:ascii="Arial" w:eastAsia="Times New Roman" w:hAnsi="Arial" w:cs="Arial"/>
          <w:color w:val="222222"/>
          <w:lang w:val="es-ES"/>
        </w:rPr>
        <w:t>n estar</w:t>
      </w:r>
      <w:r w:rsidR="00CE083B">
        <w:rPr>
          <w:rFonts w:ascii="Arial" w:eastAsia="Times New Roman" w:hAnsi="Arial" w:cs="Arial"/>
          <w:color w:val="222222"/>
          <w:lang w:val="es-ES"/>
        </w:rPr>
        <w:t xml:space="preserve"> totalmente cómodo</w:t>
      </w:r>
      <w:r w:rsidR="00B83F7B">
        <w:rPr>
          <w:rFonts w:ascii="Arial" w:eastAsia="Times New Roman" w:hAnsi="Arial" w:cs="Arial"/>
          <w:color w:val="222222"/>
          <w:lang w:val="es-ES"/>
        </w:rPr>
        <w:t>s</w:t>
      </w:r>
      <w:r w:rsidR="00856CE5">
        <w:rPr>
          <w:rFonts w:ascii="Arial" w:eastAsia="Times New Roman" w:hAnsi="Arial" w:cs="Arial"/>
          <w:color w:val="222222"/>
          <w:lang w:val="es-ES"/>
        </w:rPr>
        <w:t xml:space="preserve"> con ella</w:t>
      </w:r>
      <w:r w:rsidRPr="007666B8">
        <w:rPr>
          <w:rFonts w:ascii="Arial" w:eastAsia="Times New Roman" w:hAnsi="Arial" w:cs="Arial"/>
          <w:color w:val="222222"/>
          <w:lang w:val="es-ES"/>
        </w:rPr>
        <w:t>s, y tienen un nivel de dominio que permite estas habilidades ser automática</w:t>
      </w:r>
      <w:r w:rsidR="00F92608">
        <w:rPr>
          <w:rFonts w:ascii="Arial" w:eastAsia="Times New Roman" w:hAnsi="Arial" w:cs="Arial"/>
          <w:color w:val="222222"/>
          <w:lang w:val="es-ES"/>
        </w:rPr>
        <w:t>s</w:t>
      </w:r>
      <w:r w:rsidRPr="007666B8">
        <w:rPr>
          <w:rFonts w:ascii="Arial" w:eastAsia="Times New Roman" w:hAnsi="Arial" w:cs="Arial"/>
          <w:color w:val="222222"/>
          <w:lang w:val="es-ES"/>
        </w:rPr>
        <w:t xml:space="preserve"> y fiable</w:t>
      </w:r>
      <w:r w:rsidR="00DB2E75">
        <w:rPr>
          <w:rFonts w:ascii="Arial" w:eastAsia="Times New Roman" w:hAnsi="Arial" w:cs="Arial"/>
          <w:color w:val="222222"/>
          <w:lang w:val="es-ES"/>
        </w:rPr>
        <w:t>s</w:t>
      </w:r>
      <w:r w:rsidRPr="007666B8">
        <w:rPr>
          <w:rFonts w:ascii="Arial" w:eastAsia="Times New Roman" w:hAnsi="Arial" w:cs="Arial"/>
          <w:color w:val="222222"/>
          <w:lang w:val="es-ES"/>
        </w:rPr>
        <w:t>. Las personas ciegas no pueden confiar en su vis</w:t>
      </w:r>
      <w:r w:rsidR="001240C8">
        <w:rPr>
          <w:rFonts w:ascii="Arial" w:eastAsia="Times New Roman" w:hAnsi="Arial" w:cs="Arial"/>
          <w:color w:val="222222"/>
          <w:lang w:val="es-ES"/>
        </w:rPr>
        <w:t>ta</w:t>
      </w:r>
      <w:r w:rsidR="00B80B1D">
        <w:rPr>
          <w:rFonts w:ascii="Arial" w:eastAsia="Times New Roman" w:hAnsi="Arial" w:cs="Arial"/>
          <w:color w:val="222222"/>
          <w:lang w:val="es-ES"/>
        </w:rPr>
        <w:t>; ya que</w:t>
      </w:r>
      <w:r w:rsidRPr="007666B8">
        <w:rPr>
          <w:rFonts w:ascii="Arial" w:eastAsia="Times New Roman" w:hAnsi="Arial" w:cs="Arial"/>
          <w:color w:val="222222"/>
          <w:lang w:val="es-ES"/>
        </w:rPr>
        <w:t xml:space="preserve"> no va a proporcionarles i</w:t>
      </w:r>
      <w:r w:rsidR="002E7AD1">
        <w:rPr>
          <w:rFonts w:ascii="Arial" w:eastAsia="Times New Roman" w:hAnsi="Arial" w:cs="Arial"/>
          <w:color w:val="222222"/>
          <w:lang w:val="es-ES"/>
        </w:rPr>
        <w:t>nformación consistente y precisa</w:t>
      </w:r>
      <w:r w:rsidRPr="007666B8">
        <w:rPr>
          <w:rFonts w:ascii="Arial" w:eastAsia="Times New Roman" w:hAnsi="Arial" w:cs="Arial"/>
          <w:color w:val="222222"/>
          <w:lang w:val="es-ES"/>
        </w:rPr>
        <w:t>. Las al</w:t>
      </w:r>
      <w:r w:rsidR="00FE46F0">
        <w:rPr>
          <w:rFonts w:ascii="Arial" w:eastAsia="Times New Roman" w:hAnsi="Arial" w:cs="Arial"/>
          <w:color w:val="222222"/>
          <w:lang w:val="es-ES"/>
        </w:rPr>
        <w:t>ternativas no visuales puede</w:t>
      </w:r>
      <w:r w:rsidRPr="007666B8">
        <w:rPr>
          <w:rFonts w:ascii="Arial" w:eastAsia="Times New Roman" w:hAnsi="Arial" w:cs="Arial"/>
          <w:color w:val="222222"/>
          <w:lang w:val="es-ES"/>
        </w:rPr>
        <w:t>n funcionar de forma independiente con eficacia y seguridad en prácticamente cualquier circunstancia. Esta idea debe convertirse en una profunda cree</w:t>
      </w:r>
      <w:r w:rsidR="00EB4497">
        <w:rPr>
          <w:rFonts w:ascii="Arial" w:eastAsia="Times New Roman" w:hAnsi="Arial" w:cs="Arial"/>
          <w:color w:val="222222"/>
          <w:lang w:val="es-ES"/>
        </w:rPr>
        <w:t>ncia de los estudiantes; porque</w:t>
      </w:r>
      <w:r w:rsidRPr="007666B8">
        <w:rPr>
          <w:rFonts w:ascii="Arial" w:eastAsia="Times New Roman" w:hAnsi="Arial" w:cs="Arial"/>
          <w:color w:val="222222"/>
          <w:lang w:val="es-ES"/>
        </w:rPr>
        <w:t xml:space="preserve"> la tendencia </w:t>
      </w:r>
      <w:r w:rsidR="00EB4497">
        <w:rPr>
          <w:rFonts w:ascii="Arial" w:eastAsia="Times New Roman" w:hAnsi="Arial" w:cs="Arial"/>
          <w:color w:val="222222"/>
          <w:lang w:val="es-ES"/>
        </w:rPr>
        <w:t xml:space="preserve">es </w:t>
      </w:r>
      <w:r w:rsidRPr="007666B8">
        <w:rPr>
          <w:rFonts w:ascii="Arial" w:eastAsia="Times New Roman" w:hAnsi="Arial" w:cs="Arial"/>
          <w:color w:val="222222"/>
          <w:lang w:val="es-ES"/>
        </w:rPr>
        <w:t xml:space="preserve">muy fuerte </w:t>
      </w:r>
      <w:r w:rsidR="009C6778">
        <w:rPr>
          <w:rFonts w:ascii="Arial" w:eastAsia="Times New Roman" w:hAnsi="Arial" w:cs="Arial"/>
          <w:color w:val="222222"/>
          <w:lang w:val="es-ES"/>
        </w:rPr>
        <w:t xml:space="preserve">de </w:t>
      </w:r>
      <w:r w:rsidRPr="007666B8">
        <w:rPr>
          <w:rFonts w:ascii="Arial" w:eastAsia="Times New Roman" w:hAnsi="Arial" w:cs="Arial"/>
          <w:color w:val="222222"/>
          <w:lang w:val="es-ES"/>
        </w:rPr>
        <w:t>que la mayoría de las personas con algún grado de vis</w:t>
      </w:r>
      <w:r w:rsidR="002B3A76">
        <w:rPr>
          <w:rFonts w:ascii="Arial" w:eastAsia="Times New Roman" w:hAnsi="Arial" w:cs="Arial"/>
          <w:color w:val="222222"/>
          <w:lang w:val="es-ES"/>
        </w:rPr>
        <w:t>ta</w:t>
      </w:r>
      <w:r w:rsidRPr="007666B8">
        <w:rPr>
          <w:rFonts w:ascii="Arial" w:eastAsia="Times New Roman" w:hAnsi="Arial" w:cs="Arial"/>
          <w:color w:val="222222"/>
          <w:lang w:val="es-ES"/>
        </w:rPr>
        <w:t xml:space="preserve"> funcional tienen que elegir un método basado visual</w:t>
      </w:r>
      <w:r w:rsidR="006209E2">
        <w:rPr>
          <w:rFonts w:ascii="Arial" w:eastAsia="Times New Roman" w:hAnsi="Arial" w:cs="Arial"/>
          <w:color w:val="222222"/>
          <w:lang w:val="es-ES"/>
        </w:rPr>
        <w:t>mente en</w:t>
      </w:r>
      <w:r w:rsidRPr="007666B8">
        <w:rPr>
          <w:rFonts w:ascii="Arial" w:eastAsia="Times New Roman" w:hAnsi="Arial" w:cs="Arial"/>
          <w:color w:val="222222"/>
          <w:lang w:val="es-ES"/>
        </w:rPr>
        <w:t xml:space="preserve"> realizar una tare</w:t>
      </w:r>
      <w:r w:rsidR="00060879">
        <w:rPr>
          <w:rFonts w:ascii="Arial" w:eastAsia="Times New Roman" w:hAnsi="Arial" w:cs="Arial"/>
          <w:color w:val="222222"/>
          <w:lang w:val="es-ES"/>
        </w:rPr>
        <w:t>a sobre las técnicas alterna</w:t>
      </w:r>
      <w:r w:rsidRPr="007666B8">
        <w:rPr>
          <w:rFonts w:ascii="Arial" w:eastAsia="Times New Roman" w:hAnsi="Arial" w:cs="Arial"/>
          <w:color w:val="222222"/>
          <w:lang w:val="es-ES"/>
        </w:rPr>
        <w:t xml:space="preserve">s </w:t>
      </w:r>
      <w:r w:rsidR="00083E52">
        <w:rPr>
          <w:rFonts w:ascii="Arial" w:eastAsia="Times New Roman" w:hAnsi="Arial" w:cs="Arial"/>
          <w:color w:val="222222"/>
          <w:lang w:val="es-ES"/>
        </w:rPr>
        <w:t xml:space="preserve">que </w:t>
      </w:r>
      <w:r w:rsidRPr="007666B8">
        <w:rPr>
          <w:rFonts w:ascii="Arial" w:eastAsia="Times New Roman" w:hAnsi="Arial" w:cs="Arial"/>
          <w:color w:val="222222"/>
          <w:lang w:val="es-ES"/>
        </w:rPr>
        <w:t>pueden dejar</w:t>
      </w:r>
      <w:r w:rsidR="008F35CC">
        <w:rPr>
          <w:rFonts w:ascii="Arial" w:eastAsia="Times New Roman" w:hAnsi="Arial" w:cs="Arial"/>
          <w:color w:val="222222"/>
          <w:lang w:val="es-ES"/>
        </w:rPr>
        <w:t>los</w:t>
      </w:r>
      <w:r w:rsidR="00AB330A">
        <w:rPr>
          <w:rFonts w:ascii="Arial" w:eastAsia="Times New Roman" w:hAnsi="Arial" w:cs="Arial"/>
          <w:color w:val="222222"/>
          <w:lang w:val="es-ES"/>
        </w:rPr>
        <w:t xml:space="preserve"> por</w:t>
      </w:r>
      <w:r w:rsidRPr="007666B8">
        <w:rPr>
          <w:rFonts w:ascii="Arial" w:eastAsia="Times New Roman" w:hAnsi="Arial" w:cs="Arial"/>
          <w:color w:val="222222"/>
          <w:lang w:val="es-ES"/>
        </w:rPr>
        <w:t xml:space="preserve"> </w:t>
      </w:r>
      <w:r w:rsidR="00AB330A">
        <w:rPr>
          <w:rFonts w:ascii="Arial" w:eastAsia="Times New Roman" w:hAnsi="Arial" w:cs="Arial"/>
          <w:color w:val="222222"/>
          <w:lang w:val="es-ES"/>
        </w:rPr>
        <w:t xml:space="preserve">lo </w:t>
      </w:r>
      <w:r w:rsidRPr="007666B8">
        <w:rPr>
          <w:rFonts w:ascii="Arial" w:eastAsia="Times New Roman" w:hAnsi="Arial" w:cs="Arial"/>
          <w:color w:val="222222"/>
          <w:lang w:val="es-ES"/>
        </w:rPr>
        <w:t>menos vulnerables a cometer errores que son inconvenientes y frustrante</w:t>
      </w:r>
      <w:r w:rsidR="002435AF">
        <w:rPr>
          <w:rFonts w:ascii="Arial" w:eastAsia="Times New Roman" w:hAnsi="Arial" w:cs="Arial"/>
          <w:color w:val="222222"/>
          <w:lang w:val="es-ES"/>
        </w:rPr>
        <w:t>s</w:t>
      </w:r>
      <w:r w:rsidRPr="007666B8">
        <w:rPr>
          <w:rFonts w:ascii="Arial" w:eastAsia="Times New Roman" w:hAnsi="Arial" w:cs="Arial"/>
          <w:color w:val="222222"/>
          <w:lang w:val="es-ES"/>
        </w:rPr>
        <w:t>, y en algunas circunstancias p</w:t>
      </w:r>
      <w:r w:rsidR="00360A74">
        <w:rPr>
          <w:rFonts w:ascii="Arial" w:eastAsia="Times New Roman" w:hAnsi="Arial" w:cs="Arial"/>
          <w:color w:val="222222"/>
          <w:lang w:val="es-ES"/>
        </w:rPr>
        <w:t>odrían dar lugar a que se</w:t>
      </w:r>
      <w:r w:rsidR="005540C1">
        <w:rPr>
          <w:rFonts w:ascii="Arial" w:eastAsia="Times New Roman" w:hAnsi="Arial" w:cs="Arial"/>
          <w:color w:val="222222"/>
          <w:lang w:val="es-ES"/>
        </w:rPr>
        <w:t xml:space="preserve"> hagan dañ</w:t>
      </w:r>
      <w:r w:rsidR="00360A74">
        <w:rPr>
          <w:rFonts w:ascii="Arial" w:eastAsia="Times New Roman" w:hAnsi="Arial" w:cs="Arial"/>
          <w:color w:val="222222"/>
          <w:lang w:val="es-ES"/>
        </w:rPr>
        <w:t>o</w:t>
      </w:r>
      <w:r w:rsidRPr="007666B8">
        <w:rPr>
          <w:rFonts w:ascii="Arial" w:eastAsia="Times New Roman" w:hAnsi="Arial" w:cs="Arial"/>
          <w:color w:val="222222"/>
          <w:lang w:val="es-ES"/>
        </w:rPr>
        <w:t xml:space="preserve">. Para que los estudiantes </w:t>
      </w:r>
      <w:r w:rsidR="00A53EC0">
        <w:rPr>
          <w:rFonts w:ascii="Arial" w:eastAsia="Times New Roman" w:hAnsi="Arial" w:cs="Arial"/>
          <w:color w:val="222222"/>
          <w:lang w:val="es-ES"/>
        </w:rPr>
        <w:t>logren</w:t>
      </w:r>
      <w:r w:rsidRPr="007666B8">
        <w:rPr>
          <w:rFonts w:ascii="Arial" w:eastAsia="Times New Roman" w:hAnsi="Arial" w:cs="Arial"/>
          <w:color w:val="222222"/>
          <w:lang w:val="es-ES"/>
        </w:rPr>
        <w:t xml:space="preserve"> este nivel de dominio deben tener amplias oportunidades para pr</w:t>
      </w:r>
      <w:r w:rsidR="007365D5">
        <w:rPr>
          <w:rFonts w:ascii="Arial" w:eastAsia="Times New Roman" w:hAnsi="Arial" w:cs="Arial"/>
          <w:color w:val="222222"/>
          <w:lang w:val="es-ES"/>
        </w:rPr>
        <w:t>acticar las técnicas alterna</w:t>
      </w:r>
      <w:r w:rsidRPr="007666B8">
        <w:rPr>
          <w:rFonts w:ascii="Arial" w:eastAsia="Times New Roman" w:hAnsi="Arial" w:cs="Arial"/>
          <w:color w:val="222222"/>
          <w:lang w:val="es-ES"/>
        </w:rPr>
        <w:t xml:space="preserve">s, y aceptarlas como una parte necesaria y respetable de sus vidas. Las vendas </w:t>
      </w:r>
      <w:r w:rsidR="006E13C4">
        <w:rPr>
          <w:rFonts w:ascii="Arial" w:eastAsia="Times New Roman" w:hAnsi="Arial" w:cs="Arial"/>
          <w:color w:val="222222"/>
          <w:lang w:val="es-ES"/>
        </w:rPr>
        <w:t xml:space="preserve">en los ojos </w:t>
      </w:r>
      <w:r w:rsidRPr="007666B8">
        <w:rPr>
          <w:rFonts w:ascii="Arial" w:eastAsia="Times New Roman" w:hAnsi="Arial" w:cs="Arial"/>
          <w:color w:val="222222"/>
          <w:lang w:val="es-ES"/>
        </w:rPr>
        <w:t>son el único medio eficaz para crear la</w:t>
      </w:r>
      <w:r w:rsidR="00626A1E">
        <w:rPr>
          <w:rFonts w:ascii="Arial" w:eastAsia="Times New Roman" w:hAnsi="Arial" w:cs="Arial"/>
          <w:color w:val="222222"/>
          <w:lang w:val="es-ES"/>
        </w:rPr>
        <w:t xml:space="preserve"> experiencia no visual necesaria</w:t>
      </w:r>
      <w:r w:rsidRPr="007666B8">
        <w:rPr>
          <w:rFonts w:ascii="Arial" w:eastAsia="Times New Roman" w:hAnsi="Arial" w:cs="Arial"/>
          <w:color w:val="222222"/>
          <w:lang w:val="es-ES"/>
        </w:rPr>
        <w:t xml:space="preserve"> que puede permitir que el estudiante desarrolle este nivel de confianza y dom</w:t>
      </w:r>
      <w:r w:rsidR="002622EA">
        <w:rPr>
          <w:rFonts w:ascii="Arial" w:eastAsia="Times New Roman" w:hAnsi="Arial" w:cs="Arial"/>
          <w:color w:val="222222"/>
          <w:lang w:val="es-ES"/>
        </w:rPr>
        <w:t>inio de las técnicas alterna</w:t>
      </w:r>
      <w:r w:rsidRPr="007666B8">
        <w:rPr>
          <w:rFonts w:ascii="Arial" w:eastAsia="Times New Roman" w:hAnsi="Arial" w:cs="Arial"/>
          <w:color w:val="222222"/>
          <w:lang w:val="es-ES"/>
        </w:rPr>
        <w:t>s. Este es el caso, ya que las condiciones ambientales y las circunstancias que producen serias dificultades para una person</w:t>
      </w:r>
      <w:r w:rsidR="00F5005D">
        <w:rPr>
          <w:rFonts w:ascii="Arial" w:eastAsia="Times New Roman" w:hAnsi="Arial" w:cs="Arial"/>
          <w:color w:val="222222"/>
          <w:lang w:val="es-ES"/>
        </w:rPr>
        <w:t>a que confía</w:t>
      </w:r>
      <w:r w:rsidRPr="007666B8">
        <w:rPr>
          <w:rFonts w:ascii="Arial" w:eastAsia="Times New Roman" w:hAnsi="Arial" w:cs="Arial"/>
          <w:color w:val="222222"/>
          <w:lang w:val="es-ES"/>
        </w:rPr>
        <w:t xml:space="preserve"> en la función visual limitada varían de un individuo a otro, y no pueden ocurrir con la frecuencia suficiente para proporcionar experiencias de aprendizaje consistentes. Con el uso de las vendas en los </w:t>
      </w:r>
      <w:r w:rsidR="00813648">
        <w:rPr>
          <w:rFonts w:ascii="Arial" w:eastAsia="Times New Roman" w:hAnsi="Arial" w:cs="Arial"/>
          <w:color w:val="222222"/>
          <w:lang w:val="es-ES"/>
        </w:rPr>
        <w:t xml:space="preserve">ojos, </w:t>
      </w:r>
      <w:r w:rsidR="00127645">
        <w:rPr>
          <w:rFonts w:ascii="Arial" w:eastAsia="Times New Roman" w:hAnsi="Arial" w:cs="Arial"/>
          <w:color w:val="222222"/>
          <w:lang w:val="es-ES"/>
        </w:rPr>
        <w:t xml:space="preserve">los </w:t>
      </w:r>
      <w:r w:rsidRPr="007666B8">
        <w:rPr>
          <w:rFonts w:ascii="Arial" w:eastAsia="Times New Roman" w:hAnsi="Arial" w:cs="Arial"/>
          <w:color w:val="222222"/>
          <w:lang w:val="es-ES"/>
        </w:rPr>
        <w:t>estudiantes pueden concentrarse en el de</w:t>
      </w:r>
      <w:r w:rsidR="00972F97">
        <w:rPr>
          <w:rFonts w:ascii="Arial" w:eastAsia="Times New Roman" w:hAnsi="Arial" w:cs="Arial"/>
          <w:color w:val="222222"/>
          <w:lang w:val="es-ES"/>
        </w:rPr>
        <w:t>sarrollo de técnicas alterna</w:t>
      </w:r>
      <w:r w:rsidRPr="007666B8">
        <w:rPr>
          <w:rFonts w:ascii="Arial" w:eastAsia="Times New Roman" w:hAnsi="Arial" w:cs="Arial"/>
          <w:color w:val="222222"/>
          <w:lang w:val="es-ES"/>
        </w:rPr>
        <w:t xml:space="preserve">s para cada tarea, independientemente de las </w:t>
      </w:r>
      <w:r w:rsidR="005706B6">
        <w:rPr>
          <w:rFonts w:ascii="Arial" w:eastAsia="Times New Roman" w:hAnsi="Arial" w:cs="Arial"/>
          <w:color w:val="222222"/>
          <w:lang w:val="es-ES"/>
        </w:rPr>
        <w:t>condiciones que puedan afectar</w:t>
      </w:r>
      <w:r w:rsidRPr="007666B8">
        <w:rPr>
          <w:rFonts w:ascii="Arial" w:eastAsia="Times New Roman" w:hAnsi="Arial" w:cs="Arial"/>
          <w:color w:val="222222"/>
          <w:lang w:val="es-ES"/>
        </w:rPr>
        <w:t xml:space="preserve"> su capacidad de ver, y por lo tanto puede</w:t>
      </w:r>
      <w:r w:rsidR="001E22D7">
        <w:rPr>
          <w:rFonts w:ascii="Arial" w:eastAsia="Times New Roman" w:hAnsi="Arial" w:cs="Arial"/>
          <w:color w:val="222222"/>
          <w:lang w:val="es-ES"/>
        </w:rPr>
        <w:t>n</w:t>
      </w:r>
      <w:r w:rsidRPr="007666B8">
        <w:rPr>
          <w:rFonts w:ascii="Arial" w:eastAsia="Times New Roman" w:hAnsi="Arial" w:cs="Arial"/>
          <w:color w:val="222222"/>
          <w:lang w:val="es-ES"/>
        </w:rPr>
        <w:t xml:space="preserve"> llegar a entender que la vis</w:t>
      </w:r>
      <w:r w:rsidR="00AE0370">
        <w:rPr>
          <w:rFonts w:ascii="Arial" w:eastAsia="Times New Roman" w:hAnsi="Arial" w:cs="Arial"/>
          <w:color w:val="222222"/>
          <w:lang w:val="es-ES"/>
        </w:rPr>
        <w:t>ta</w:t>
      </w:r>
      <w:r w:rsidRPr="007666B8">
        <w:rPr>
          <w:rFonts w:ascii="Arial" w:eastAsia="Times New Roman" w:hAnsi="Arial" w:cs="Arial"/>
          <w:color w:val="222222"/>
          <w:lang w:val="es-ES"/>
        </w:rPr>
        <w:t>, o la falta de vis</w:t>
      </w:r>
      <w:r w:rsidR="00AE0370">
        <w:rPr>
          <w:rFonts w:ascii="Arial" w:eastAsia="Times New Roman" w:hAnsi="Arial" w:cs="Arial"/>
          <w:color w:val="222222"/>
          <w:lang w:val="es-ES"/>
        </w:rPr>
        <w:t>ta</w:t>
      </w:r>
      <w:r w:rsidRPr="007666B8">
        <w:rPr>
          <w:rFonts w:ascii="Arial" w:eastAsia="Times New Roman" w:hAnsi="Arial" w:cs="Arial"/>
          <w:color w:val="222222"/>
          <w:lang w:val="es-ES"/>
        </w:rPr>
        <w:t xml:space="preserve">, no determina </w:t>
      </w:r>
      <w:r w:rsidR="0004466E">
        <w:rPr>
          <w:rFonts w:ascii="Arial" w:eastAsia="Times New Roman" w:hAnsi="Arial" w:cs="Arial"/>
          <w:color w:val="222222"/>
          <w:lang w:val="es-ES"/>
        </w:rPr>
        <w:t xml:space="preserve">las capacidades </w:t>
      </w:r>
      <w:r w:rsidR="0060136B">
        <w:rPr>
          <w:rFonts w:ascii="Arial" w:eastAsia="Times New Roman" w:hAnsi="Arial" w:cs="Arial"/>
          <w:color w:val="222222"/>
          <w:lang w:val="es-ES"/>
        </w:rPr>
        <w:t xml:space="preserve">o habilidades </w:t>
      </w:r>
      <w:r w:rsidR="0004466E">
        <w:rPr>
          <w:rFonts w:ascii="Arial" w:eastAsia="Times New Roman" w:hAnsi="Arial" w:cs="Arial"/>
          <w:color w:val="222222"/>
          <w:lang w:val="es-ES"/>
        </w:rPr>
        <w:t xml:space="preserve">de </w:t>
      </w:r>
      <w:r w:rsidRPr="007666B8">
        <w:rPr>
          <w:rFonts w:ascii="Arial" w:eastAsia="Times New Roman" w:hAnsi="Arial" w:cs="Arial"/>
          <w:color w:val="222222"/>
          <w:lang w:val="es-ES"/>
        </w:rPr>
        <w:t>una persona.</w:t>
      </w:r>
      <w:r w:rsidRPr="007666B8">
        <w:rPr>
          <w:rFonts w:ascii="Arial" w:eastAsia="Times New Roman" w:hAnsi="Arial" w:cs="Arial"/>
          <w:color w:val="222222"/>
          <w:lang w:val="es-ES"/>
        </w:rPr>
        <w:br/>
      </w:r>
      <w:r w:rsidRPr="007666B8">
        <w:rPr>
          <w:rFonts w:ascii="Arial" w:eastAsia="Times New Roman" w:hAnsi="Arial" w:cs="Arial"/>
          <w:color w:val="222222"/>
          <w:lang w:val="es-ES"/>
        </w:rPr>
        <w:br/>
        <w:t xml:space="preserve">Esto lleva a la siguiente razón importante para el uso de </w:t>
      </w:r>
      <w:r w:rsidR="0046690D">
        <w:rPr>
          <w:rFonts w:ascii="Arial" w:eastAsia="Times New Roman" w:hAnsi="Arial" w:cs="Arial"/>
          <w:color w:val="222222"/>
          <w:lang w:val="es-ES"/>
        </w:rPr>
        <w:t xml:space="preserve">las </w:t>
      </w:r>
      <w:proofErr w:type="spellStart"/>
      <w:r w:rsidR="0046690D">
        <w:rPr>
          <w:rFonts w:ascii="Arial" w:eastAsia="Times New Roman" w:hAnsi="Arial" w:cs="Arial"/>
          <w:color w:val="222222"/>
          <w:lang w:val="es-ES"/>
        </w:rPr>
        <w:t>bendas</w:t>
      </w:r>
      <w:proofErr w:type="spellEnd"/>
      <w:r w:rsidR="0046690D">
        <w:rPr>
          <w:rFonts w:ascii="Arial" w:eastAsia="Times New Roman" w:hAnsi="Arial" w:cs="Arial"/>
          <w:color w:val="222222"/>
          <w:lang w:val="es-ES"/>
        </w:rPr>
        <w:t xml:space="preserve"> en los ojos </w:t>
      </w:r>
      <w:r w:rsidRPr="007666B8">
        <w:rPr>
          <w:rFonts w:ascii="Arial" w:eastAsia="Times New Roman" w:hAnsi="Arial" w:cs="Arial"/>
          <w:color w:val="222222"/>
          <w:lang w:val="es-ES"/>
        </w:rPr>
        <w:t>en el Centro de Orientación. En nuestra sociedad es u</w:t>
      </w:r>
      <w:r w:rsidR="00B70F48">
        <w:rPr>
          <w:rFonts w:ascii="Arial" w:eastAsia="Times New Roman" w:hAnsi="Arial" w:cs="Arial"/>
          <w:color w:val="222222"/>
          <w:lang w:val="es-ES"/>
        </w:rPr>
        <w:t>na práctica común, y considerada adecuada</w:t>
      </w:r>
      <w:r w:rsidRPr="007666B8">
        <w:rPr>
          <w:rFonts w:ascii="Arial" w:eastAsia="Times New Roman" w:hAnsi="Arial" w:cs="Arial"/>
          <w:color w:val="222222"/>
          <w:lang w:val="es-ES"/>
        </w:rPr>
        <w:t xml:space="preserve"> por cortesía, por las personas normalmente </w:t>
      </w:r>
      <w:r w:rsidR="00D9518C">
        <w:rPr>
          <w:rFonts w:ascii="Arial" w:eastAsia="Times New Roman" w:hAnsi="Arial" w:cs="Arial"/>
          <w:color w:val="222222"/>
          <w:lang w:val="es-ES"/>
        </w:rPr>
        <w:t>videntes</w:t>
      </w:r>
      <w:r w:rsidR="006165F2">
        <w:rPr>
          <w:rFonts w:ascii="Arial" w:eastAsia="Times New Roman" w:hAnsi="Arial" w:cs="Arial"/>
          <w:color w:val="222222"/>
          <w:lang w:val="es-ES"/>
        </w:rPr>
        <w:t>,</w:t>
      </w:r>
      <w:r w:rsidR="00D9518C">
        <w:rPr>
          <w:rFonts w:ascii="Arial" w:eastAsia="Times New Roman" w:hAnsi="Arial" w:cs="Arial"/>
          <w:color w:val="222222"/>
          <w:lang w:val="es-ES"/>
        </w:rPr>
        <w:t xml:space="preserve"> </w:t>
      </w:r>
      <w:r w:rsidRPr="007666B8">
        <w:rPr>
          <w:rFonts w:ascii="Arial" w:eastAsia="Times New Roman" w:hAnsi="Arial" w:cs="Arial"/>
          <w:color w:val="222222"/>
          <w:lang w:val="es-ES"/>
        </w:rPr>
        <w:t xml:space="preserve">proporcionar asistencia a las personas ciegas. Este deseo bien intencionado </w:t>
      </w:r>
      <w:r w:rsidR="00CB0888">
        <w:rPr>
          <w:rFonts w:ascii="Arial" w:eastAsia="Times New Roman" w:hAnsi="Arial" w:cs="Arial"/>
          <w:color w:val="222222"/>
          <w:lang w:val="es-ES"/>
        </w:rPr>
        <w:t xml:space="preserve">de </w:t>
      </w:r>
      <w:r w:rsidRPr="007666B8">
        <w:rPr>
          <w:rFonts w:ascii="Arial" w:eastAsia="Times New Roman" w:hAnsi="Arial" w:cs="Arial"/>
          <w:color w:val="222222"/>
          <w:lang w:val="es-ES"/>
        </w:rPr>
        <w:t xml:space="preserve">ayudar a las personas ciegas se basa en los mitos y conceptos </w:t>
      </w:r>
      <w:r w:rsidR="00FA5C0D">
        <w:rPr>
          <w:rFonts w:ascii="Arial" w:eastAsia="Times New Roman" w:hAnsi="Arial" w:cs="Arial"/>
          <w:color w:val="222222"/>
          <w:lang w:val="es-ES"/>
        </w:rPr>
        <w:t xml:space="preserve">equivocados </w:t>
      </w:r>
      <w:r w:rsidRPr="007666B8">
        <w:rPr>
          <w:rFonts w:ascii="Arial" w:eastAsia="Times New Roman" w:hAnsi="Arial" w:cs="Arial"/>
          <w:color w:val="222222"/>
          <w:lang w:val="es-ES"/>
        </w:rPr>
        <w:t xml:space="preserve">que la mayoría de las personas tienen con respecto a las graves dificultades que </w:t>
      </w:r>
      <w:r w:rsidR="00ED46F9">
        <w:rPr>
          <w:rFonts w:ascii="Arial" w:eastAsia="Times New Roman" w:hAnsi="Arial" w:cs="Arial"/>
          <w:color w:val="222222"/>
          <w:lang w:val="es-ES"/>
        </w:rPr>
        <w:t xml:space="preserve">se cree que </w:t>
      </w:r>
      <w:r w:rsidRPr="007666B8">
        <w:rPr>
          <w:rFonts w:ascii="Arial" w:eastAsia="Times New Roman" w:hAnsi="Arial" w:cs="Arial"/>
          <w:color w:val="222222"/>
          <w:lang w:val="es-ES"/>
        </w:rPr>
        <w:t xml:space="preserve">la ceguera </w:t>
      </w:r>
      <w:r w:rsidR="00D438D6">
        <w:rPr>
          <w:rFonts w:ascii="Arial" w:eastAsia="Times New Roman" w:hAnsi="Arial" w:cs="Arial"/>
          <w:color w:val="222222"/>
          <w:lang w:val="es-ES"/>
        </w:rPr>
        <w:t>impone</w:t>
      </w:r>
      <w:r w:rsidRPr="007666B8">
        <w:rPr>
          <w:rFonts w:ascii="Arial" w:eastAsia="Times New Roman" w:hAnsi="Arial" w:cs="Arial"/>
          <w:color w:val="222222"/>
          <w:lang w:val="es-ES"/>
        </w:rPr>
        <w:t xml:space="preserve"> a las personas ciegas. Los estudiantes que entran en</w:t>
      </w:r>
      <w:r w:rsidR="006C6A3F">
        <w:rPr>
          <w:rFonts w:ascii="Arial" w:eastAsia="Times New Roman" w:hAnsi="Arial" w:cs="Arial"/>
          <w:color w:val="222222"/>
          <w:lang w:val="es-ES"/>
        </w:rPr>
        <w:t xml:space="preserve"> el Centro de Orientación llevan</w:t>
      </w:r>
      <w:r w:rsidRPr="007666B8">
        <w:rPr>
          <w:rFonts w:ascii="Arial" w:eastAsia="Times New Roman" w:hAnsi="Arial" w:cs="Arial"/>
          <w:color w:val="222222"/>
          <w:lang w:val="es-ES"/>
        </w:rPr>
        <w:t xml:space="preserve"> estas mismas creencias y sentido de obligación y expectativas con ellos en su formación. Hay una tendencia común </w:t>
      </w:r>
      <w:r w:rsidR="002622DF">
        <w:rPr>
          <w:rFonts w:ascii="Arial" w:eastAsia="Times New Roman" w:hAnsi="Arial" w:cs="Arial"/>
          <w:color w:val="222222"/>
          <w:lang w:val="es-ES"/>
        </w:rPr>
        <w:t xml:space="preserve">de </w:t>
      </w:r>
      <w:r w:rsidRPr="007666B8">
        <w:rPr>
          <w:rFonts w:ascii="Arial" w:eastAsia="Times New Roman" w:hAnsi="Arial" w:cs="Arial"/>
          <w:color w:val="222222"/>
          <w:lang w:val="es-ES"/>
        </w:rPr>
        <w:t>los estudiantes con algún grado de vis</w:t>
      </w:r>
      <w:r w:rsidR="000D2DE3">
        <w:rPr>
          <w:rFonts w:ascii="Arial" w:eastAsia="Times New Roman" w:hAnsi="Arial" w:cs="Arial"/>
          <w:color w:val="222222"/>
          <w:lang w:val="es-ES"/>
        </w:rPr>
        <w:t>ta</w:t>
      </w:r>
      <w:r w:rsidRPr="007666B8">
        <w:rPr>
          <w:rFonts w:ascii="Arial" w:eastAsia="Times New Roman" w:hAnsi="Arial" w:cs="Arial"/>
          <w:color w:val="222222"/>
          <w:lang w:val="es-ES"/>
        </w:rPr>
        <w:t xml:space="preserve"> funcional ofrecer ayuda a aquellos es</w:t>
      </w:r>
      <w:r w:rsidR="00C03063">
        <w:rPr>
          <w:rFonts w:ascii="Arial" w:eastAsia="Times New Roman" w:hAnsi="Arial" w:cs="Arial"/>
          <w:color w:val="222222"/>
          <w:lang w:val="es-ES"/>
        </w:rPr>
        <w:t>tudiantes que tienen menos, o ninguna</w:t>
      </w:r>
      <w:r w:rsidRPr="007666B8">
        <w:rPr>
          <w:rFonts w:ascii="Arial" w:eastAsia="Times New Roman" w:hAnsi="Arial" w:cs="Arial"/>
          <w:color w:val="222222"/>
          <w:lang w:val="es-ES"/>
        </w:rPr>
        <w:t xml:space="preserve"> vis</w:t>
      </w:r>
      <w:r w:rsidR="00C03063">
        <w:rPr>
          <w:rFonts w:ascii="Arial" w:eastAsia="Times New Roman" w:hAnsi="Arial" w:cs="Arial"/>
          <w:color w:val="222222"/>
          <w:lang w:val="es-ES"/>
        </w:rPr>
        <w:t>ta</w:t>
      </w:r>
      <w:r w:rsidRPr="007666B8">
        <w:rPr>
          <w:rFonts w:ascii="Arial" w:eastAsia="Times New Roman" w:hAnsi="Arial" w:cs="Arial"/>
          <w:color w:val="222222"/>
          <w:lang w:val="es-ES"/>
        </w:rPr>
        <w:t>. También hay una tendencia a que los estudiantes con poca o ninguna vis</w:t>
      </w:r>
      <w:r w:rsidR="00635346">
        <w:rPr>
          <w:rFonts w:ascii="Arial" w:eastAsia="Times New Roman" w:hAnsi="Arial" w:cs="Arial"/>
          <w:color w:val="222222"/>
          <w:lang w:val="es-ES"/>
        </w:rPr>
        <w:t>ta</w:t>
      </w:r>
      <w:r w:rsidRPr="007666B8">
        <w:rPr>
          <w:rFonts w:ascii="Arial" w:eastAsia="Times New Roman" w:hAnsi="Arial" w:cs="Arial"/>
          <w:color w:val="222222"/>
          <w:lang w:val="es-ES"/>
        </w:rPr>
        <w:t xml:space="preserve"> </w:t>
      </w:r>
      <w:r w:rsidR="00E01ED1">
        <w:rPr>
          <w:rFonts w:ascii="Arial" w:eastAsia="Times New Roman" w:hAnsi="Arial" w:cs="Arial"/>
          <w:color w:val="222222"/>
          <w:lang w:val="es-ES"/>
        </w:rPr>
        <w:t>busquen</w:t>
      </w:r>
      <w:r w:rsidRPr="007666B8">
        <w:rPr>
          <w:rFonts w:ascii="Arial" w:eastAsia="Times New Roman" w:hAnsi="Arial" w:cs="Arial"/>
          <w:color w:val="222222"/>
          <w:lang w:val="es-ES"/>
        </w:rPr>
        <w:t xml:space="preserve"> la ayuda de los que tienen un mayor grado de vis</w:t>
      </w:r>
      <w:r w:rsidR="002E001B">
        <w:rPr>
          <w:rFonts w:ascii="Arial" w:eastAsia="Times New Roman" w:hAnsi="Arial" w:cs="Arial"/>
          <w:color w:val="222222"/>
          <w:lang w:val="es-ES"/>
        </w:rPr>
        <w:t>ta</w:t>
      </w:r>
      <w:r w:rsidRPr="007666B8">
        <w:rPr>
          <w:rFonts w:ascii="Arial" w:eastAsia="Times New Roman" w:hAnsi="Arial" w:cs="Arial"/>
          <w:color w:val="222222"/>
          <w:lang w:val="es-ES"/>
        </w:rPr>
        <w:t>. Estos bien intencionados esfuerzos para ayudar a los estudiantes con menos vis</w:t>
      </w:r>
      <w:r w:rsidR="00855A49">
        <w:rPr>
          <w:rFonts w:ascii="Arial" w:eastAsia="Times New Roman" w:hAnsi="Arial" w:cs="Arial"/>
          <w:color w:val="222222"/>
          <w:lang w:val="es-ES"/>
        </w:rPr>
        <w:t>ta</w:t>
      </w:r>
      <w:r w:rsidR="008E5FB0">
        <w:rPr>
          <w:rFonts w:ascii="Arial" w:eastAsia="Times New Roman" w:hAnsi="Arial" w:cs="Arial"/>
          <w:color w:val="222222"/>
          <w:lang w:val="es-ES"/>
        </w:rPr>
        <w:t xml:space="preserve"> </w:t>
      </w:r>
      <w:r w:rsidR="0054745E">
        <w:rPr>
          <w:rFonts w:ascii="Arial" w:eastAsia="Times New Roman" w:hAnsi="Arial" w:cs="Arial"/>
          <w:color w:val="222222"/>
          <w:lang w:val="es-ES"/>
        </w:rPr>
        <w:t xml:space="preserve">a </w:t>
      </w:r>
      <w:r w:rsidRPr="007666B8">
        <w:rPr>
          <w:rFonts w:ascii="Arial" w:eastAsia="Times New Roman" w:hAnsi="Arial" w:cs="Arial"/>
          <w:color w:val="222222"/>
          <w:lang w:val="es-ES"/>
        </w:rPr>
        <w:t xml:space="preserve">completar </w:t>
      </w:r>
      <w:r w:rsidR="007F17E4">
        <w:rPr>
          <w:rFonts w:ascii="Arial" w:eastAsia="Times New Roman" w:hAnsi="Arial" w:cs="Arial"/>
          <w:color w:val="222222"/>
          <w:lang w:val="es-ES"/>
        </w:rPr>
        <w:t>sus asignaciones y otras tareas</w:t>
      </w:r>
      <w:r w:rsidR="00552D42">
        <w:rPr>
          <w:rFonts w:ascii="Arial" w:eastAsia="Times New Roman" w:hAnsi="Arial" w:cs="Arial"/>
          <w:color w:val="222222"/>
          <w:lang w:val="es-ES"/>
        </w:rPr>
        <w:t>,</w:t>
      </w:r>
      <w:r w:rsidRPr="007666B8">
        <w:rPr>
          <w:rFonts w:ascii="Arial" w:eastAsia="Times New Roman" w:hAnsi="Arial" w:cs="Arial"/>
          <w:color w:val="222222"/>
          <w:lang w:val="es-ES"/>
        </w:rPr>
        <w:t xml:space="preserve"> </w:t>
      </w:r>
      <w:r w:rsidR="00532B45">
        <w:rPr>
          <w:rFonts w:ascii="Arial" w:eastAsia="Times New Roman" w:hAnsi="Arial" w:cs="Arial"/>
          <w:color w:val="222222"/>
          <w:lang w:val="es-ES"/>
        </w:rPr>
        <w:t>resultan</w:t>
      </w:r>
      <w:r w:rsidRPr="007666B8">
        <w:rPr>
          <w:rFonts w:ascii="Arial" w:eastAsia="Times New Roman" w:hAnsi="Arial" w:cs="Arial"/>
          <w:color w:val="222222"/>
          <w:lang w:val="es-ES"/>
        </w:rPr>
        <w:t xml:space="preserve"> negándoles valiosas experiencias de aprendizaje, y también refuerza su creencia de que su falta de vis</w:t>
      </w:r>
      <w:r w:rsidR="001B7CFD">
        <w:rPr>
          <w:rFonts w:ascii="Arial" w:eastAsia="Times New Roman" w:hAnsi="Arial" w:cs="Arial"/>
          <w:color w:val="222222"/>
          <w:lang w:val="es-ES"/>
        </w:rPr>
        <w:t>ta</w:t>
      </w:r>
      <w:r w:rsidRPr="007666B8">
        <w:rPr>
          <w:rFonts w:ascii="Arial" w:eastAsia="Times New Roman" w:hAnsi="Arial" w:cs="Arial"/>
          <w:color w:val="222222"/>
          <w:lang w:val="es-ES"/>
        </w:rPr>
        <w:t xml:space="preserve"> limita su capacidad para realizar estas tareas. Estas mismas situaciones tienen un efecto igualmente perjudicial </w:t>
      </w:r>
      <w:r w:rsidR="00AE0A31">
        <w:rPr>
          <w:rFonts w:ascii="Arial" w:eastAsia="Times New Roman" w:hAnsi="Arial" w:cs="Arial"/>
          <w:color w:val="222222"/>
          <w:lang w:val="es-ES"/>
        </w:rPr>
        <w:t>p</w:t>
      </w:r>
      <w:r w:rsidRPr="007666B8">
        <w:rPr>
          <w:rFonts w:ascii="Arial" w:eastAsia="Times New Roman" w:hAnsi="Arial" w:cs="Arial"/>
          <w:color w:val="222222"/>
          <w:lang w:val="es-ES"/>
        </w:rPr>
        <w:t>a</w:t>
      </w:r>
      <w:r w:rsidR="00AE0A31">
        <w:rPr>
          <w:rFonts w:ascii="Arial" w:eastAsia="Times New Roman" w:hAnsi="Arial" w:cs="Arial"/>
          <w:color w:val="222222"/>
          <w:lang w:val="es-ES"/>
        </w:rPr>
        <w:t>ra</w:t>
      </w:r>
      <w:r w:rsidRPr="007666B8">
        <w:rPr>
          <w:rFonts w:ascii="Arial" w:eastAsia="Times New Roman" w:hAnsi="Arial" w:cs="Arial"/>
          <w:color w:val="222222"/>
          <w:lang w:val="es-ES"/>
        </w:rPr>
        <w:t xml:space="preserve"> los estudiantes con nivel más alto de función visual, </w:t>
      </w:r>
      <w:r w:rsidR="00E5572A">
        <w:rPr>
          <w:rFonts w:ascii="Arial" w:eastAsia="Times New Roman" w:hAnsi="Arial" w:cs="Arial"/>
          <w:color w:val="222222"/>
          <w:lang w:val="es-ES"/>
        </w:rPr>
        <w:t xml:space="preserve">ya </w:t>
      </w:r>
      <w:r w:rsidRPr="007666B8">
        <w:rPr>
          <w:rFonts w:ascii="Arial" w:eastAsia="Times New Roman" w:hAnsi="Arial" w:cs="Arial"/>
          <w:color w:val="222222"/>
          <w:lang w:val="es-ES"/>
        </w:rPr>
        <w:t xml:space="preserve">que están ofreciendo este tipo de asistencia a sus compañeros de estudios, </w:t>
      </w:r>
      <w:r w:rsidR="00FD6A07">
        <w:rPr>
          <w:rFonts w:ascii="Arial" w:eastAsia="Times New Roman" w:hAnsi="Arial" w:cs="Arial"/>
          <w:color w:val="222222"/>
          <w:lang w:val="es-ES"/>
        </w:rPr>
        <w:t>puesto que</w:t>
      </w:r>
      <w:r w:rsidRPr="007666B8">
        <w:rPr>
          <w:rFonts w:ascii="Arial" w:eastAsia="Times New Roman" w:hAnsi="Arial" w:cs="Arial"/>
          <w:color w:val="222222"/>
          <w:lang w:val="es-ES"/>
        </w:rPr>
        <w:t xml:space="preserve"> creen que su mayor grado de vis</w:t>
      </w:r>
      <w:r w:rsidR="00D7535D">
        <w:rPr>
          <w:rFonts w:ascii="Arial" w:eastAsia="Times New Roman" w:hAnsi="Arial" w:cs="Arial"/>
          <w:color w:val="222222"/>
          <w:lang w:val="es-ES"/>
        </w:rPr>
        <w:t>ta</w:t>
      </w:r>
      <w:r w:rsidRPr="007666B8">
        <w:rPr>
          <w:rFonts w:ascii="Arial" w:eastAsia="Times New Roman" w:hAnsi="Arial" w:cs="Arial"/>
          <w:color w:val="222222"/>
          <w:lang w:val="es-ES"/>
        </w:rPr>
        <w:t xml:space="preserve"> </w:t>
      </w:r>
      <w:r w:rsidR="00DD10A6">
        <w:rPr>
          <w:rFonts w:ascii="Arial" w:eastAsia="Times New Roman" w:hAnsi="Arial" w:cs="Arial"/>
          <w:color w:val="222222"/>
          <w:lang w:val="es-ES"/>
        </w:rPr>
        <w:t>de forma automática les ofrece</w:t>
      </w:r>
      <w:r w:rsidR="00F138B9">
        <w:rPr>
          <w:rFonts w:ascii="Arial" w:eastAsia="Times New Roman" w:hAnsi="Arial" w:cs="Arial"/>
          <w:color w:val="222222"/>
          <w:lang w:val="es-ES"/>
        </w:rPr>
        <w:t xml:space="preserve"> una mayor ventaja y un</w:t>
      </w:r>
      <w:r w:rsidRPr="007666B8">
        <w:rPr>
          <w:rFonts w:ascii="Arial" w:eastAsia="Times New Roman" w:hAnsi="Arial" w:cs="Arial"/>
          <w:color w:val="222222"/>
          <w:lang w:val="es-ES"/>
        </w:rPr>
        <w:t xml:space="preserve"> nivel de hab</w:t>
      </w:r>
      <w:r w:rsidR="009F4BF8">
        <w:rPr>
          <w:rFonts w:ascii="Arial" w:eastAsia="Times New Roman" w:hAnsi="Arial" w:cs="Arial"/>
          <w:color w:val="222222"/>
          <w:lang w:val="es-ES"/>
        </w:rPr>
        <w:t>ilidad. Sosteniendo firmemente</w:t>
      </w:r>
      <w:r w:rsidRPr="007666B8">
        <w:rPr>
          <w:rFonts w:ascii="Arial" w:eastAsia="Times New Roman" w:hAnsi="Arial" w:cs="Arial"/>
          <w:color w:val="222222"/>
          <w:lang w:val="es-ES"/>
        </w:rPr>
        <w:t xml:space="preserve"> esta creencia, estos estudiantes deben </w:t>
      </w:r>
      <w:r w:rsidR="00C67686">
        <w:rPr>
          <w:rFonts w:ascii="Arial" w:eastAsia="Times New Roman" w:hAnsi="Arial" w:cs="Arial"/>
          <w:color w:val="222222"/>
          <w:lang w:val="es-ES"/>
        </w:rPr>
        <w:t>entonces creer</w:t>
      </w:r>
      <w:r w:rsidRPr="007666B8">
        <w:rPr>
          <w:rFonts w:ascii="Arial" w:eastAsia="Times New Roman" w:hAnsi="Arial" w:cs="Arial"/>
          <w:color w:val="222222"/>
          <w:lang w:val="es-ES"/>
        </w:rPr>
        <w:t xml:space="preserve"> en </w:t>
      </w:r>
      <w:r w:rsidR="005230C8">
        <w:rPr>
          <w:rFonts w:ascii="Arial" w:eastAsia="Times New Roman" w:hAnsi="Arial" w:cs="Arial"/>
          <w:color w:val="222222"/>
          <w:lang w:val="es-ES"/>
        </w:rPr>
        <w:t xml:space="preserve">que están </w:t>
      </w:r>
      <w:r w:rsidR="00C405BC">
        <w:rPr>
          <w:rFonts w:ascii="Arial" w:eastAsia="Times New Roman" w:hAnsi="Arial" w:cs="Arial"/>
          <w:color w:val="222222"/>
          <w:lang w:val="es-ES"/>
        </w:rPr>
        <w:t xml:space="preserve">en </w:t>
      </w:r>
      <w:r w:rsidRPr="007666B8">
        <w:rPr>
          <w:rFonts w:ascii="Arial" w:eastAsia="Times New Roman" w:hAnsi="Arial" w:cs="Arial"/>
          <w:color w:val="222222"/>
          <w:lang w:val="es-ES"/>
        </w:rPr>
        <w:t xml:space="preserve">una desventaja significativa, y </w:t>
      </w:r>
      <w:r w:rsidR="00111E85">
        <w:rPr>
          <w:rFonts w:ascii="Arial" w:eastAsia="Times New Roman" w:hAnsi="Arial" w:cs="Arial"/>
          <w:color w:val="222222"/>
          <w:lang w:val="es-ES"/>
        </w:rPr>
        <w:t xml:space="preserve">creen </w:t>
      </w:r>
      <w:r w:rsidRPr="007666B8">
        <w:rPr>
          <w:rFonts w:ascii="Arial" w:eastAsia="Times New Roman" w:hAnsi="Arial" w:cs="Arial"/>
          <w:color w:val="222222"/>
          <w:lang w:val="es-ES"/>
        </w:rPr>
        <w:t xml:space="preserve">tener capacidades limitadas en comparación con las </w:t>
      </w:r>
      <w:r w:rsidRPr="007666B8">
        <w:rPr>
          <w:rFonts w:ascii="Arial" w:eastAsia="Times New Roman" w:hAnsi="Arial" w:cs="Arial"/>
          <w:color w:val="222222"/>
          <w:lang w:val="es-ES"/>
        </w:rPr>
        <w:lastRenderedPageBreak/>
        <w:t>personas que son n</w:t>
      </w:r>
      <w:r w:rsidR="004B7E05">
        <w:rPr>
          <w:rFonts w:ascii="Arial" w:eastAsia="Times New Roman" w:hAnsi="Arial" w:cs="Arial"/>
          <w:color w:val="222222"/>
          <w:lang w:val="es-ES"/>
        </w:rPr>
        <w:t>ormalmente videntes</w:t>
      </w:r>
      <w:r w:rsidRPr="007666B8">
        <w:rPr>
          <w:rFonts w:ascii="Arial" w:eastAsia="Times New Roman" w:hAnsi="Arial" w:cs="Arial"/>
          <w:color w:val="222222"/>
          <w:lang w:val="es-ES"/>
        </w:rPr>
        <w:t>. Esta jerarquía de la vis</w:t>
      </w:r>
      <w:r w:rsidR="00327D9F">
        <w:rPr>
          <w:rFonts w:ascii="Arial" w:eastAsia="Times New Roman" w:hAnsi="Arial" w:cs="Arial"/>
          <w:color w:val="222222"/>
          <w:lang w:val="es-ES"/>
        </w:rPr>
        <w:t>ta</w:t>
      </w:r>
      <w:r w:rsidRPr="007666B8">
        <w:rPr>
          <w:rFonts w:ascii="Arial" w:eastAsia="Times New Roman" w:hAnsi="Arial" w:cs="Arial"/>
          <w:color w:val="222222"/>
          <w:lang w:val="es-ES"/>
        </w:rPr>
        <w:t xml:space="preserve"> hace que las personas ciegas, así como la mayoría de las personas normal</w:t>
      </w:r>
      <w:r w:rsidR="00D5355E">
        <w:rPr>
          <w:rFonts w:ascii="Arial" w:eastAsia="Times New Roman" w:hAnsi="Arial" w:cs="Arial"/>
          <w:color w:val="222222"/>
          <w:lang w:val="es-ES"/>
        </w:rPr>
        <w:t>mente videntes</w:t>
      </w:r>
      <w:r w:rsidRPr="007666B8">
        <w:rPr>
          <w:rFonts w:ascii="Arial" w:eastAsia="Times New Roman" w:hAnsi="Arial" w:cs="Arial"/>
          <w:color w:val="222222"/>
          <w:lang w:val="es-ES"/>
        </w:rPr>
        <w:t>, estable</w:t>
      </w:r>
      <w:r w:rsidR="00292A98">
        <w:rPr>
          <w:rFonts w:ascii="Arial" w:eastAsia="Times New Roman" w:hAnsi="Arial" w:cs="Arial"/>
          <w:color w:val="222222"/>
          <w:lang w:val="es-ES"/>
        </w:rPr>
        <w:t>zcan</w:t>
      </w:r>
      <w:r w:rsidRPr="007666B8">
        <w:rPr>
          <w:rFonts w:ascii="Arial" w:eastAsia="Times New Roman" w:hAnsi="Arial" w:cs="Arial"/>
          <w:color w:val="222222"/>
          <w:lang w:val="es-ES"/>
        </w:rPr>
        <w:t xml:space="preserve"> límites artificiales en base a la cantidad de vis</w:t>
      </w:r>
      <w:r w:rsidR="003219B4">
        <w:rPr>
          <w:rFonts w:ascii="Arial" w:eastAsia="Times New Roman" w:hAnsi="Arial" w:cs="Arial"/>
          <w:color w:val="222222"/>
          <w:lang w:val="es-ES"/>
        </w:rPr>
        <w:t>ta</w:t>
      </w:r>
      <w:r w:rsidRPr="007666B8">
        <w:rPr>
          <w:rFonts w:ascii="Arial" w:eastAsia="Times New Roman" w:hAnsi="Arial" w:cs="Arial"/>
          <w:color w:val="222222"/>
          <w:lang w:val="es-ES"/>
        </w:rPr>
        <w:t xml:space="preserve"> de una persona, en lugar de considerar la posibilidad de que puede</w:t>
      </w:r>
      <w:r w:rsidR="0039026F">
        <w:rPr>
          <w:rFonts w:ascii="Arial" w:eastAsia="Times New Roman" w:hAnsi="Arial" w:cs="Arial"/>
          <w:color w:val="222222"/>
          <w:lang w:val="es-ES"/>
        </w:rPr>
        <w:t>n</w:t>
      </w:r>
      <w:r w:rsidRPr="007666B8">
        <w:rPr>
          <w:rFonts w:ascii="Arial" w:eastAsia="Times New Roman" w:hAnsi="Arial" w:cs="Arial"/>
          <w:color w:val="222222"/>
          <w:lang w:val="es-ES"/>
        </w:rPr>
        <w:t xml:space="preserve"> haber otros medios para lograr los mism</w:t>
      </w:r>
      <w:r w:rsidR="003D42A8">
        <w:rPr>
          <w:rFonts w:ascii="Arial" w:eastAsia="Times New Roman" w:hAnsi="Arial" w:cs="Arial"/>
          <w:color w:val="222222"/>
          <w:lang w:val="es-ES"/>
        </w:rPr>
        <w:t>os objetivos.</w:t>
      </w:r>
      <w:r w:rsidR="003D42A8">
        <w:rPr>
          <w:rFonts w:ascii="Arial" w:eastAsia="Times New Roman" w:hAnsi="Arial" w:cs="Arial"/>
          <w:color w:val="222222"/>
          <w:lang w:val="es-ES"/>
        </w:rPr>
        <w:br/>
      </w:r>
      <w:r w:rsidR="003D42A8">
        <w:rPr>
          <w:rFonts w:ascii="Arial" w:eastAsia="Times New Roman" w:hAnsi="Arial" w:cs="Arial"/>
          <w:color w:val="222222"/>
          <w:lang w:val="es-ES"/>
        </w:rPr>
        <w:br/>
        <w:t>Hay otro factor que</w:t>
      </w:r>
      <w:r w:rsidRPr="007666B8">
        <w:rPr>
          <w:rFonts w:ascii="Arial" w:eastAsia="Times New Roman" w:hAnsi="Arial" w:cs="Arial"/>
          <w:color w:val="222222"/>
          <w:lang w:val="es-ES"/>
        </w:rPr>
        <w:t xml:space="preserve"> tener en cuenta en lo que se refiere a los estudiantes que tratan de confiar en su vis</w:t>
      </w:r>
      <w:r w:rsidR="00374BA7">
        <w:rPr>
          <w:rFonts w:ascii="Arial" w:eastAsia="Times New Roman" w:hAnsi="Arial" w:cs="Arial"/>
          <w:color w:val="222222"/>
          <w:lang w:val="es-ES"/>
        </w:rPr>
        <w:t>ta</w:t>
      </w:r>
      <w:r w:rsidRPr="007666B8">
        <w:rPr>
          <w:rFonts w:ascii="Arial" w:eastAsia="Times New Roman" w:hAnsi="Arial" w:cs="Arial"/>
          <w:color w:val="222222"/>
          <w:lang w:val="es-ES"/>
        </w:rPr>
        <w:t xml:space="preserve"> limitada. La cantidad de información que necesitan para funcionar con seguridad y eficacia no se obtiene fácilmente a través del uso de su vis</w:t>
      </w:r>
      <w:r w:rsidR="002C2A56">
        <w:rPr>
          <w:rFonts w:ascii="Arial" w:eastAsia="Times New Roman" w:hAnsi="Arial" w:cs="Arial"/>
          <w:color w:val="222222"/>
          <w:lang w:val="es-ES"/>
        </w:rPr>
        <w:t>ta</w:t>
      </w:r>
      <w:r w:rsidRPr="007666B8">
        <w:rPr>
          <w:rFonts w:ascii="Arial" w:eastAsia="Times New Roman" w:hAnsi="Arial" w:cs="Arial"/>
          <w:color w:val="222222"/>
          <w:lang w:val="es-ES"/>
        </w:rPr>
        <w:t>, y es</w:t>
      </w:r>
      <w:r w:rsidR="00351A5D">
        <w:rPr>
          <w:rFonts w:ascii="Arial" w:eastAsia="Times New Roman" w:hAnsi="Arial" w:cs="Arial"/>
          <w:color w:val="222222"/>
          <w:lang w:val="es-ES"/>
        </w:rPr>
        <w:t>to significa que deben centrar</w:t>
      </w:r>
      <w:r w:rsidRPr="007666B8">
        <w:rPr>
          <w:rFonts w:ascii="Arial" w:eastAsia="Times New Roman" w:hAnsi="Arial" w:cs="Arial"/>
          <w:color w:val="222222"/>
          <w:lang w:val="es-ES"/>
        </w:rPr>
        <w:t xml:space="preserve"> casi toda</w:t>
      </w:r>
      <w:r w:rsidR="00ED35D6">
        <w:rPr>
          <w:rFonts w:ascii="Arial" w:eastAsia="Times New Roman" w:hAnsi="Arial" w:cs="Arial"/>
          <w:color w:val="222222"/>
          <w:lang w:val="es-ES"/>
        </w:rPr>
        <w:t xml:space="preserve"> su atención en tratar de ver </w:t>
      </w:r>
      <w:r w:rsidRPr="007666B8">
        <w:rPr>
          <w:rFonts w:ascii="Arial" w:eastAsia="Times New Roman" w:hAnsi="Arial" w:cs="Arial"/>
          <w:color w:val="222222"/>
          <w:lang w:val="es-ES"/>
        </w:rPr>
        <w:t>suficiente información para completar la tarea. Muchas veces esto significa que van a perder inf</w:t>
      </w:r>
      <w:r w:rsidR="0053544D">
        <w:rPr>
          <w:rFonts w:ascii="Arial" w:eastAsia="Times New Roman" w:hAnsi="Arial" w:cs="Arial"/>
          <w:color w:val="222222"/>
          <w:lang w:val="es-ES"/>
        </w:rPr>
        <w:t>ormación importante que estaría</w:t>
      </w:r>
      <w:r w:rsidR="003D603B">
        <w:rPr>
          <w:rFonts w:ascii="Arial" w:eastAsia="Times New Roman" w:hAnsi="Arial" w:cs="Arial"/>
          <w:color w:val="222222"/>
          <w:lang w:val="es-ES"/>
        </w:rPr>
        <w:t xml:space="preserve"> disponible</w:t>
      </w:r>
      <w:r w:rsidRPr="007666B8">
        <w:rPr>
          <w:rFonts w:ascii="Arial" w:eastAsia="Times New Roman" w:hAnsi="Arial" w:cs="Arial"/>
          <w:color w:val="222222"/>
          <w:lang w:val="es-ES"/>
        </w:rPr>
        <w:t xml:space="preserve"> para ellos a través de otro</w:t>
      </w:r>
      <w:r w:rsidR="005A4426">
        <w:rPr>
          <w:rFonts w:ascii="Arial" w:eastAsia="Times New Roman" w:hAnsi="Arial" w:cs="Arial"/>
          <w:color w:val="222222"/>
          <w:lang w:val="es-ES"/>
        </w:rPr>
        <w:t>s medios, haciendo que se cometa</w:t>
      </w:r>
      <w:r w:rsidRPr="007666B8">
        <w:rPr>
          <w:rFonts w:ascii="Arial" w:eastAsia="Times New Roman" w:hAnsi="Arial" w:cs="Arial"/>
          <w:color w:val="222222"/>
          <w:lang w:val="es-ES"/>
        </w:rPr>
        <w:t>n errores que son por lo menos frustrante</w:t>
      </w:r>
      <w:r w:rsidR="00FE53BF">
        <w:rPr>
          <w:rFonts w:ascii="Arial" w:eastAsia="Times New Roman" w:hAnsi="Arial" w:cs="Arial"/>
          <w:color w:val="222222"/>
          <w:lang w:val="es-ES"/>
        </w:rPr>
        <w:t>s</w:t>
      </w:r>
      <w:r w:rsidRPr="007666B8">
        <w:rPr>
          <w:rFonts w:ascii="Arial" w:eastAsia="Times New Roman" w:hAnsi="Arial" w:cs="Arial"/>
          <w:color w:val="222222"/>
          <w:lang w:val="es-ES"/>
        </w:rPr>
        <w:t>, y</w:t>
      </w:r>
      <w:r w:rsidR="00B329D6">
        <w:rPr>
          <w:rFonts w:ascii="Arial" w:eastAsia="Times New Roman" w:hAnsi="Arial" w:cs="Arial"/>
          <w:color w:val="222222"/>
          <w:lang w:val="es-ES"/>
        </w:rPr>
        <w:t xml:space="preserve"> </w:t>
      </w:r>
      <w:r w:rsidRPr="007666B8">
        <w:rPr>
          <w:rFonts w:ascii="Arial" w:eastAsia="Times New Roman" w:hAnsi="Arial" w:cs="Arial"/>
          <w:color w:val="222222"/>
          <w:lang w:val="es-ES"/>
        </w:rPr>
        <w:t xml:space="preserve">a veces muy graves. Algunos ejemplos de los problemas que </w:t>
      </w:r>
      <w:r w:rsidR="00397173">
        <w:rPr>
          <w:rFonts w:ascii="Arial" w:eastAsia="Times New Roman" w:hAnsi="Arial" w:cs="Arial"/>
          <w:color w:val="222222"/>
          <w:lang w:val="es-ES"/>
        </w:rPr>
        <w:t xml:space="preserve">la dependencia </w:t>
      </w:r>
      <w:r w:rsidRPr="007666B8">
        <w:rPr>
          <w:rFonts w:ascii="Arial" w:eastAsia="Times New Roman" w:hAnsi="Arial" w:cs="Arial"/>
          <w:color w:val="222222"/>
          <w:lang w:val="es-ES"/>
        </w:rPr>
        <w:t>de la vis</w:t>
      </w:r>
      <w:r w:rsidR="00CF4C6C">
        <w:rPr>
          <w:rFonts w:ascii="Arial" w:eastAsia="Times New Roman" w:hAnsi="Arial" w:cs="Arial"/>
          <w:color w:val="222222"/>
          <w:lang w:val="es-ES"/>
        </w:rPr>
        <w:t>ta</w:t>
      </w:r>
      <w:r w:rsidR="00EB061C">
        <w:rPr>
          <w:rFonts w:ascii="Arial" w:eastAsia="Times New Roman" w:hAnsi="Arial" w:cs="Arial"/>
          <w:color w:val="222222"/>
          <w:lang w:val="es-ES"/>
        </w:rPr>
        <w:t xml:space="preserve"> limitada puede</w:t>
      </w:r>
      <w:r w:rsidR="00A90739">
        <w:rPr>
          <w:rFonts w:ascii="Arial" w:eastAsia="Times New Roman" w:hAnsi="Arial" w:cs="Arial"/>
          <w:color w:val="222222"/>
          <w:lang w:val="es-ES"/>
        </w:rPr>
        <w:t xml:space="preserve"> crear incluye</w:t>
      </w:r>
      <w:r w:rsidR="00493B07">
        <w:rPr>
          <w:rFonts w:ascii="Arial" w:eastAsia="Times New Roman" w:hAnsi="Arial" w:cs="Arial"/>
          <w:color w:val="222222"/>
          <w:lang w:val="es-ES"/>
        </w:rPr>
        <w:t>n</w:t>
      </w:r>
      <w:r w:rsidRPr="007666B8">
        <w:rPr>
          <w:rFonts w:ascii="Arial" w:eastAsia="Times New Roman" w:hAnsi="Arial" w:cs="Arial"/>
          <w:color w:val="222222"/>
          <w:lang w:val="es-ES"/>
        </w:rPr>
        <w:t xml:space="preserve"> </w:t>
      </w:r>
      <w:r w:rsidR="00CA5EF0">
        <w:rPr>
          <w:rFonts w:ascii="Arial" w:eastAsia="Times New Roman" w:hAnsi="Arial" w:cs="Arial"/>
          <w:color w:val="222222"/>
          <w:lang w:val="es-ES"/>
        </w:rPr>
        <w:t xml:space="preserve">estar </w:t>
      </w:r>
      <w:r w:rsidRPr="007666B8">
        <w:rPr>
          <w:rFonts w:ascii="Arial" w:eastAsia="Times New Roman" w:hAnsi="Arial" w:cs="Arial"/>
          <w:color w:val="222222"/>
          <w:lang w:val="es-ES"/>
        </w:rPr>
        <w:t xml:space="preserve">inclinado sobre un quemador de la estufa caliente con el fin de </w:t>
      </w:r>
      <w:r w:rsidR="006B4691">
        <w:rPr>
          <w:rFonts w:ascii="Arial" w:eastAsia="Times New Roman" w:hAnsi="Arial" w:cs="Arial"/>
          <w:color w:val="222222"/>
          <w:lang w:val="es-ES"/>
        </w:rPr>
        <w:t xml:space="preserve">ajustar </w:t>
      </w:r>
      <w:r w:rsidRPr="007666B8">
        <w:rPr>
          <w:rFonts w:ascii="Arial" w:eastAsia="Times New Roman" w:hAnsi="Arial" w:cs="Arial"/>
          <w:color w:val="222222"/>
          <w:lang w:val="es-ES"/>
        </w:rPr>
        <w:t xml:space="preserve">visualmente el horno, o </w:t>
      </w:r>
      <w:r w:rsidR="00DB0767">
        <w:rPr>
          <w:rFonts w:ascii="Arial" w:eastAsia="Times New Roman" w:hAnsi="Arial" w:cs="Arial"/>
          <w:color w:val="222222"/>
          <w:lang w:val="es-ES"/>
        </w:rPr>
        <w:t xml:space="preserve">tropezarse </w:t>
      </w:r>
      <w:r w:rsidR="00180EB2">
        <w:rPr>
          <w:rFonts w:ascii="Arial" w:eastAsia="Times New Roman" w:hAnsi="Arial" w:cs="Arial"/>
          <w:color w:val="222222"/>
          <w:lang w:val="es-ES"/>
        </w:rPr>
        <w:t xml:space="preserve">con </w:t>
      </w:r>
      <w:r w:rsidRPr="007666B8">
        <w:rPr>
          <w:rFonts w:ascii="Arial" w:eastAsia="Times New Roman" w:hAnsi="Arial" w:cs="Arial"/>
          <w:color w:val="222222"/>
          <w:lang w:val="es-ES"/>
        </w:rPr>
        <w:t>otra persona, mientras que mirando hacia abajo para evitar tropiezos al caminar en una zona desconocida. Estas dificultades se pueden resolver mediante el uso de alternativas simples tales como un pequeño marcador en</w:t>
      </w:r>
      <w:r w:rsidR="00CB3314">
        <w:rPr>
          <w:rFonts w:ascii="Arial" w:eastAsia="Times New Roman" w:hAnsi="Arial" w:cs="Arial"/>
          <w:color w:val="222222"/>
          <w:lang w:val="es-ES"/>
        </w:rPr>
        <w:t xml:space="preserve"> el mando del horno que se puede</w:t>
      </w:r>
      <w:r w:rsidRPr="007666B8">
        <w:rPr>
          <w:rFonts w:ascii="Arial" w:eastAsia="Times New Roman" w:hAnsi="Arial" w:cs="Arial"/>
          <w:color w:val="222222"/>
          <w:lang w:val="es-ES"/>
        </w:rPr>
        <w:t xml:space="preserve"> </w:t>
      </w:r>
      <w:r>
        <w:rPr>
          <w:rFonts w:ascii="Arial" w:eastAsia="Times New Roman" w:hAnsi="Arial" w:cs="Arial"/>
          <w:color w:val="222222"/>
          <w:lang w:val="es-ES"/>
        </w:rPr>
        <w:t>sentir, o caminar con el bastón blanco</w:t>
      </w:r>
      <w:r w:rsidR="00C408B8">
        <w:rPr>
          <w:rFonts w:ascii="Arial" w:eastAsia="Times New Roman" w:hAnsi="Arial" w:cs="Arial"/>
          <w:color w:val="222222"/>
          <w:lang w:val="es-ES"/>
        </w:rPr>
        <w:t>.</w:t>
      </w:r>
      <w:r w:rsidR="00AA1970">
        <w:rPr>
          <w:rFonts w:ascii="Arial" w:eastAsia="Times New Roman" w:hAnsi="Arial" w:cs="Arial"/>
          <w:color w:val="222222"/>
          <w:lang w:val="es-ES"/>
        </w:rPr>
        <w:t xml:space="preserve"> </w:t>
      </w:r>
      <w:r w:rsidR="00C408B8">
        <w:rPr>
          <w:rFonts w:ascii="Arial" w:eastAsia="Times New Roman" w:hAnsi="Arial" w:cs="Arial"/>
          <w:color w:val="222222"/>
          <w:lang w:val="es-ES"/>
        </w:rPr>
        <w:t xml:space="preserve">Hay dos problemas que pueden interponerse en el camino de estas soluciones simples, </w:t>
      </w:r>
      <w:r w:rsidR="001A605E">
        <w:rPr>
          <w:rFonts w:ascii="Arial" w:eastAsia="Times New Roman" w:hAnsi="Arial" w:cs="Arial"/>
          <w:color w:val="222222"/>
          <w:lang w:val="es-ES"/>
        </w:rPr>
        <w:t xml:space="preserve">puesto que </w:t>
      </w:r>
      <w:r w:rsidR="00C408B8">
        <w:rPr>
          <w:rFonts w:ascii="Arial" w:eastAsia="Times New Roman" w:hAnsi="Arial" w:cs="Arial"/>
          <w:color w:val="222222"/>
          <w:lang w:val="es-ES"/>
        </w:rPr>
        <w:t xml:space="preserve">la </w:t>
      </w:r>
      <w:r w:rsidR="00121CD2">
        <w:rPr>
          <w:rFonts w:ascii="Arial" w:eastAsia="Times New Roman" w:hAnsi="Arial" w:cs="Arial"/>
          <w:color w:val="222222"/>
          <w:lang w:val="es-ES"/>
        </w:rPr>
        <w:t>gente tiende a sentirse incómoda</w:t>
      </w:r>
      <w:r w:rsidR="00C408B8">
        <w:rPr>
          <w:rFonts w:ascii="Arial" w:eastAsia="Times New Roman" w:hAnsi="Arial" w:cs="Arial"/>
          <w:color w:val="222222"/>
          <w:lang w:val="es-ES"/>
        </w:rPr>
        <w:t xml:space="preserve"> con aprender a utilizar estas técnicas, ya que por lo general no desean ser considerados ciegos, y si están centrando casi toda su atención tratando de ver, no pueden centrarse en el aprendizaje de estas nuevas habilidades. Las vendas en los ojos pueden ayudar a la persona a tratar efectiva</w:t>
      </w:r>
      <w:r w:rsidR="00054ABA">
        <w:rPr>
          <w:rFonts w:ascii="Arial" w:eastAsia="Times New Roman" w:hAnsi="Arial" w:cs="Arial"/>
          <w:color w:val="222222"/>
          <w:lang w:val="es-ES"/>
        </w:rPr>
        <w:t>mente con ambos problemas. Ya que</w:t>
      </w:r>
      <w:r w:rsidR="00C408B8">
        <w:rPr>
          <w:rFonts w:ascii="Arial" w:eastAsia="Times New Roman" w:hAnsi="Arial" w:cs="Arial"/>
          <w:color w:val="222222"/>
          <w:lang w:val="es-ES"/>
        </w:rPr>
        <w:t xml:space="preserve"> las vendas </w:t>
      </w:r>
      <w:r w:rsidR="0017694D">
        <w:rPr>
          <w:rFonts w:ascii="Arial" w:eastAsia="Times New Roman" w:hAnsi="Arial" w:cs="Arial"/>
          <w:color w:val="222222"/>
          <w:lang w:val="es-ES"/>
        </w:rPr>
        <w:t xml:space="preserve">en los ojos </w:t>
      </w:r>
      <w:r w:rsidR="00C408B8">
        <w:rPr>
          <w:rFonts w:ascii="Arial" w:eastAsia="Times New Roman" w:hAnsi="Arial" w:cs="Arial"/>
          <w:color w:val="222222"/>
          <w:lang w:val="es-ES"/>
        </w:rPr>
        <w:t>requie</w:t>
      </w:r>
      <w:r w:rsidR="00140017">
        <w:rPr>
          <w:rFonts w:ascii="Arial" w:eastAsia="Times New Roman" w:hAnsi="Arial" w:cs="Arial"/>
          <w:color w:val="222222"/>
          <w:lang w:val="es-ES"/>
        </w:rPr>
        <w:t>ren que los estudiantes utilicen</w:t>
      </w:r>
      <w:r w:rsidR="00C408B8">
        <w:rPr>
          <w:rFonts w:ascii="Arial" w:eastAsia="Times New Roman" w:hAnsi="Arial" w:cs="Arial"/>
          <w:color w:val="222222"/>
          <w:lang w:val="es-ES"/>
        </w:rPr>
        <w:t xml:space="preserve"> r</w:t>
      </w:r>
      <w:r w:rsidR="00E01F3C">
        <w:rPr>
          <w:rFonts w:ascii="Arial" w:eastAsia="Times New Roman" w:hAnsi="Arial" w:cs="Arial"/>
          <w:color w:val="222222"/>
          <w:lang w:val="es-ES"/>
        </w:rPr>
        <w:t>ealmente las técnicas alterna</w:t>
      </w:r>
      <w:r w:rsidR="00937761">
        <w:rPr>
          <w:rFonts w:ascii="Arial" w:eastAsia="Times New Roman" w:hAnsi="Arial" w:cs="Arial"/>
          <w:color w:val="222222"/>
          <w:lang w:val="es-ES"/>
        </w:rPr>
        <w:t>s</w:t>
      </w:r>
      <w:r w:rsidR="009D653A">
        <w:rPr>
          <w:rFonts w:ascii="Arial" w:eastAsia="Times New Roman" w:hAnsi="Arial" w:cs="Arial"/>
          <w:color w:val="222222"/>
          <w:lang w:val="es-ES"/>
        </w:rPr>
        <w:t xml:space="preserve"> </w:t>
      </w:r>
      <w:r w:rsidR="00605C43">
        <w:rPr>
          <w:rFonts w:ascii="Arial" w:eastAsia="Times New Roman" w:hAnsi="Arial" w:cs="Arial"/>
          <w:color w:val="222222"/>
          <w:lang w:val="es-ES"/>
        </w:rPr>
        <w:t xml:space="preserve">para </w:t>
      </w:r>
      <w:r w:rsidR="00937761">
        <w:rPr>
          <w:rFonts w:ascii="Arial" w:eastAsia="Times New Roman" w:hAnsi="Arial" w:cs="Arial"/>
          <w:color w:val="222222"/>
          <w:lang w:val="es-ES"/>
        </w:rPr>
        <w:t xml:space="preserve">que </w:t>
      </w:r>
      <w:r w:rsidR="009D653A">
        <w:rPr>
          <w:rFonts w:ascii="Arial" w:eastAsia="Times New Roman" w:hAnsi="Arial" w:cs="Arial"/>
          <w:color w:val="222222"/>
          <w:lang w:val="es-ES"/>
        </w:rPr>
        <w:t>funci</w:t>
      </w:r>
      <w:r w:rsidR="00606FF1">
        <w:rPr>
          <w:rFonts w:ascii="Arial" w:eastAsia="Times New Roman" w:hAnsi="Arial" w:cs="Arial"/>
          <w:color w:val="222222"/>
          <w:lang w:val="es-ES"/>
        </w:rPr>
        <w:t>one</w:t>
      </w:r>
      <w:r w:rsidR="00C408B8">
        <w:rPr>
          <w:rFonts w:ascii="Arial" w:eastAsia="Times New Roman" w:hAnsi="Arial" w:cs="Arial"/>
          <w:color w:val="222222"/>
          <w:lang w:val="es-ES"/>
        </w:rPr>
        <w:t>n como una persona ciega, pronto descubrirá</w:t>
      </w:r>
      <w:r w:rsidR="00995AE0">
        <w:rPr>
          <w:rFonts w:ascii="Arial" w:eastAsia="Times New Roman" w:hAnsi="Arial" w:cs="Arial"/>
          <w:color w:val="222222"/>
          <w:lang w:val="es-ES"/>
        </w:rPr>
        <w:t>n</w:t>
      </w:r>
      <w:r w:rsidR="00C408B8">
        <w:rPr>
          <w:rFonts w:ascii="Arial" w:eastAsia="Times New Roman" w:hAnsi="Arial" w:cs="Arial"/>
          <w:color w:val="222222"/>
          <w:lang w:val="es-ES"/>
        </w:rPr>
        <w:t xml:space="preserve"> que vivir con la ceguera no tiene por qué ser especialmente difícil, o de cualquier manera degradante. También son capaces de dedicar plenamente sus energías para el aprendizaje de las habilidades, y por lo tanto puede</w:t>
      </w:r>
      <w:r w:rsidR="00090D78">
        <w:rPr>
          <w:rFonts w:ascii="Arial" w:eastAsia="Times New Roman" w:hAnsi="Arial" w:cs="Arial"/>
          <w:color w:val="222222"/>
          <w:lang w:val="es-ES"/>
        </w:rPr>
        <w:t>n</w:t>
      </w:r>
      <w:r w:rsidR="00C408B8">
        <w:rPr>
          <w:rFonts w:ascii="Arial" w:eastAsia="Times New Roman" w:hAnsi="Arial" w:cs="Arial"/>
          <w:color w:val="222222"/>
          <w:lang w:val="es-ES"/>
        </w:rPr>
        <w:t xml:space="preserve"> desarrollar estas habilidades más rápidamente y en mayor grado. De hecho, muchas personas ciegas que completaron el entrenamiento bajo vendas en </w:t>
      </w:r>
      <w:r w:rsidR="00A12B3B">
        <w:rPr>
          <w:rFonts w:ascii="Arial" w:eastAsia="Times New Roman" w:hAnsi="Arial" w:cs="Arial"/>
          <w:color w:val="222222"/>
          <w:lang w:val="es-ES"/>
        </w:rPr>
        <w:t xml:space="preserve">los ojos </w:t>
      </w:r>
      <w:r w:rsidR="001B149E">
        <w:rPr>
          <w:rFonts w:ascii="Arial" w:eastAsia="Times New Roman" w:hAnsi="Arial" w:cs="Arial"/>
          <w:color w:val="222222"/>
          <w:lang w:val="es-ES"/>
        </w:rPr>
        <w:t xml:space="preserve">más </w:t>
      </w:r>
      <w:r w:rsidR="00C408B8">
        <w:rPr>
          <w:rFonts w:ascii="Arial" w:eastAsia="Times New Roman" w:hAnsi="Arial" w:cs="Arial"/>
          <w:color w:val="222222"/>
          <w:lang w:val="es-ES"/>
        </w:rPr>
        <w:t>adelante informan que disfrutan de sus actividades diarias en un grado mayor, porque se sienten más relajados, y en realidad descubren que pueden usar su vis</w:t>
      </w:r>
      <w:r w:rsidR="006C0FA2">
        <w:rPr>
          <w:rFonts w:ascii="Arial" w:eastAsia="Times New Roman" w:hAnsi="Arial" w:cs="Arial"/>
          <w:color w:val="222222"/>
          <w:lang w:val="es-ES"/>
        </w:rPr>
        <w:t>ta</w:t>
      </w:r>
      <w:r w:rsidR="00C408B8">
        <w:rPr>
          <w:rFonts w:ascii="Arial" w:eastAsia="Times New Roman" w:hAnsi="Arial" w:cs="Arial"/>
          <w:color w:val="222222"/>
          <w:lang w:val="es-ES"/>
        </w:rPr>
        <w:t xml:space="preserve"> limitada mejor, puesto que ya no tienen que concentrarse en mirar cuidadosamente todo lo que están haciendo.</w:t>
      </w:r>
      <w:r w:rsidR="00C408B8">
        <w:rPr>
          <w:rFonts w:ascii="Arial" w:eastAsia="Times New Roman" w:hAnsi="Arial" w:cs="Arial"/>
          <w:color w:val="222222"/>
          <w:lang w:val="es-ES"/>
        </w:rPr>
        <w:br/>
      </w:r>
      <w:r w:rsidR="00C408B8">
        <w:rPr>
          <w:rFonts w:ascii="Arial" w:eastAsia="Times New Roman" w:hAnsi="Arial" w:cs="Arial"/>
          <w:color w:val="222222"/>
          <w:lang w:val="es-ES"/>
        </w:rPr>
        <w:br/>
        <w:t xml:space="preserve">Otra razón fundamental para </w:t>
      </w:r>
      <w:r w:rsidR="00C847BB">
        <w:rPr>
          <w:rFonts w:ascii="Arial" w:eastAsia="Times New Roman" w:hAnsi="Arial" w:cs="Arial"/>
          <w:color w:val="222222"/>
          <w:lang w:val="es-ES"/>
        </w:rPr>
        <w:t xml:space="preserve">que </w:t>
      </w:r>
      <w:r w:rsidR="00C408B8">
        <w:rPr>
          <w:rFonts w:ascii="Arial" w:eastAsia="Times New Roman" w:hAnsi="Arial" w:cs="Arial"/>
          <w:color w:val="222222"/>
          <w:lang w:val="es-ES"/>
        </w:rPr>
        <w:t xml:space="preserve">las vendas </w:t>
      </w:r>
      <w:r w:rsidR="009F4BB4">
        <w:rPr>
          <w:rFonts w:ascii="Arial" w:eastAsia="Times New Roman" w:hAnsi="Arial" w:cs="Arial"/>
          <w:color w:val="222222"/>
          <w:lang w:val="es-ES"/>
        </w:rPr>
        <w:t xml:space="preserve">en los ojos </w:t>
      </w:r>
      <w:r w:rsidR="006F698A">
        <w:rPr>
          <w:rFonts w:ascii="Arial" w:eastAsia="Times New Roman" w:hAnsi="Arial" w:cs="Arial"/>
          <w:color w:val="222222"/>
          <w:lang w:val="es-ES"/>
        </w:rPr>
        <w:t>se</w:t>
      </w:r>
      <w:r w:rsidR="00C847BB">
        <w:rPr>
          <w:rFonts w:ascii="Arial" w:eastAsia="Times New Roman" w:hAnsi="Arial" w:cs="Arial"/>
          <w:color w:val="222222"/>
          <w:lang w:val="es-ES"/>
        </w:rPr>
        <w:t>an</w:t>
      </w:r>
      <w:r w:rsidR="00C408B8">
        <w:rPr>
          <w:rFonts w:ascii="Arial" w:eastAsia="Times New Roman" w:hAnsi="Arial" w:cs="Arial"/>
          <w:color w:val="222222"/>
          <w:lang w:val="es-ES"/>
        </w:rPr>
        <w:t xml:space="preserve"> una herramienta necesaria de la formación adecuada se relaciona con la introducción apropiada de nuevas habilidades y experiencias. Los instructores tienen que formarse una opinión adecuada en relación con el nivel de desarrollo de las habilidades de cada estudiante como base para introducir el siguiente nivel de habilidad y complejidad. Los estudiantes que asisten al Centro de Orientación son ciegos, y esto simplemente significa que su vi</w:t>
      </w:r>
      <w:r w:rsidR="0097322D">
        <w:rPr>
          <w:rFonts w:ascii="Arial" w:eastAsia="Times New Roman" w:hAnsi="Arial" w:cs="Arial"/>
          <w:color w:val="222222"/>
          <w:lang w:val="es-ES"/>
        </w:rPr>
        <w:t>sta</w:t>
      </w:r>
      <w:r w:rsidR="00C408B8">
        <w:rPr>
          <w:rFonts w:ascii="Arial" w:eastAsia="Times New Roman" w:hAnsi="Arial" w:cs="Arial"/>
          <w:color w:val="222222"/>
          <w:lang w:val="es-ES"/>
        </w:rPr>
        <w:t xml:space="preserve"> no es suficiente para permitir que funcionen con seguridad y eficacia en base a su vis</w:t>
      </w:r>
      <w:r w:rsidR="008031AF">
        <w:rPr>
          <w:rFonts w:ascii="Arial" w:eastAsia="Times New Roman" w:hAnsi="Arial" w:cs="Arial"/>
          <w:color w:val="222222"/>
          <w:lang w:val="es-ES"/>
        </w:rPr>
        <w:t>ta</w:t>
      </w:r>
      <w:r w:rsidR="00C408B8">
        <w:rPr>
          <w:rFonts w:ascii="Arial" w:eastAsia="Times New Roman" w:hAnsi="Arial" w:cs="Arial"/>
          <w:color w:val="222222"/>
          <w:lang w:val="es-ES"/>
        </w:rPr>
        <w:t xml:space="preserve"> en la mayoría de las circunstancias. Esta si</w:t>
      </w:r>
      <w:r w:rsidR="00E025BF">
        <w:rPr>
          <w:rFonts w:ascii="Arial" w:eastAsia="Times New Roman" w:hAnsi="Arial" w:cs="Arial"/>
          <w:color w:val="222222"/>
          <w:lang w:val="es-ES"/>
        </w:rPr>
        <w:t>tuación se hace aún más compleja</w:t>
      </w:r>
      <w:r w:rsidR="00392541">
        <w:rPr>
          <w:rFonts w:ascii="Arial" w:eastAsia="Times New Roman" w:hAnsi="Arial" w:cs="Arial"/>
          <w:color w:val="222222"/>
          <w:lang w:val="es-ES"/>
        </w:rPr>
        <w:t xml:space="preserve"> cuando se tiene</w:t>
      </w:r>
      <w:r w:rsidR="00C408B8">
        <w:rPr>
          <w:rFonts w:ascii="Arial" w:eastAsia="Times New Roman" w:hAnsi="Arial" w:cs="Arial"/>
          <w:color w:val="222222"/>
          <w:lang w:val="es-ES"/>
        </w:rPr>
        <w:t xml:space="preserve"> en cuenta la probabilidad de que su función visual variará como resultado de las condiciones ambientales o su estado físico personal. Sin embargo, para algunos de estos alumnos, su nivel actual de la vis</w:t>
      </w:r>
      <w:r w:rsidR="00A716A6">
        <w:rPr>
          <w:rFonts w:ascii="Arial" w:eastAsia="Times New Roman" w:hAnsi="Arial" w:cs="Arial"/>
          <w:color w:val="222222"/>
          <w:lang w:val="es-ES"/>
        </w:rPr>
        <w:t>ta</w:t>
      </w:r>
      <w:r w:rsidR="00C408B8">
        <w:rPr>
          <w:rFonts w:ascii="Arial" w:eastAsia="Times New Roman" w:hAnsi="Arial" w:cs="Arial"/>
          <w:color w:val="222222"/>
          <w:lang w:val="es-ES"/>
        </w:rPr>
        <w:t xml:space="preserve"> puede permitirles funcionar mu</w:t>
      </w:r>
      <w:r w:rsidR="00743F8D">
        <w:rPr>
          <w:rFonts w:ascii="Arial" w:eastAsia="Times New Roman" w:hAnsi="Arial" w:cs="Arial"/>
          <w:color w:val="222222"/>
          <w:lang w:val="es-ES"/>
        </w:rPr>
        <w:t>y bien en algunas situaciones, e</w:t>
      </w:r>
      <w:r w:rsidR="00C408B8">
        <w:rPr>
          <w:rFonts w:ascii="Arial" w:eastAsia="Times New Roman" w:hAnsi="Arial" w:cs="Arial"/>
          <w:color w:val="222222"/>
          <w:lang w:val="es-ES"/>
        </w:rPr>
        <w:t xml:space="preserve"> incluso puede creer que su vis</w:t>
      </w:r>
      <w:r w:rsidR="00850606">
        <w:rPr>
          <w:rFonts w:ascii="Arial" w:eastAsia="Times New Roman" w:hAnsi="Arial" w:cs="Arial"/>
          <w:color w:val="222222"/>
          <w:lang w:val="es-ES"/>
        </w:rPr>
        <w:t>ta</w:t>
      </w:r>
      <w:r w:rsidR="00A85AE0">
        <w:rPr>
          <w:rFonts w:ascii="Arial" w:eastAsia="Times New Roman" w:hAnsi="Arial" w:cs="Arial"/>
          <w:color w:val="222222"/>
          <w:lang w:val="es-ES"/>
        </w:rPr>
        <w:t xml:space="preserve"> va a permitir que funcione</w:t>
      </w:r>
      <w:r w:rsidR="00C408B8">
        <w:rPr>
          <w:rFonts w:ascii="Arial" w:eastAsia="Times New Roman" w:hAnsi="Arial" w:cs="Arial"/>
          <w:color w:val="222222"/>
          <w:lang w:val="es-ES"/>
        </w:rPr>
        <w:t xml:space="preserve"> con más eficacia que las nuevas alternativas no visuales </w:t>
      </w:r>
      <w:r w:rsidR="005076C4">
        <w:rPr>
          <w:rFonts w:ascii="Arial" w:eastAsia="Times New Roman" w:hAnsi="Arial" w:cs="Arial"/>
          <w:color w:val="222222"/>
          <w:lang w:val="es-ES"/>
        </w:rPr>
        <w:t xml:space="preserve">que </w:t>
      </w:r>
      <w:r w:rsidR="00C408B8">
        <w:rPr>
          <w:rFonts w:ascii="Arial" w:eastAsia="Times New Roman" w:hAnsi="Arial" w:cs="Arial"/>
          <w:color w:val="222222"/>
          <w:lang w:val="es-ES"/>
        </w:rPr>
        <w:t xml:space="preserve">se les pide </w:t>
      </w:r>
      <w:r w:rsidR="0021526F">
        <w:rPr>
          <w:rFonts w:ascii="Arial" w:eastAsia="Times New Roman" w:hAnsi="Arial" w:cs="Arial"/>
          <w:color w:val="222222"/>
          <w:lang w:val="es-ES"/>
        </w:rPr>
        <w:t>desarrollar, por lo que</w:t>
      </w:r>
      <w:r w:rsidR="00C408B8">
        <w:rPr>
          <w:rFonts w:ascii="Arial" w:eastAsia="Times New Roman" w:hAnsi="Arial" w:cs="Arial"/>
          <w:color w:val="222222"/>
          <w:lang w:val="es-ES"/>
        </w:rPr>
        <w:t xml:space="preserve">, les impide invertir el grado de esfuerzo que se necesita para dominar verdaderamente las técnicas alternas. Además, no importa el grado de experiencia o conocimientos que el personal del Centro de Orientación puede tener, los instructores no pueden hacer un juicio preciso de la eficacia con los estudiantes </w:t>
      </w:r>
      <w:r w:rsidR="00C80FB0">
        <w:rPr>
          <w:rFonts w:ascii="Arial" w:eastAsia="Times New Roman" w:hAnsi="Arial" w:cs="Arial"/>
          <w:color w:val="222222"/>
          <w:lang w:val="es-ES"/>
        </w:rPr>
        <w:t xml:space="preserve">que </w:t>
      </w:r>
      <w:r w:rsidR="00C408B8">
        <w:rPr>
          <w:rFonts w:ascii="Arial" w:eastAsia="Times New Roman" w:hAnsi="Arial" w:cs="Arial"/>
          <w:color w:val="222222"/>
          <w:lang w:val="es-ES"/>
        </w:rPr>
        <w:t>son capaces de utilizar su vis</w:t>
      </w:r>
      <w:r w:rsidR="008C1E47">
        <w:rPr>
          <w:rFonts w:ascii="Arial" w:eastAsia="Times New Roman" w:hAnsi="Arial" w:cs="Arial"/>
          <w:color w:val="222222"/>
          <w:lang w:val="es-ES"/>
        </w:rPr>
        <w:t>ta</w:t>
      </w:r>
      <w:r w:rsidR="00C408B8">
        <w:rPr>
          <w:rFonts w:ascii="Arial" w:eastAsia="Times New Roman" w:hAnsi="Arial" w:cs="Arial"/>
          <w:color w:val="222222"/>
          <w:lang w:val="es-ES"/>
        </w:rPr>
        <w:t>, o para el caso</w:t>
      </w:r>
      <w:r w:rsidR="00B463A4">
        <w:rPr>
          <w:rFonts w:ascii="Arial" w:eastAsia="Times New Roman" w:hAnsi="Arial" w:cs="Arial"/>
          <w:color w:val="222222"/>
          <w:lang w:val="es-ES"/>
        </w:rPr>
        <w:t>,</w:t>
      </w:r>
      <w:r w:rsidR="00C408B8">
        <w:rPr>
          <w:rFonts w:ascii="Arial" w:eastAsia="Times New Roman" w:hAnsi="Arial" w:cs="Arial"/>
          <w:color w:val="222222"/>
          <w:lang w:val="es-ES"/>
        </w:rPr>
        <w:t xml:space="preserve"> </w:t>
      </w:r>
      <w:r w:rsidR="004B7949">
        <w:rPr>
          <w:rFonts w:ascii="Arial" w:eastAsia="Times New Roman" w:hAnsi="Arial" w:cs="Arial"/>
          <w:color w:val="222222"/>
          <w:lang w:val="es-ES"/>
        </w:rPr>
        <w:t xml:space="preserve">hasta </w:t>
      </w:r>
      <w:proofErr w:type="spellStart"/>
      <w:r w:rsidR="00C408B8">
        <w:rPr>
          <w:rFonts w:ascii="Arial" w:eastAsia="Times New Roman" w:hAnsi="Arial" w:cs="Arial"/>
          <w:color w:val="222222"/>
          <w:lang w:val="es-ES"/>
        </w:rPr>
        <w:t>que</w:t>
      </w:r>
      <w:proofErr w:type="spellEnd"/>
      <w:r w:rsidR="00C408B8">
        <w:rPr>
          <w:rFonts w:ascii="Arial" w:eastAsia="Times New Roman" w:hAnsi="Arial" w:cs="Arial"/>
          <w:color w:val="222222"/>
          <w:lang w:val="es-ES"/>
        </w:rPr>
        <w:t xml:space="preserve"> </w:t>
      </w:r>
      <w:r w:rsidR="004B7949">
        <w:rPr>
          <w:rFonts w:ascii="Arial" w:eastAsia="Times New Roman" w:hAnsi="Arial" w:cs="Arial"/>
          <w:color w:val="222222"/>
          <w:lang w:val="es-ES"/>
        </w:rPr>
        <w:t xml:space="preserve">grado </w:t>
      </w:r>
      <w:r w:rsidR="00C408B8">
        <w:rPr>
          <w:rFonts w:ascii="Arial" w:eastAsia="Times New Roman" w:hAnsi="Arial" w:cs="Arial"/>
          <w:color w:val="222222"/>
          <w:lang w:val="es-ES"/>
        </w:rPr>
        <w:t>los estudiantes se basan en la vis</w:t>
      </w:r>
      <w:r w:rsidR="003E443E">
        <w:rPr>
          <w:rFonts w:ascii="Arial" w:eastAsia="Times New Roman" w:hAnsi="Arial" w:cs="Arial"/>
          <w:color w:val="222222"/>
          <w:lang w:val="es-ES"/>
        </w:rPr>
        <w:t>ta</w:t>
      </w:r>
      <w:r w:rsidR="00C408B8">
        <w:rPr>
          <w:rFonts w:ascii="Arial" w:eastAsia="Times New Roman" w:hAnsi="Arial" w:cs="Arial"/>
          <w:color w:val="222222"/>
          <w:lang w:val="es-ES"/>
        </w:rPr>
        <w:t xml:space="preserve"> </w:t>
      </w:r>
      <w:r w:rsidR="005E5069">
        <w:rPr>
          <w:rFonts w:ascii="Arial" w:eastAsia="Times New Roman" w:hAnsi="Arial" w:cs="Arial"/>
          <w:color w:val="222222"/>
          <w:lang w:val="es-ES"/>
        </w:rPr>
        <w:t xml:space="preserve">en </w:t>
      </w:r>
      <w:r w:rsidR="00C408B8">
        <w:rPr>
          <w:rFonts w:ascii="Arial" w:eastAsia="Times New Roman" w:hAnsi="Arial" w:cs="Arial"/>
          <w:color w:val="222222"/>
          <w:lang w:val="es-ES"/>
        </w:rPr>
        <w:t xml:space="preserve">la realización de una tarea determinada. Dadas estas condiciones, los estudiantes </w:t>
      </w:r>
      <w:r w:rsidR="00D73798">
        <w:rPr>
          <w:rFonts w:ascii="Arial" w:eastAsia="Times New Roman" w:hAnsi="Arial" w:cs="Arial"/>
          <w:color w:val="222222"/>
          <w:lang w:val="es-ES"/>
        </w:rPr>
        <w:t xml:space="preserve">que </w:t>
      </w:r>
      <w:r w:rsidR="00AA4562">
        <w:rPr>
          <w:rFonts w:ascii="Arial" w:eastAsia="Times New Roman" w:hAnsi="Arial" w:cs="Arial"/>
          <w:color w:val="222222"/>
          <w:lang w:val="es-ES"/>
        </w:rPr>
        <w:t xml:space="preserve">se </w:t>
      </w:r>
      <w:r w:rsidR="00C408B8">
        <w:rPr>
          <w:rFonts w:ascii="Arial" w:eastAsia="Times New Roman" w:hAnsi="Arial" w:cs="Arial"/>
          <w:color w:val="222222"/>
          <w:lang w:val="es-ES"/>
        </w:rPr>
        <w:t xml:space="preserve">están formando sin el uso de las vendas </w:t>
      </w:r>
      <w:r w:rsidR="00074FCA">
        <w:rPr>
          <w:rFonts w:ascii="Arial" w:eastAsia="Times New Roman" w:hAnsi="Arial" w:cs="Arial"/>
          <w:color w:val="222222"/>
          <w:lang w:val="es-ES"/>
        </w:rPr>
        <w:t xml:space="preserve">en los ojos </w:t>
      </w:r>
      <w:r w:rsidR="00C408B8">
        <w:rPr>
          <w:rFonts w:ascii="Arial" w:eastAsia="Times New Roman" w:hAnsi="Arial" w:cs="Arial"/>
          <w:color w:val="222222"/>
          <w:lang w:val="es-ES"/>
        </w:rPr>
        <w:t>probablemente intentará</w:t>
      </w:r>
      <w:r w:rsidR="00A3668E">
        <w:rPr>
          <w:rFonts w:ascii="Arial" w:eastAsia="Times New Roman" w:hAnsi="Arial" w:cs="Arial"/>
          <w:color w:val="222222"/>
          <w:lang w:val="es-ES"/>
        </w:rPr>
        <w:t>n</w:t>
      </w:r>
      <w:r w:rsidR="00BC2404">
        <w:rPr>
          <w:rFonts w:ascii="Arial" w:eastAsia="Times New Roman" w:hAnsi="Arial" w:cs="Arial"/>
          <w:color w:val="222222"/>
          <w:lang w:val="es-ES"/>
        </w:rPr>
        <w:t xml:space="preserve"> depender</w:t>
      </w:r>
      <w:r w:rsidR="00C408B8">
        <w:rPr>
          <w:rFonts w:ascii="Arial" w:eastAsia="Times New Roman" w:hAnsi="Arial" w:cs="Arial"/>
          <w:color w:val="222222"/>
          <w:lang w:val="es-ES"/>
        </w:rPr>
        <w:t xml:space="preserve"> de su vis</w:t>
      </w:r>
      <w:r w:rsidR="001A1DB4">
        <w:rPr>
          <w:rFonts w:ascii="Arial" w:eastAsia="Times New Roman" w:hAnsi="Arial" w:cs="Arial"/>
          <w:color w:val="222222"/>
          <w:lang w:val="es-ES"/>
        </w:rPr>
        <w:t>ta</w:t>
      </w:r>
      <w:r w:rsidR="00C408B8">
        <w:rPr>
          <w:rFonts w:ascii="Arial" w:eastAsia="Times New Roman" w:hAnsi="Arial" w:cs="Arial"/>
          <w:color w:val="222222"/>
          <w:lang w:val="es-ES"/>
        </w:rPr>
        <w:t xml:space="preserve">, que simplemente no es confiable, en lugar de </w:t>
      </w:r>
      <w:r w:rsidR="00C408B8">
        <w:rPr>
          <w:rFonts w:ascii="Arial" w:eastAsia="Times New Roman" w:hAnsi="Arial" w:cs="Arial"/>
          <w:color w:val="222222"/>
          <w:lang w:val="es-ES"/>
        </w:rPr>
        <w:lastRenderedPageBreak/>
        <w:t xml:space="preserve">desarrollar alternativas no visuales eficaces. En este caso, el instructor no será capaz de juzgar si los estudiantes se están desempeñando con éxito en un determinado nivel de desafío </w:t>
      </w:r>
      <w:r w:rsidR="00D24C67">
        <w:rPr>
          <w:rFonts w:ascii="Arial" w:eastAsia="Times New Roman" w:hAnsi="Arial" w:cs="Arial"/>
          <w:color w:val="222222"/>
          <w:lang w:val="es-ES"/>
        </w:rPr>
        <w:t xml:space="preserve">en </w:t>
      </w:r>
      <w:r w:rsidR="00C408B8">
        <w:rPr>
          <w:rFonts w:ascii="Arial" w:eastAsia="Times New Roman" w:hAnsi="Arial" w:cs="Arial"/>
          <w:color w:val="222222"/>
          <w:lang w:val="es-ES"/>
        </w:rPr>
        <w:t>base de las técnicas alternas fiables, o dependiendo de su vis</w:t>
      </w:r>
      <w:r w:rsidR="00C35DFD">
        <w:rPr>
          <w:rFonts w:ascii="Arial" w:eastAsia="Times New Roman" w:hAnsi="Arial" w:cs="Arial"/>
          <w:color w:val="222222"/>
          <w:lang w:val="es-ES"/>
        </w:rPr>
        <w:t>ta</w:t>
      </w:r>
      <w:r w:rsidR="00C408B8">
        <w:rPr>
          <w:rFonts w:ascii="Arial" w:eastAsia="Times New Roman" w:hAnsi="Arial" w:cs="Arial"/>
          <w:color w:val="222222"/>
          <w:lang w:val="es-ES"/>
        </w:rPr>
        <w:t xml:space="preserve"> poco fiable.</w:t>
      </w:r>
      <w:r w:rsidR="00C408B8">
        <w:rPr>
          <w:rFonts w:ascii="Arial" w:eastAsia="Times New Roman" w:hAnsi="Arial" w:cs="Arial"/>
          <w:color w:val="222222"/>
          <w:lang w:val="es-ES"/>
        </w:rPr>
        <w:br/>
      </w:r>
      <w:r w:rsidR="00C408B8">
        <w:rPr>
          <w:rFonts w:ascii="Arial" w:eastAsia="Times New Roman" w:hAnsi="Arial" w:cs="Arial"/>
          <w:color w:val="222222"/>
          <w:lang w:val="es-ES"/>
        </w:rPr>
        <w:br/>
        <w:t>En estas condiciones, el instructor y los estudiantes, puede</w:t>
      </w:r>
      <w:r w:rsidR="00723F89">
        <w:rPr>
          <w:rFonts w:ascii="Arial" w:eastAsia="Times New Roman" w:hAnsi="Arial" w:cs="Arial"/>
          <w:color w:val="222222"/>
          <w:lang w:val="es-ES"/>
        </w:rPr>
        <w:t>n</w:t>
      </w:r>
      <w:r w:rsidR="00C408B8">
        <w:rPr>
          <w:rFonts w:ascii="Arial" w:eastAsia="Times New Roman" w:hAnsi="Arial" w:cs="Arial"/>
          <w:color w:val="222222"/>
          <w:lang w:val="es-ES"/>
        </w:rPr>
        <w:t xml:space="preserve"> dejar de reconocer que no </w:t>
      </w:r>
      <w:r w:rsidR="00897D9A">
        <w:rPr>
          <w:rFonts w:ascii="Arial" w:eastAsia="Times New Roman" w:hAnsi="Arial" w:cs="Arial"/>
          <w:color w:val="222222"/>
          <w:lang w:val="es-ES"/>
        </w:rPr>
        <w:t xml:space="preserve">están </w:t>
      </w:r>
      <w:r w:rsidR="00C408B8">
        <w:rPr>
          <w:rFonts w:ascii="Arial" w:eastAsia="Times New Roman" w:hAnsi="Arial" w:cs="Arial"/>
          <w:color w:val="222222"/>
          <w:lang w:val="es-ES"/>
        </w:rPr>
        <w:t>verdaderamente preparado</w:t>
      </w:r>
      <w:r w:rsidR="007E6632">
        <w:rPr>
          <w:rFonts w:ascii="Arial" w:eastAsia="Times New Roman" w:hAnsi="Arial" w:cs="Arial"/>
          <w:color w:val="222222"/>
          <w:lang w:val="es-ES"/>
        </w:rPr>
        <w:t>s</w:t>
      </w:r>
      <w:r w:rsidR="00C408B8">
        <w:rPr>
          <w:rFonts w:ascii="Arial" w:eastAsia="Times New Roman" w:hAnsi="Arial" w:cs="Arial"/>
          <w:color w:val="222222"/>
          <w:lang w:val="es-ES"/>
        </w:rPr>
        <w:t xml:space="preserve"> para el siguiente nivel de desafío. Dado que más pronto o más tarde, la dependencia de la vis</w:t>
      </w:r>
      <w:r w:rsidR="003242D2">
        <w:rPr>
          <w:rFonts w:ascii="Arial" w:eastAsia="Times New Roman" w:hAnsi="Arial" w:cs="Arial"/>
          <w:color w:val="222222"/>
          <w:lang w:val="es-ES"/>
        </w:rPr>
        <w:t>ta</w:t>
      </w:r>
      <w:r w:rsidR="00C408B8">
        <w:rPr>
          <w:rFonts w:ascii="Arial" w:eastAsia="Times New Roman" w:hAnsi="Arial" w:cs="Arial"/>
          <w:color w:val="222222"/>
          <w:lang w:val="es-ES"/>
        </w:rPr>
        <w:t xml:space="preserve"> poco fiable </w:t>
      </w:r>
      <w:r w:rsidR="0012616A">
        <w:rPr>
          <w:rFonts w:ascii="Arial" w:eastAsia="Times New Roman" w:hAnsi="Arial" w:cs="Arial"/>
          <w:color w:val="222222"/>
          <w:lang w:val="es-ES"/>
        </w:rPr>
        <w:t>conducirá a estos estudiantes a</w:t>
      </w:r>
      <w:r w:rsidR="00C408B8">
        <w:rPr>
          <w:rFonts w:ascii="Arial" w:eastAsia="Times New Roman" w:hAnsi="Arial" w:cs="Arial"/>
          <w:color w:val="222222"/>
          <w:lang w:val="es-ES"/>
        </w:rPr>
        <w:t xml:space="preserve"> situaciones y condiciones en las que su vis</w:t>
      </w:r>
      <w:r w:rsidR="00B735DF">
        <w:rPr>
          <w:rFonts w:ascii="Arial" w:eastAsia="Times New Roman" w:hAnsi="Arial" w:cs="Arial"/>
          <w:color w:val="222222"/>
          <w:lang w:val="es-ES"/>
        </w:rPr>
        <w:t>ta</w:t>
      </w:r>
      <w:r w:rsidR="00C408B8">
        <w:rPr>
          <w:rFonts w:ascii="Arial" w:eastAsia="Times New Roman" w:hAnsi="Arial" w:cs="Arial"/>
          <w:color w:val="222222"/>
          <w:lang w:val="es-ES"/>
        </w:rPr>
        <w:t xml:space="preserve"> no es lo suficientemente eficaz para afrontar el reto, y no tienen las técnicas alternas no visual</w:t>
      </w:r>
      <w:r w:rsidR="00643B3F">
        <w:rPr>
          <w:rFonts w:ascii="Arial" w:eastAsia="Times New Roman" w:hAnsi="Arial" w:cs="Arial"/>
          <w:color w:val="222222"/>
          <w:lang w:val="es-ES"/>
        </w:rPr>
        <w:t>es</w:t>
      </w:r>
      <w:r w:rsidR="00C408B8">
        <w:rPr>
          <w:rFonts w:ascii="Arial" w:eastAsia="Times New Roman" w:hAnsi="Arial" w:cs="Arial"/>
          <w:color w:val="222222"/>
          <w:lang w:val="es-ES"/>
        </w:rPr>
        <w:t xml:space="preserve"> necesarias s</w:t>
      </w:r>
      <w:r w:rsidR="005F648F">
        <w:rPr>
          <w:rFonts w:ascii="Arial" w:eastAsia="Times New Roman" w:hAnsi="Arial" w:cs="Arial"/>
          <w:color w:val="222222"/>
          <w:lang w:val="es-ES"/>
        </w:rPr>
        <w:t>uficientemente bien desarrolladas</w:t>
      </w:r>
      <w:r w:rsidR="00C408B8">
        <w:rPr>
          <w:rFonts w:ascii="Arial" w:eastAsia="Times New Roman" w:hAnsi="Arial" w:cs="Arial"/>
          <w:color w:val="222222"/>
          <w:lang w:val="es-ES"/>
        </w:rPr>
        <w:t xml:space="preserve"> para satisfacer las demandas de las circunstanci</w:t>
      </w:r>
      <w:r w:rsidR="00425A9C">
        <w:rPr>
          <w:rFonts w:ascii="Arial" w:eastAsia="Times New Roman" w:hAnsi="Arial" w:cs="Arial"/>
          <w:color w:val="222222"/>
          <w:lang w:val="es-ES"/>
        </w:rPr>
        <w:t>as, es probable que se encuentre</w:t>
      </w:r>
      <w:r w:rsidR="00C408B8">
        <w:rPr>
          <w:rFonts w:ascii="Arial" w:eastAsia="Times New Roman" w:hAnsi="Arial" w:cs="Arial"/>
          <w:color w:val="222222"/>
          <w:lang w:val="es-ES"/>
        </w:rPr>
        <w:t>n en algún punto abrumado</w:t>
      </w:r>
      <w:r w:rsidR="00FD56ED">
        <w:rPr>
          <w:rFonts w:ascii="Arial" w:eastAsia="Times New Roman" w:hAnsi="Arial" w:cs="Arial"/>
          <w:color w:val="222222"/>
          <w:lang w:val="es-ES"/>
        </w:rPr>
        <w:t>s</w:t>
      </w:r>
      <w:r w:rsidR="00C408B8">
        <w:rPr>
          <w:rFonts w:ascii="Arial" w:eastAsia="Times New Roman" w:hAnsi="Arial" w:cs="Arial"/>
          <w:color w:val="222222"/>
          <w:lang w:val="es-ES"/>
        </w:rPr>
        <w:t xml:space="preserve"> cuando se introduce una nueva habilidad o experiencia. Ser abrumado por una nueva lección o experiencia en cualquiera de las clases de computación </w:t>
      </w:r>
      <w:r w:rsidR="008E19FC">
        <w:rPr>
          <w:rFonts w:ascii="Arial" w:eastAsia="Times New Roman" w:hAnsi="Arial" w:cs="Arial"/>
          <w:color w:val="222222"/>
          <w:lang w:val="es-ES"/>
        </w:rPr>
        <w:t xml:space="preserve">o </w:t>
      </w:r>
      <w:r w:rsidR="002338C4">
        <w:rPr>
          <w:rFonts w:ascii="Arial" w:eastAsia="Times New Roman" w:hAnsi="Arial" w:cs="Arial"/>
          <w:color w:val="222222"/>
          <w:lang w:val="es-ES"/>
        </w:rPr>
        <w:t>B</w:t>
      </w:r>
      <w:r w:rsidR="00896FA0">
        <w:rPr>
          <w:rFonts w:ascii="Arial" w:eastAsia="Times New Roman" w:hAnsi="Arial" w:cs="Arial"/>
          <w:color w:val="222222"/>
          <w:lang w:val="es-ES"/>
        </w:rPr>
        <w:t>raille</w:t>
      </w:r>
      <w:r w:rsidR="00C408B8">
        <w:rPr>
          <w:rFonts w:ascii="Arial" w:eastAsia="Times New Roman" w:hAnsi="Arial" w:cs="Arial"/>
          <w:color w:val="222222"/>
          <w:lang w:val="es-ES"/>
        </w:rPr>
        <w:t xml:space="preserve"> puede crear un poco de fru</w:t>
      </w:r>
      <w:r w:rsidR="00530277">
        <w:rPr>
          <w:rFonts w:ascii="Arial" w:eastAsia="Times New Roman" w:hAnsi="Arial" w:cs="Arial"/>
          <w:color w:val="222222"/>
          <w:lang w:val="es-ES"/>
        </w:rPr>
        <w:t>stración; Sin embargo, sentir</w:t>
      </w:r>
      <w:r w:rsidR="006C141D">
        <w:rPr>
          <w:rFonts w:ascii="Arial" w:eastAsia="Times New Roman" w:hAnsi="Arial" w:cs="Arial"/>
          <w:color w:val="222222"/>
          <w:lang w:val="es-ES"/>
        </w:rPr>
        <w:t>se</w:t>
      </w:r>
      <w:r w:rsidR="00C408B8">
        <w:rPr>
          <w:rFonts w:ascii="Arial" w:eastAsia="Times New Roman" w:hAnsi="Arial" w:cs="Arial"/>
          <w:color w:val="222222"/>
          <w:lang w:val="es-ES"/>
        </w:rPr>
        <w:t xml:space="preserve"> abrumados durante la ejecución de una herramienta eléc</w:t>
      </w:r>
      <w:r w:rsidR="00A728CA">
        <w:rPr>
          <w:rFonts w:ascii="Arial" w:eastAsia="Times New Roman" w:hAnsi="Arial" w:cs="Arial"/>
          <w:color w:val="222222"/>
          <w:lang w:val="es-ES"/>
        </w:rPr>
        <w:t>trica, pas</w:t>
      </w:r>
      <w:r w:rsidR="00C408B8">
        <w:rPr>
          <w:rFonts w:ascii="Arial" w:eastAsia="Times New Roman" w:hAnsi="Arial" w:cs="Arial"/>
          <w:color w:val="222222"/>
          <w:lang w:val="es-ES"/>
        </w:rPr>
        <w:t>ar una intersección ocupada, o quita</w:t>
      </w:r>
      <w:r w:rsidR="008B0987">
        <w:rPr>
          <w:rFonts w:ascii="Arial" w:eastAsia="Times New Roman" w:hAnsi="Arial" w:cs="Arial"/>
          <w:color w:val="222222"/>
          <w:lang w:val="es-ES"/>
        </w:rPr>
        <w:t>r</w:t>
      </w:r>
      <w:r w:rsidR="00C408B8">
        <w:rPr>
          <w:rFonts w:ascii="Arial" w:eastAsia="Times New Roman" w:hAnsi="Arial" w:cs="Arial"/>
          <w:color w:val="222222"/>
          <w:lang w:val="es-ES"/>
        </w:rPr>
        <w:t xml:space="preserve"> un elemento caliente del horno puede crear mucho más que frustración. Si el resultado no es más que la frustración, o frente a un peligro real, el resultado es el mismo, los estudiantes van a tener </w:t>
      </w:r>
      <w:r w:rsidR="00916549">
        <w:rPr>
          <w:rFonts w:ascii="Arial" w:eastAsia="Times New Roman" w:hAnsi="Arial" w:cs="Arial"/>
          <w:color w:val="222222"/>
          <w:lang w:val="es-ES"/>
        </w:rPr>
        <w:t xml:space="preserve">reforzado </w:t>
      </w:r>
      <w:r w:rsidR="00C408B8">
        <w:rPr>
          <w:rFonts w:ascii="Arial" w:eastAsia="Times New Roman" w:hAnsi="Arial" w:cs="Arial"/>
          <w:color w:val="222222"/>
          <w:lang w:val="es-ES"/>
        </w:rPr>
        <w:t xml:space="preserve">sus ideas falsas y temores en cuanto a su ceguera. Más importante aún, la formación del alumnado sin las vendas </w:t>
      </w:r>
      <w:r w:rsidR="00664E8D">
        <w:rPr>
          <w:rFonts w:ascii="Arial" w:eastAsia="Times New Roman" w:hAnsi="Arial" w:cs="Arial"/>
          <w:color w:val="222222"/>
          <w:lang w:val="es-ES"/>
        </w:rPr>
        <w:t xml:space="preserve">en los ojos </w:t>
      </w:r>
      <w:r w:rsidR="00C408B8">
        <w:rPr>
          <w:rFonts w:ascii="Arial" w:eastAsia="Times New Roman" w:hAnsi="Arial" w:cs="Arial"/>
          <w:color w:val="222222"/>
          <w:lang w:val="es-ES"/>
        </w:rPr>
        <w:t>probable</w:t>
      </w:r>
      <w:r w:rsidR="00E02D88">
        <w:rPr>
          <w:rFonts w:ascii="Arial" w:eastAsia="Times New Roman" w:hAnsi="Arial" w:cs="Arial"/>
          <w:color w:val="222222"/>
          <w:lang w:val="es-ES"/>
        </w:rPr>
        <w:t>mente</w:t>
      </w:r>
      <w:r w:rsidR="00C408B8">
        <w:rPr>
          <w:rFonts w:ascii="Arial" w:eastAsia="Times New Roman" w:hAnsi="Arial" w:cs="Arial"/>
          <w:color w:val="222222"/>
          <w:lang w:val="es-ES"/>
        </w:rPr>
        <w:t xml:space="preserve"> percibirá su falta de éxito como algo sobre lo cual no tienen ningún control.</w:t>
      </w:r>
      <w:r w:rsidR="00C408B8">
        <w:rPr>
          <w:rFonts w:ascii="Arial" w:eastAsia="Times New Roman" w:hAnsi="Arial" w:cs="Arial"/>
          <w:color w:val="222222"/>
          <w:lang w:val="es-ES"/>
        </w:rPr>
        <w:br/>
      </w:r>
      <w:r w:rsidR="00C408B8">
        <w:rPr>
          <w:rFonts w:ascii="Arial" w:eastAsia="Times New Roman" w:hAnsi="Arial" w:cs="Arial"/>
          <w:color w:val="222222"/>
          <w:lang w:val="es-ES"/>
        </w:rPr>
        <w:br/>
        <w:t xml:space="preserve">Cuando los estudiantes están utilizando las vendas en </w:t>
      </w:r>
      <w:r w:rsidR="00245F82">
        <w:rPr>
          <w:rFonts w:ascii="Arial" w:eastAsia="Times New Roman" w:hAnsi="Arial" w:cs="Arial"/>
          <w:color w:val="222222"/>
          <w:lang w:val="es-ES"/>
        </w:rPr>
        <w:t xml:space="preserve">los ojos con </w:t>
      </w:r>
      <w:r w:rsidR="00C408B8">
        <w:rPr>
          <w:rFonts w:ascii="Arial" w:eastAsia="Times New Roman" w:hAnsi="Arial" w:cs="Arial"/>
          <w:color w:val="222222"/>
          <w:lang w:val="es-ES"/>
        </w:rPr>
        <w:t>la pos</w:t>
      </w:r>
      <w:r w:rsidR="00022659">
        <w:rPr>
          <w:rFonts w:ascii="Arial" w:eastAsia="Times New Roman" w:hAnsi="Arial" w:cs="Arial"/>
          <w:color w:val="222222"/>
          <w:lang w:val="es-ES"/>
        </w:rPr>
        <w:t>ibilidad de nuevas habilidades, las</w:t>
      </w:r>
      <w:r w:rsidR="00C408B8">
        <w:rPr>
          <w:rFonts w:ascii="Arial" w:eastAsia="Times New Roman" w:hAnsi="Arial" w:cs="Arial"/>
          <w:color w:val="222222"/>
          <w:lang w:val="es-ES"/>
        </w:rPr>
        <w:t xml:space="preserve"> experi</w:t>
      </w:r>
      <w:r w:rsidR="006C4FFC">
        <w:rPr>
          <w:rFonts w:ascii="Arial" w:eastAsia="Times New Roman" w:hAnsi="Arial" w:cs="Arial"/>
          <w:color w:val="222222"/>
          <w:lang w:val="es-ES"/>
        </w:rPr>
        <w:t>encias abrumadoras son muy bajas</w:t>
      </w:r>
      <w:r w:rsidR="00C408B8">
        <w:rPr>
          <w:rFonts w:ascii="Arial" w:eastAsia="Times New Roman" w:hAnsi="Arial" w:cs="Arial"/>
          <w:color w:val="222222"/>
          <w:lang w:val="es-ES"/>
        </w:rPr>
        <w:t>, ya que el instructor no introduc</w:t>
      </w:r>
      <w:r w:rsidR="00EA12EB">
        <w:rPr>
          <w:rFonts w:ascii="Arial" w:eastAsia="Times New Roman" w:hAnsi="Arial" w:cs="Arial"/>
          <w:color w:val="222222"/>
          <w:lang w:val="es-ES"/>
        </w:rPr>
        <w:t>e</w:t>
      </w:r>
      <w:r w:rsidR="00C408B8">
        <w:rPr>
          <w:rFonts w:ascii="Arial" w:eastAsia="Times New Roman" w:hAnsi="Arial" w:cs="Arial"/>
          <w:color w:val="222222"/>
          <w:lang w:val="es-ES"/>
        </w:rPr>
        <w:t xml:space="preserve"> el siguiente nivel de desafío h</w:t>
      </w:r>
      <w:r w:rsidR="00C573A5">
        <w:rPr>
          <w:rFonts w:ascii="Arial" w:eastAsia="Times New Roman" w:hAnsi="Arial" w:cs="Arial"/>
          <w:color w:val="222222"/>
          <w:lang w:val="es-ES"/>
        </w:rPr>
        <w:t>asta que los estudiantes se esté</w:t>
      </w:r>
      <w:r w:rsidR="00C408B8">
        <w:rPr>
          <w:rFonts w:ascii="Arial" w:eastAsia="Times New Roman" w:hAnsi="Arial" w:cs="Arial"/>
          <w:color w:val="222222"/>
          <w:lang w:val="es-ES"/>
        </w:rPr>
        <w:t xml:space="preserve">n desempeñando con éxito </w:t>
      </w:r>
      <w:r w:rsidR="00B3446A">
        <w:rPr>
          <w:rFonts w:ascii="Arial" w:eastAsia="Times New Roman" w:hAnsi="Arial" w:cs="Arial"/>
          <w:color w:val="222222"/>
          <w:lang w:val="es-ES"/>
        </w:rPr>
        <w:t xml:space="preserve">en </w:t>
      </w:r>
      <w:r w:rsidR="00CF4C45">
        <w:rPr>
          <w:rFonts w:ascii="Arial" w:eastAsia="Times New Roman" w:hAnsi="Arial" w:cs="Arial"/>
          <w:color w:val="222222"/>
          <w:lang w:val="es-ES"/>
        </w:rPr>
        <w:t>las habilidades alterna</w:t>
      </w:r>
      <w:r w:rsidR="00C408B8">
        <w:rPr>
          <w:rFonts w:ascii="Arial" w:eastAsia="Times New Roman" w:hAnsi="Arial" w:cs="Arial"/>
          <w:color w:val="222222"/>
          <w:lang w:val="es-ES"/>
        </w:rPr>
        <w:t>s no visuales para satisfacer las demandas de sus asignaciones actuales . De esta manera</w:t>
      </w:r>
      <w:r w:rsidR="003E1B06">
        <w:rPr>
          <w:rFonts w:ascii="Arial" w:eastAsia="Times New Roman" w:hAnsi="Arial" w:cs="Arial"/>
          <w:color w:val="222222"/>
          <w:lang w:val="es-ES"/>
        </w:rPr>
        <w:t>,</w:t>
      </w:r>
      <w:r w:rsidR="00C408B8">
        <w:rPr>
          <w:rFonts w:ascii="Arial" w:eastAsia="Times New Roman" w:hAnsi="Arial" w:cs="Arial"/>
          <w:color w:val="222222"/>
          <w:lang w:val="es-ES"/>
        </w:rPr>
        <w:t xml:space="preserve"> es claro para los estudiantes y los instructores</w:t>
      </w:r>
      <w:r w:rsidR="00BE23A1">
        <w:rPr>
          <w:rFonts w:ascii="Arial" w:eastAsia="Times New Roman" w:hAnsi="Arial" w:cs="Arial"/>
          <w:color w:val="222222"/>
          <w:lang w:val="es-ES"/>
        </w:rPr>
        <w:t>,</w:t>
      </w:r>
      <w:r w:rsidR="00C408B8">
        <w:rPr>
          <w:rFonts w:ascii="Arial" w:eastAsia="Times New Roman" w:hAnsi="Arial" w:cs="Arial"/>
          <w:color w:val="222222"/>
          <w:lang w:val="es-ES"/>
        </w:rPr>
        <w:t xml:space="preserve"> que han desarrollado habilidades fiables, y no están en función de </w:t>
      </w:r>
      <w:r w:rsidR="007C6311">
        <w:rPr>
          <w:rFonts w:ascii="Arial" w:eastAsia="Times New Roman" w:hAnsi="Arial" w:cs="Arial"/>
          <w:color w:val="222222"/>
          <w:lang w:val="es-ES"/>
        </w:rPr>
        <w:t xml:space="preserve">depender </w:t>
      </w:r>
      <w:r w:rsidR="00EA451B">
        <w:rPr>
          <w:rFonts w:ascii="Arial" w:eastAsia="Times New Roman" w:hAnsi="Arial" w:cs="Arial"/>
          <w:color w:val="222222"/>
          <w:lang w:val="es-ES"/>
        </w:rPr>
        <w:t xml:space="preserve">de </w:t>
      </w:r>
      <w:r w:rsidR="00C408B8">
        <w:rPr>
          <w:rFonts w:ascii="Arial" w:eastAsia="Times New Roman" w:hAnsi="Arial" w:cs="Arial"/>
          <w:color w:val="222222"/>
          <w:lang w:val="es-ES"/>
        </w:rPr>
        <w:t>su vis</w:t>
      </w:r>
      <w:r w:rsidR="006B32BC">
        <w:rPr>
          <w:rFonts w:ascii="Arial" w:eastAsia="Times New Roman" w:hAnsi="Arial" w:cs="Arial"/>
          <w:color w:val="222222"/>
          <w:lang w:val="es-ES"/>
        </w:rPr>
        <w:t>ta</w:t>
      </w:r>
      <w:r w:rsidR="00C408B8">
        <w:rPr>
          <w:rFonts w:ascii="Arial" w:eastAsia="Times New Roman" w:hAnsi="Arial" w:cs="Arial"/>
          <w:color w:val="222222"/>
          <w:lang w:val="es-ES"/>
        </w:rPr>
        <w:t xml:space="preserve"> que es ciertamente poco fiable. En este enfoque, cuando los estudiantes experimentan dificultades, o no tienen éxito en la realización de una tarea, es evidente que esto ha dado lugar a prueba de un error, o la necesidad de perfeccionar sus habilidades, en lugar de condiciones sobre las cuales no tienen ningún control. Por lo tanto, los estudiantes reconocen que existe la posibilidad de que puedan aprender de sus errores, y que con el esfuerzo continuo de sus habilidades mejorarán. Además, cuando los estudiantes comienzan a reconocer que las alternativas no visuales son fiables, y que pueden resolver de forma independiente los problemas que surgen durante el entrenamiento, ganan la confianza para asumir nuevos retos, no sólo mientras están </w:t>
      </w:r>
      <w:r w:rsidR="004C1104">
        <w:rPr>
          <w:rFonts w:ascii="Arial" w:eastAsia="Times New Roman" w:hAnsi="Arial" w:cs="Arial"/>
          <w:color w:val="222222"/>
          <w:lang w:val="es-ES"/>
        </w:rPr>
        <w:t>en el Centro de Orientación, sin</w:t>
      </w:r>
      <w:r w:rsidR="00C408B8">
        <w:rPr>
          <w:rFonts w:ascii="Arial" w:eastAsia="Times New Roman" w:hAnsi="Arial" w:cs="Arial"/>
          <w:color w:val="222222"/>
          <w:lang w:val="es-ES"/>
        </w:rPr>
        <w:t xml:space="preserve">o </w:t>
      </w:r>
      <w:r w:rsidR="00500776">
        <w:rPr>
          <w:rFonts w:ascii="Arial" w:eastAsia="Times New Roman" w:hAnsi="Arial" w:cs="Arial"/>
          <w:color w:val="222222"/>
          <w:lang w:val="es-ES"/>
        </w:rPr>
        <w:t xml:space="preserve">que </w:t>
      </w:r>
      <w:r w:rsidR="00C408B8">
        <w:rPr>
          <w:rFonts w:ascii="Arial" w:eastAsia="Times New Roman" w:hAnsi="Arial" w:cs="Arial"/>
          <w:color w:val="222222"/>
          <w:lang w:val="es-ES"/>
        </w:rPr>
        <w:t>también una vez que han completado su formación.</w:t>
      </w:r>
      <w:r w:rsidR="00C408B8">
        <w:rPr>
          <w:rFonts w:ascii="Arial" w:eastAsia="Times New Roman" w:hAnsi="Arial" w:cs="Arial"/>
          <w:color w:val="222222"/>
          <w:lang w:val="es-ES"/>
        </w:rPr>
        <w:br/>
      </w:r>
      <w:r w:rsidR="00C408B8">
        <w:rPr>
          <w:rFonts w:ascii="Arial" w:eastAsia="Times New Roman" w:hAnsi="Arial" w:cs="Arial"/>
          <w:color w:val="222222"/>
          <w:lang w:val="es-ES"/>
        </w:rPr>
        <w:br/>
        <w:t>Una vez que los estudiantes comienzan a reconocer que las alternativas no visuales son fiables</w:t>
      </w:r>
      <w:r w:rsidR="00F64898">
        <w:rPr>
          <w:rFonts w:ascii="Arial" w:eastAsia="Times New Roman" w:hAnsi="Arial" w:cs="Arial"/>
          <w:color w:val="222222"/>
          <w:lang w:val="es-ES"/>
        </w:rPr>
        <w:t>,</w:t>
      </w:r>
      <w:r w:rsidR="009D3F5D">
        <w:rPr>
          <w:rFonts w:ascii="Arial" w:eastAsia="Times New Roman" w:hAnsi="Arial" w:cs="Arial"/>
          <w:color w:val="222222"/>
          <w:lang w:val="es-ES"/>
        </w:rPr>
        <w:t xml:space="preserve"> y tan eficaz como las basadas </w:t>
      </w:r>
      <w:r w:rsidR="00C408B8">
        <w:rPr>
          <w:rFonts w:ascii="Arial" w:eastAsia="Times New Roman" w:hAnsi="Arial" w:cs="Arial"/>
          <w:color w:val="222222"/>
          <w:lang w:val="es-ES"/>
        </w:rPr>
        <w:t>en la vis</w:t>
      </w:r>
      <w:r w:rsidR="000B13CF">
        <w:rPr>
          <w:rFonts w:ascii="Arial" w:eastAsia="Times New Roman" w:hAnsi="Arial" w:cs="Arial"/>
          <w:color w:val="222222"/>
          <w:lang w:val="es-ES"/>
        </w:rPr>
        <w:t>ta</w:t>
      </w:r>
      <w:r w:rsidR="00C408B8">
        <w:rPr>
          <w:rFonts w:ascii="Arial" w:eastAsia="Times New Roman" w:hAnsi="Arial" w:cs="Arial"/>
          <w:color w:val="222222"/>
          <w:lang w:val="es-ES"/>
        </w:rPr>
        <w:t xml:space="preserve">, comienzan a cuestionar sus propias creencias sobre la ceguera, y por lo tanto, las creencias de la sociedad con respecto a la ceguera y los ciegos. Comienzan a conocer la verdad sobre la ceguera, y </w:t>
      </w:r>
      <w:r w:rsidR="0041433D">
        <w:rPr>
          <w:rFonts w:ascii="Arial" w:eastAsia="Times New Roman" w:hAnsi="Arial" w:cs="Arial"/>
          <w:color w:val="222222"/>
          <w:lang w:val="es-ES"/>
        </w:rPr>
        <w:t>ha</w:t>
      </w:r>
      <w:r w:rsidR="002F6D03">
        <w:rPr>
          <w:rFonts w:ascii="Arial" w:eastAsia="Times New Roman" w:hAnsi="Arial" w:cs="Arial"/>
          <w:color w:val="222222"/>
          <w:lang w:val="es-ES"/>
        </w:rPr>
        <w:t xml:space="preserve">n </w:t>
      </w:r>
      <w:r w:rsidR="00C408B8">
        <w:rPr>
          <w:rFonts w:ascii="Arial" w:eastAsia="Times New Roman" w:hAnsi="Arial" w:cs="Arial"/>
          <w:color w:val="222222"/>
          <w:lang w:val="es-ES"/>
        </w:rPr>
        <w:t xml:space="preserve">llegado a la conclusión de que los mitos y conceptos equivocados que otras personas creen acerca de la ceguera, y sus capacidades como personas ciegas pueden evitar que sean capaces de alcanzar el estilo de vida normal que quieren tener. Durante este tiempo, no es inusual </w:t>
      </w:r>
      <w:r w:rsidR="00160D71">
        <w:rPr>
          <w:rFonts w:ascii="Arial" w:eastAsia="Times New Roman" w:hAnsi="Arial" w:cs="Arial"/>
          <w:color w:val="222222"/>
          <w:lang w:val="es-ES"/>
        </w:rPr>
        <w:t>que los estudiantes sienta</w:t>
      </w:r>
      <w:r w:rsidR="00C408B8">
        <w:rPr>
          <w:rFonts w:ascii="Arial" w:eastAsia="Times New Roman" w:hAnsi="Arial" w:cs="Arial"/>
          <w:color w:val="222222"/>
          <w:lang w:val="es-ES"/>
        </w:rPr>
        <w:t>n una fuerte necesidad de probarse a sí mismos</w:t>
      </w:r>
      <w:r w:rsidR="00A60584">
        <w:rPr>
          <w:rFonts w:ascii="Arial" w:eastAsia="Times New Roman" w:hAnsi="Arial" w:cs="Arial"/>
          <w:color w:val="222222"/>
          <w:lang w:val="es-ES"/>
        </w:rPr>
        <w:t>,</w:t>
      </w:r>
      <w:r w:rsidR="00C408B8">
        <w:rPr>
          <w:rFonts w:ascii="Arial" w:eastAsia="Times New Roman" w:hAnsi="Arial" w:cs="Arial"/>
          <w:color w:val="222222"/>
          <w:lang w:val="es-ES"/>
        </w:rPr>
        <w:t xml:space="preserve"> y </w:t>
      </w:r>
      <w:r w:rsidR="00EC42EB">
        <w:rPr>
          <w:rFonts w:ascii="Arial" w:eastAsia="Times New Roman" w:hAnsi="Arial" w:cs="Arial"/>
          <w:color w:val="222222"/>
          <w:lang w:val="es-ES"/>
        </w:rPr>
        <w:t xml:space="preserve">a </w:t>
      </w:r>
      <w:r w:rsidR="00C408B8">
        <w:rPr>
          <w:rFonts w:ascii="Arial" w:eastAsia="Times New Roman" w:hAnsi="Arial" w:cs="Arial"/>
          <w:color w:val="222222"/>
          <w:lang w:val="es-ES"/>
        </w:rPr>
        <w:t>otros</w:t>
      </w:r>
      <w:r w:rsidR="00C660DA">
        <w:rPr>
          <w:rFonts w:ascii="Arial" w:eastAsia="Times New Roman" w:hAnsi="Arial" w:cs="Arial"/>
          <w:color w:val="222222"/>
          <w:lang w:val="es-ES"/>
        </w:rPr>
        <w:t>,</w:t>
      </w:r>
      <w:r w:rsidR="00DE0592">
        <w:rPr>
          <w:rFonts w:ascii="Arial" w:eastAsia="Times New Roman" w:hAnsi="Arial" w:cs="Arial"/>
          <w:color w:val="222222"/>
          <w:lang w:val="es-ES"/>
        </w:rPr>
        <w:t xml:space="preserve"> que realmente puede</w:t>
      </w:r>
      <w:r w:rsidR="00C408B8">
        <w:rPr>
          <w:rFonts w:ascii="Arial" w:eastAsia="Times New Roman" w:hAnsi="Arial" w:cs="Arial"/>
          <w:color w:val="222222"/>
          <w:lang w:val="es-ES"/>
        </w:rPr>
        <w:t xml:space="preserve">n ser independientes y autosuficientes. Esta respuesta rebelde </w:t>
      </w:r>
      <w:r w:rsidR="00FB4C83">
        <w:rPr>
          <w:rFonts w:ascii="Arial" w:eastAsia="Times New Roman" w:hAnsi="Arial" w:cs="Arial"/>
          <w:color w:val="222222"/>
          <w:lang w:val="es-ES"/>
        </w:rPr>
        <w:t>puede causar a los estudiantes el</w:t>
      </w:r>
      <w:r w:rsidR="00C408B8">
        <w:rPr>
          <w:rFonts w:ascii="Arial" w:eastAsia="Times New Roman" w:hAnsi="Arial" w:cs="Arial"/>
          <w:color w:val="222222"/>
          <w:lang w:val="es-ES"/>
        </w:rPr>
        <w:t xml:space="preserve"> esforzarse hasta el límite de sus capacidades y habilidades, y responder bruscamente, a veces incluso con rabia, a ofertas de ayuda.</w:t>
      </w:r>
      <w:r w:rsidR="00C408B8">
        <w:rPr>
          <w:rFonts w:ascii="Arial" w:eastAsia="Times New Roman" w:hAnsi="Arial" w:cs="Arial"/>
          <w:color w:val="222222"/>
          <w:lang w:val="es-ES"/>
        </w:rPr>
        <w:br/>
      </w:r>
      <w:r w:rsidR="00C408B8">
        <w:rPr>
          <w:rFonts w:ascii="Arial" w:eastAsia="Times New Roman" w:hAnsi="Arial" w:cs="Arial"/>
          <w:color w:val="222222"/>
          <w:lang w:val="es-ES"/>
        </w:rPr>
        <w:br/>
        <w:t>Esta respuesta a sus exper</w:t>
      </w:r>
      <w:r w:rsidR="00F96B9B">
        <w:rPr>
          <w:rFonts w:ascii="Arial" w:eastAsia="Times New Roman" w:hAnsi="Arial" w:cs="Arial"/>
          <w:color w:val="222222"/>
          <w:lang w:val="es-ES"/>
        </w:rPr>
        <w:t>iencias puede ser mejor descrita</w:t>
      </w:r>
      <w:r w:rsidR="00C408B8">
        <w:rPr>
          <w:rFonts w:ascii="Arial" w:eastAsia="Times New Roman" w:hAnsi="Arial" w:cs="Arial"/>
          <w:color w:val="222222"/>
          <w:lang w:val="es-ES"/>
        </w:rPr>
        <w:t xml:space="preserve"> como la independencia rebelde, y esto es una parte necesaria de la transición a la ceguera, </w:t>
      </w:r>
      <w:r w:rsidR="00FA5418">
        <w:rPr>
          <w:rFonts w:ascii="Arial" w:eastAsia="Times New Roman" w:hAnsi="Arial" w:cs="Arial"/>
          <w:color w:val="222222"/>
          <w:lang w:val="es-ES"/>
        </w:rPr>
        <w:t xml:space="preserve">a la </w:t>
      </w:r>
      <w:r w:rsidR="00C408B8">
        <w:rPr>
          <w:rFonts w:ascii="Arial" w:eastAsia="Times New Roman" w:hAnsi="Arial" w:cs="Arial"/>
          <w:color w:val="222222"/>
          <w:lang w:val="es-ES"/>
        </w:rPr>
        <w:t>que por desgracia no todo el mundo se mueve más allá.</w:t>
      </w:r>
      <w:r w:rsidR="00C408B8">
        <w:rPr>
          <w:rFonts w:ascii="Arial" w:eastAsia="Times New Roman" w:hAnsi="Arial" w:cs="Arial"/>
          <w:color w:val="222222"/>
          <w:lang w:val="es-ES"/>
        </w:rPr>
        <w:br/>
      </w:r>
      <w:r w:rsidR="00C408B8">
        <w:rPr>
          <w:rFonts w:ascii="Arial" w:eastAsia="Times New Roman" w:hAnsi="Arial" w:cs="Arial"/>
          <w:color w:val="222222"/>
          <w:lang w:val="es-ES"/>
        </w:rPr>
        <w:br/>
      </w:r>
      <w:r w:rsidR="00BD0BFF">
        <w:rPr>
          <w:rFonts w:ascii="Arial" w:eastAsia="Times New Roman" w:hAnsi="Arial" w:cs="Arial"/>
          <w:color w:val="222222"/>
          <w:lang w:val="es-ES"/>
        </w:rPr>
        <w:lastRenderedPageBreak/>
        <w:t>Cuando la idea</w:t>
      </w:r>
      <w:r w:rsidR="00C408B8">
        <w:rPr>
          <w:rFonts w:ascii="Arial" w:eastAsia="Times New Roman" w:hAnsi="Arial" w:cs="Arial"/>
          <w:color w:val="222222"/>
          <w:lang w:val="es-ES"/>
        </w:rPr>
        <w:t xml:space="preserve"> </w:t>
      </w:r>
      <w:r w:rsidR="00FA41CC">
        <w:rPr>
          <w:rFonts w:ascii="Arial" w:eastAsia="Times New Roman" w:hAnsi="Arial" w:cs="Arial"/>
          <w:color w:val="222222"/>
          <w:lang w:val="es-ES"/>
        </w:rPr>
        <w:t xml:space="preserve">de </w:t>
      </w:r>
      <w:r w:rsidR="00C408B8">
        <w:rPr>
          <w:rFonts w:ascii="Arial" w:eastAsia="Times New Roman" w:hAnsi="Arial" w:cs="Arial"/>
          <w:color w:val="222222"/>
          <w:lang w:val="es-ES"/>
        </w:rPr>
        <w:t>que las personas ciegas pueden ser verdaderamente independiente</w:t>
      </w:r>
      <w:r w:rsidR="00266AB7">
        <w:rPr>
          <w:rFonts w:ascii="Arial" w:eastAsia="Times New Roman" w:hAnsi="Arial" w:cs="Arial"/>
          <w:color w:val="222222"/>
          <w:lang w:val="es-ES"/>
        </w:rPr>
        <w:t>s</w:t>
      </w:r>
      <w:r w:rsidR="00C408B8">
        <w:rPr>
          <w:rFonts w:ascii="Arial" w:eastAsia="Times New Roman" w:hAnsi="Arial" w:cs="Arial"/>
          <w:color w:val="222222"/>
          <w:lang w:val="es-ES"/>
        </w:rPr>
        <w:t xml:space="preserve"> y autosuficiente</w:t>
      </w:r>
      <w:r w:rsidR="00C370F0">
        <w:rPr>
          <w:rFonts w:ascii="Arial" w:eastAsia="Times New Roman" w:hAnsi="Arial" w:cs="Arial"/>
          <w:color w:val="222222"/>
          <w:lang w:val="es-ES"/>
        </w:rPr>
        <w:t>s</w:t>
      </w:r>
      <w:r w:rsidR="00D57EF6">
        <w:rPr>
          <w:rFonts w:ascii="Arial" w:eastAsia="Times New Roman" w:hAnsi="Arial" w:cs="Arial"/>
          <w:color w:val="222222"/>
          <w:lang w:val="es-ES"/>
        </w:rPr>
        <w:t>,</w:t>
      </w:r>
      <w:r w:rsidR="00475A3B">
        <w:rPr>
          <w:rFonts w:ascii="Arial" w:eastAsia="Times New Roman" w:hAnsi="Arial" w:cs="Arial"/>
          <w:color w:val="222222"/>
          <w:lang w:val="es-ES"/>
        </w:rPr>
        <w:t xml:space="preserve"> </w:t>
      </w:r>
      <w:r w:rsidR="00D57EF6">
        <w:rPr>
          <w:rFonts w:ascii="Arial" w:eastAsia="Times New Roman" w:hAnsi="Arial" w:cs="Arial"/>
          <w:color w:val="222222"/>
          <w:lang w:val="es-ES"/>
        </w:rPr>
        <w:t xml:space="preserve">y </w:t>
      </w:r>
      <w:r w:rsidR="00475A3B">
        <w:rPr>
          <w:rFonts w:ascii="Arial" w:eastAsia="Times New Roman" w:hAnsi="Arial" w:cs="Arial"/>
          <w:color w:val="222222"/>
          <w:lang w:val="es-ES"/>
        </w:rPr>
        <w:t>comienza</w:t>
      </w:r>
      <w:r w:rsidR="00C408B8">
        <w:rPr>
          <w:rFonts w:ascii="Arial" w:eastAsia="Times New Roman" w:hAnsi="Arial" w:cs="Arial"/>
          <w:color w:val="222222"/>
          <w:lang w:val="es-ES"/>
        </w:rPr>
        <w:t xml:space="preserve"> a ser a la vez familiar y confortable</w:t>
      </w:r>
      <w:r w:rsidR="008500F2">
        <w:rPr>
          <w:rFonts w:ascii="Arial" w:eastAsia="Times New Roman" w:hAnsi="Arial" w:cs="Arial"/>
          <w:color w:val="222222"/>
          <w:lang w:val="es-ES"/>
        </w:rPr>
        <w:t>, las habilidades alterna</w:t>
      </w:r>
      <w:r w:rsidR="00C408B8">
        <w:rPr>
          <w:rFonts w:ascii="Arial" w:eastAsia="Times New Roman" w:hAnsi="Arial" w:cs="Arial"/>
          <w:color w:val="222222"/>
          <w:lang w:val="es-ES"/>
        </w:rPr>
        <w:t>s comienzan a transformarse de la novedad emocionante en la rutina diaria, y la rebelión se desplaza a una sensación de tranquila confianza y la determinación para tener éxito a pesar de la actitud del público, una nueva forma de pensar acerca de la ceguera comienza a emerger. Los estudiantes comienzan a creer que es respetable ser ciego, y luego comienzan a considerar las cualidades necesarias para ser visto</w:t>
      </w:r>
      <w:r w:rsidR="00F81BC6">
        <w:rPr>
          <w:rFonts w:ascii="Arial" w:eastAsia="Times New Roman" w:hAnsi="Arial" w:cs="Arial"/>
          <w:color w:val="222222"/>
          <w:lang w:val="es-ES"/>
        </w:rPr>
        <w:t>s</w:t>
      </w:r>
      <w:r w:rsidR="00C408B8">
        <w:rPr>
          <w:rFonts w:ascii="Arial" w:eastAsia="Times New Roman" w:hAnsi="Arial" w:cs="Arial"/>
          <w:color w:val="222222"/>
          <w:lang w:val="es-ES"/>
        </w:rPr>
        <w:t xml:space="preserve"> con respeto y las responsabilidades que se les exige para lograr el éxito. Comienzan a reconocer que sus responsabilidades son las mismas que </w:t>
      </w:r>
      <w:r w:rsidR="008C4BDC">
        <w:rPr>
          <w:rFonts w:ascii="Arial" w:eastAsia="Times New Roman" w:hAnsi="Arial" w:cs="Arial"/>
          <w:color w:val="222222"/>
          <w:lang w:val="es-ES"/>
        </w:rPr>
        <w:t xml:space="preserve">para </w:t>
      </w:r>
      <w:r w:rsidR="00C408B8">
        <w:rPr>
          <w:rFonts w:ascii="Arial" w:eastAsia="Times New Roman" w:hAnsi="Arial" w:cs="Arial"/>
          <w:color w:val="222222"/>
          <w:lang w:val="es-ES"/>
        </w:rPr>
        <w:t xml:space="preserve">cualquier otra persona, y </w:t>
      </w:r>
      <w:r w:rsidR="00575C01">
        <w:rPr>
          <w:rFonts w:ascii="Arial" w:eastAsia="Times New Roman" w:hAnsi="Arial" w:cs="Arial"/>
          <w:color w:val="222222"/>
          <w:lang w:val="es-ES"/>
        </w:rPr>
        <w:t xml:space="preserve">comienzan </w:t>
      </w:r>
      <w:r w:rsidR="00FB3593">
        <w:rPr>
          <w:rFonts w:ascii="Arial" w:eastAsia="Times New Roman" w:hAnsi="Arial" w:cs="Arial"/>
          <w:color w:val="222222"/>
          <w:lang w:val="es-ES"/>
        </w:rPr>
        <w:t xml:space="preserve">a </w:t>
      </w:r>
      <w:r w:rsidR="00C408B8">
        <w:rPr>
          <w:rFonts w:ascii="Arial" w:eastAsia="Times New Roman" w:hAnsi="Arial" w:cs="Arial"/>
          <w:color w:val="222222"/>
          <w:lang w:val="es-ES"/>
        </w:rPr>
        <w:t xml:space="preserve">superar los mitos y conceptos </w:t>
      </w:r>
      <w:r w:rsidR="00256520">
        <w:rPr>
          <w:rFonts w:ascii="Arial" w:eastAsia="Times New Roman" w:hAnsi="Arial" w:cs="Arial"/>
          <w:color w:val="222222"/>
          <w:lang w:val="es-ES"/>
        </w:rPr>
        <w:t xml:space="preserve">equivocados </w:t>
      </w:r>
      <w:r w:rsidR="00C408B8">
        <w:rPr>
          <w:rFonts w:ascii="Arial" w:eastAsia="Times New Roman" w:hAnsi="Arial" w:cs="Arial"/>
          <w:color w:val="222222"/>
          <w:lang w:val="es-ES"/>
        </w:rPr>
        <w:t xml:space="preserve">que se interponen en su camino para lograr el éxito, </w:t>
      </w:r>
      <w:r w:rsidR="00410313">
        <w:rPr>
          <w:rFonts w:ascii="Arial" w:eastAsia="Times New Roman" w:hAnsi="Arial" w:cs="Arial"/>
          <w:color w:val="222222"/>
          <w:lang w:val="es-ES"/>
        </w:rPr>
        <w:t xml:space="preserve">y que </w:t>
      </w:r>
      <w:r w:rsidR="00C408B8">
        <w:rPr>
          <w:rFonts w:ascii="Arial" w:eastAsia="Times New Roman" w:hAnsi="Arial" w:cs="Arial"/>
          <w:color w:val="222222"/>
          <w:lang w:val="es-ES"/>
        </w:rPr>
        <w:t xml:space="preserve">deben desarrollar un nivel de rendimiento personal que es igual, o preferiblemente es superior a la de sus homólogos que tienen la normalidad </w:t>
      </w:r>
      <w:r w:rsidR="00E73A56">
        <w:rPr>
          <w:rFonts w:ascii="Arial" w:eastAsia="Times New Roman" w:hAnsi="Arial" w:cs="Arial"/>
          <w:color w:val="222222"/>
          <w:lang w:val="es-ES"/>
        </w:rPr>
        <w:t xml:space="preserve">de la </w:t>
      </w:r>
      <w:r w:rsidR="00C408B8">
        <w:rPr>
          <w:rFonts w:ascii="Arial" w:eastAsia="Times New Roman" w:hAnsi="Arial" w:cs="Arial"/>
          <w:color w:val="222222"/>
          <w:lang w:val="es-ES"/>
        </w:rPr>
        <w:t>vista.</w:t>
      </w:r>
      <w:r w:rsidR="00C408B8">
        <w:rPr>
          <w:rFonts w:ascii="Arial" w:eastAsia="Times New Roman" w:hAnsi="Arial" w:cs="Arial"/>
          <w:color w:val="222222"/>
          <w:lang w:val="es-ES"/>
        </w:rPr>
        <w:br/>
      </w:r>
      <w:r w:rsidR="00C408B8">
        <w:rPr>
          <w:rFonts w:ascii="Arial" w:eastAsia="Times New Roman" w:hAnsi="Arial" w:cs="Arial"/>
          <w:color w:val="222222"/>
          <w:lang w:val="es-ES"/>
        </w:rPr>
        <w:br/>
        <w:t>Para tener éxito, las personas ciegas deben estar preparadas para competir en igualdad de condiciones con todos los demás. Esto les obliga a tener autodisciplina, ser fiable</w:t>
      </w:r>
      <w:r w:rsidR="00994EB2">
        <w:rPr>
          <w:rFonts w:ascii="Arial" w:eastAsia="Times New Roman" w:hAnsi="Arial" w:cs="Arial"/>
          <w:color w:val="222222"/>
          <w:lang w:val="es-ES"/>
        </w:rPr>
        <w:t>s</w:t>
      </w:r>
      <w:r w:rsidR="00121AF6">
        <w:rPr>
          <w:rFonts w:ascii="Arial" w:eastAsia="Times New Roman" w:hAnsi="Arial" w:cs="Arial"/>
          <w:color w:val="222222"/>
          <w:lang w:val="es-ES"/>
        </w:rPr>
        <w:t>, t</w:t>
      </w:r>
      <w:r w:rsidR="00C408B8">
        <w:rPr>
          <w:rFonts w:ascii="Arial" w:eastAsia="Times New Roman" w:hAnsi="Arial" w:cs="Arial"/>
          <w:color w:val="222222"/>
          <w:lang w:val="es-ES"/>
        </w:rPr>
        <w:t>ene</w:t>
      </w:r>
      <w:r w:rsidR="00121AF6">
        <w:rPr>
          <w:rFonts w:ascii="Arial" w:eastAsia="Times New Roman" w:hAnsi="Arial" w:cs="Arial"/>
          <w:color w:val="222222"/>
          <w:lang w:val="es-ES"/>
        </w:rPr>
        <w:t>r</w:t>
      </w:r>
      <w:r w:rsidR="00C408B8">
        <w:rPr>
          <w:rFonts w:ascii="Arial" w:eastAsia="Times New Roman" w:hAnsi="Arial" w:cs="Arial"/>
          <w:color w:val="222222"/>
          <w:lang w:val="es-ES"/>
        </w:rPr>
        <w:t xml:space="preserve"> el aspecto adecuado y aseo, y una fuerte ética de trabajo. Es a través del desarrollo de estas cualidades que cada miembro de nuestra sociedad se gana el derecho a competir por el éxito, incluyendo los ciegos.</w:t>
      </w:r>
      <w:r w:rsidR="00C408B8">
        <w:rPr>
          <w:rFonts w:ascii="Arial" w:eastAsia="Times New Roman" w:hAnsi="Arial" w:cs="Arial"/>
          <w:color w:val="222222"/>
          <w:lang w:val="es-ES"/>
        </w:rPr>
        <w:br/>
      </w:r>
      <w:r w:rsidR="00C408B8">
        <w:rPr>
          <w:rFonts w:ascii="Arial" w:eastAsia="Times New Roman" w:hAnsi="Arial" w:cs="Arial"/>
          <w:color w:val="222222"/>
          <w:lang w:val="es-ES"/>
        </w:rPr>
        <w:br/>
        <w:t>Otra de las cu</w:t>
      </w:r>
      <w:r w:rsidR="00930175">
        <w:rPr>
          <w:rFonts w:ascii="Arial" w:eastAsia="Times New Roman" w:hAnsi="Arial" w:cs="Arial"/>
          <w:color w:val="222222"/>
          <w:lang w:val="es-ES"/>
        </w:rPr>
        <w:t>alidades que debe ser alimentada</w:t>
      </w:r>
      <w:r w:rsidR="00341177">
        <w:rPr>
          <w:rFonts w:ascii="Arial" w:eastAsia="Times New Roman" w:hAnsi="Arial" w:cs="Arial"/>
          <w:color w:val="222222"/>
          <w:lang w:val="es-ES"/>
        </w:rPr>
        <w:t xml:space="preserve"> y mantenida</w:t>
      </w:r>
      <w:r w:rsidR="00955021">
        <w:rPr>
          <w:rFonts w:ascii="Arial" w:eastAsia="Times New Roman" w:hAnsi="Arial" w:cs="Arial"/>
          <w:color w:val="222222"/>
          <w:lang w:val="es-ES"/>
        </w:rPr>
        <w:t xml:space="preserve"> en buenas condiciones por</w:t>
      </w:r>
      <w:r w:rsidR="00C408B8">
        <w:rPr>
          <w:rFonts w:ascii="Arial" w:eastAsia="Times New Roman" w:hAnsi="Arial" w:cs="Arial"/>
          <w:color w:val="222222"/>
          <w:lang w:val="es-ES"/>
        </w:rPr>
        <w:t xml:space="preserve"> cualquier persona </w:t>
      </w:r>
      <w:r w:rsidR="00CF6191">
        <w:rPr>
          <w:rFonts w:ascii="Arial" w:eastAsia="Times New Roman" w:hAnsi="Arial" w:cs="Arial"/>
          <w:color w:val="222222"/>
          <w:lang w:val="es-ES"/>
        </w:rPr>
        <w:t xml:space="preserve">para </w:t>
      </w:r>
      <w:r w:rsidR="00C408B8">
        <w:rPr>
          <w:rFonts w:ascii="Arial" w:eastAsia="Times New Roman" w:hAnsi="Arial" w:cs="Arial"/>
          <w:color w:val="222222"/>
          <w:lang w:val="es-ES"/>
        </w:rPr>
        <w:t xml:space="preserve">tener éxito es la persistencia, y para las personas ciegas esta característica debe ser especialmente fuerte. Esto es cierto ya que los mitos y conceptos equivocados con respecto a la ceguera comúnmente aceptadas llevan a muchos a negar las oportunidades de las personas ciegas para la educación, el empleo, y otros elementos críticos para alcanzar el éxito. Esta negación de la oportunidad no se basa en el </w:t>
      </w:r>
      <w:r w:rsidR="00E86757">
        <w:rPr>
          <w:rFonts w:ascii="Arial" w:eastAsia="Times New Roman" w:hAnsi="Arial" w:cs="Arial"/>
          <w:color w:val="222222"/>
          <w:lang w:val="es-ES"/>
        </w:rPr>
        <w:t>abor</w:t>
      </w:r>
      <w:r w:rsidR="00205F0F">
        <w:rPr>
          <w:rFonts w:ascii="Arial" w:eastAsia="Times New Roman" w:hAnsi="Arial" w:cs="Arial"/>
          <w:color w:val="222222"/>
          <w:lang w:val="es-ES"/>
        </w:rPr>
        <w:t>r</w:t>
      </w:r>
      <w:r w:rsidR="00E86757">
        <w:rPr>
          <w:rFonts w:ascii="Arial" w:eastAsia="Times New Roman" w:hAnsi="Arial" w:cs="Arial"/>
          <w:color w:val="222222"/>
          <w:lang w:val="es-ES"/>
        </w:rPr>
        <w:t xml:space="preserve">ecimiento </w:t>
      </w:r>
      <w:r w:rsidR="00C408B8">
        <w:rPr>
          <w:rFonts w:ascii="Arial" w:eastAsia="Times New Roman" w:hAnsi="Arial" w:cs="Arial"/>
          <w:color w:val="222222"/>
          <w:lang w:val="es-ES"/>
        </w:rPr>
        <w:t xml:space="preserve">o </w:t>
      </w:r>
      <w:r w:rsidR="00E32305">
        <w:rPr>
          <w:rFonts w:ascii="Arial" w:eastAsia="Times New Roman" w:hAnsi="Arial" w:cs="Arial"/>
          <w:color w:val="222222"/>
          <w:lang w:val="es-ES"/>
        </w:rPr>
        <w:t xml:space="preserve">en </w:t>
      </w:r>
      <w:r w:rsidR="00C408B8">
        <w:rPr>
          <w:rFonts w:ascii="Arial" w:eastAsia="Times New Roman" w:hAnsi="Arial" w:cs="Arial"/>
          <w:color w:val="222222"/>
          <w:lang w:val="es-ES"/>
        </w:rPr>
        <w:t>cualquier intención</w:t>
      </w:r>
      <w:r w:rsidR="00E32305">
        <w:rPr>
          <w:rFonts w:ascii="Arial" w:eastAsia="Times New Roman" w:hAnsi="Arial" w:cs="Arial"/>
          <w:color w:val="222222"/>
          <w:lang w:val="es-ES"/>
        </w:rPr>
        <w:t xml:space="preserve"> de daño</w:t>
      </w:r>
      <w:r w:rsidR="00C408B8">
        <w:rPr>
          <w:rFonts w:ascii="Arial" w:eastAsia="Times New Roman" w:hAnsi="Arial" w:cs="Arial"/>
          <w:color w:val="222222"/>
          <w:lang w:val="es-ES"/>
        </w:rPr>
        <w:t>, sino más bien en firmes creencias, que afirman que la pérdida de la vis</w:t>
      </w:r>
      <w:r w:rsidR="003C78E6">
        <w:rPr>
          <w:rFonts w:ascii="Arial" w:eastAsia="Times New Roman" w:hAnsi="Arial" w:cs="Arial"/>
          <w:color w:val="222222"/>
          <w:lang w:val="es-ES"/>
        </w:rPr>
        <w:t>ta</w:t>
      </w:r>
      <w:r w:rsidR="00C408B8">
        <w:rPr>
          <w:rFonts w:ascii="Arial" w:eastAsia="Times New Roman" w:hAnsi="Arial" w:cs="Arial"/>
          <w:color w:val="222222"/>
          <w:lang w:val="es-ES"/>
        </w:rPr>
        <w:t xml:space="preserve"> impide cualquier posibilidad de </w:t>
      </w:r>
      <w:r w:rsidR="00A16C3D">
        <w:rPr>
          <w:rFonts w:ascii="Arial" w:eastAsia="Times New Roman" w:hAnsi="Arial" w:cs="Arial"/>
          <w:color w:val="222222"/>
          <w:lang w:val="es-ES"/>
        </w:rPr>
        <w:t>que las personas ciegas logren</w:t>
      </w:r>
      <w:r w:rsidR="00C408B8">
        <w:rPr>
          <w:rFonts w:ascii="Arial" w:eastAsia="Times New Roman" w:hAnsi="Arial" w:cs="Arial"/>
          <w:color w:val="222222"/>
          <w:lang w:val="es-ES"/>
        </w:rPr>
        <w:t xml:space="preserve"> el éxito que buscan.</w:t>
      </w:r>
      <w:r w:rsidR="00C408B8">
        <w:rPr>
          <w:rFonts w:ascii="Arial" w:eastAsia="Times New Roman" w:hAnsi="Arial" w:cs="Arial"/>
          <w:color w:val="222222"/>
          <w:lang w:val="es-ES"/>
        </w:rPr>
        <w:br/>
      </w:r>
      <w:r w:rsidR="00C408B8">
        <w:rPr>
          <w:rFonts w:ascii="Arial" w:eastAsia="Times New Roman" w:hAnsi="Arial" w:cs="Arial"/>
          <w:color w:val="222222"/>
          <w:lang w:val="es-ES"/>
        </w:rPr>
        <w:br/>
        <w:t xml:space="preserve">A menudo, en el curso de sus esfuerzos para lograr el éxito, las personas ciegas encuentran que el respeto que merecen es barrido por los actos de piedad, y muchas personas perciben la caridad como un sustituto adecuado para la ocasión. A la vista de estas actitudes, el mantenimiento de su auto-respeto, por no hablar de su persistencia, puede ser muy difícil. Por esta razón, el Centro de Orientación es un entorno muy favorable. Este apoyo se crea a través de su filosofía, que se basa en una creencia firme en las personas ciegas, como miembros normales, competentes y capaces de la sociedad; Sin embargo, una vez que los estudiantes </w:t>
      </w:r>
      <w:r w:rsidR="00A9496F">
        <w:rPr>
          <w:rFonts w:ascii="Arial" w:eastAsia="Times New Roman" w:hAnsi="Arial" w:cs="Arial"/>
          <w:color w:val="222222"/>
          <w:lang w:val="es-ES"/>
        </w:rPr>
        <w:t xml:space="preserve">completan </w:t>
      </w:r>
      <w:r w:rsidR="00C408B8">
        <w:rPr>
          <w:rFonts w:ascii="Arial" w:eastAsia="Times New Roman" w:hAnsi="Arial" w:cs="Arial"/>
          <w:color w:val="222222"/>
          <w:lang w:val="es-ES"/>
        </w:rPr>
        <w:t>una formación</w:t>
      </w:r>
      <w:r w:rsidR="00797936">
        <w:rPr>
          <w:rFonts w:ascii="Arial" w:eastAsia="Times New Roman" w:hAnsi="Arial" w:cs="Arial"/>
          <w:color w:val="222222"/>
          <w:lang w:val="es-ES"/>
        </w:rPr>
        <w:t>,</w:t>
      </w:r>
      <w:r w:rsidR="00C408B8">
        <w:rPr>
          <w:rFonts w:ascii="Arial" w:eastAsia="Times New Roman" w:hAnsi="Arial" w:cs="Arial"/>
          <w:color w:val="222222"/>
          <w:lang w:val="es-ES"/>
        </w:rPr>
        <w:t xml:space="preserve"> deben hacer frente a las actitudes del público en general </w:t>
      </w:r>
      <w:r w:rsidR="00E85EAA">
        <w:rPr>
          <w:rFonts w:ascii="Arial" w:eastAsia="Times New Roman" w:hAnsi="Arial" w:cs="Arial"/>
          <w:color w:val="222222"/>
          <w:lang w:val="es-ES"/>
        </w:rPr>
        <w:t>en</w:t>
      </w:r>
      <w:r w:rsidR="00E95816">
        <w:rPr>
          <w:rFonts w:ascii="Arial" w:eastAsia="Times New Roman" w:hAnsi="Arial" w:cs="Arial"/>
          <w:color w:val="222222"/>
          <w:lang w:val="es-ES"/>
        </w:rPr>
        <w:t xml:space="preserve"> base diaria</w:t>
      </w:r>
      <w:r w:rsidR="00C408B8">
        <w:rPr>
          <w:rFonts w:ascii="Arial" w:eastAsia="Times New Roman" w:hAnsi="Arial" w:cs="Arial"/>
          <w:color w:val="222222"/>
          <w:lang w:val="es-ES"/>
        </w:rPr>
        <w:t xml:space="preserve"> sin contacto cercano con este ambiente de consolidación. Por lo tanto, una formación adecuada debe ayudar a los estudiantes a desarrollar una fuerte filosofía personal de la ceguera, que les permite reconocer la diferencia entre la verdad y los mitos y conceptos equivocados con respecto a la ceguera. Este sistema de creencias debe hacer hincapié en las capacidades y </w:t>
      </w:r>
      <w:r w:rsidR="008C2809">
        <w:rPr>
          <w:rFonts w:ascii="Arial" w:eastAsia="Times New Roman" w:hAnsi="Arial" w:cs="Arial"/>
          <w:color w:val="222222"/>
          <w:lang w:val="es-ES"/>
        </w:rPr>
        <w:t xml:space="preserve">los valores </w:t>
      </w:r>
      <w:r w:rsidR="00C408B8">
        <w:rPr>
          <w:rFonts w:ascii="Arial" w:eastAsia="Times New Roman" w:hAnsi="Arial" w:cs="Arial"/>
          <w:color w:val="222222"/>
          <w:lang w:val="es-ES"/>
        </w:rPr>
        <w:t xml:space="preserve">de las personas ciegas, y se reforzará a través de experiencias exitosas. No sólo debe </w:t>
      </w:r>
      <w:r w:rsidR="007A06EE">
        <w:rPr>
          <w:rFonts w:ascii="Arial" w:eastAsia="Times New Roman" w:hAnsi="Arial" w:cs="Arial"/>
          <w:color w:val="222222"/>
          <w:lang w:val="es-ES"/>
        </w:rPr>
        <w:t>la gente ciega</w:t>
      </w:r>
      <w:r w:rsidR="000E29C8">
        <w:rPr>
          <w:rFonts w:ascii="Arial" w:eastAsia="Times New Roman" w:hAnsi="Arial" w:cs="Arial"/>
          <w:color w:val="222222"/>
          <w:lang w:val="es-ES"/>
        </w:rPr>
        <w:t xml:space="preserve"> </w:t>
      </w:r>
      <w:r w:rsidR="00E76FEA">
        <w:rPr>
          <w:rFonts w:ascii="Arial" w:eastAsia="Times New Roman" w:hAnsi="Arial" w:cs="Arial"/>
          <w:color w:val="222222"/>
          <w:lang w:val="es-ES"/>
        </w:rPr>
        <w:t>por</w:t>
      </w:r>
      <w:r w:rsidR="00886DC3">
        <w:rPr>
          <w:rFonts w:ascii="Arial" w:eastAsia="Times New Roman" w:hAnsi="Arial" w:cs="Arial"/>
          <w:color w:val="222222"/>
          <w:lang w:val="es-ES"/>
        </w:rPr>
        <w:t xml:space="preserve"> sí misma</w:t>
      </w:r>
      <w:r w:rsidR="00E76FEA">
        <w:rPr>
          <w:rFonts w:ascii="Arial" w:eastAsia="Times New Roman" w:hAnsi="Arial" w:cs="Arial"/>
          <w:color w:val="222222"/>
          <w:lang w:val="es-ES"/>
        </w:rPr>
        <w:t xml:space="preserve"> </w:t>
      </w:r>
      <w:r w:rsidR="00593EFC">
        <w:rPr>
          <w:rFonts w:ascii="Arial" w:eastAsia="Times New Roman" w:hAnsi="Arial" w:cs="Arial"/>
          <w:color w:val="222222"/>
          <w:lang w:val="es-ES"/>
        </w:rPr>
        <w:t>tener</w:t>
      </w:r>
      <w:r w:rsidR="00C408B8">
        <w:rPr>
          <w:rFonts w:ascii="Arial" w:eastAsia="Times New Roman" w:hAnsi="Arial" w:cs="Arial"/>
          <w:color w:val="222222"/>
          <w:lang w:val="es-ES"/>
        </w:rPr>
        <w:t xml:space="preserve"> una comprensión profunda</w:t>
      </w:r>
      <w:r w:rsidR="00490DE2">
        <w:rPr>
          <w:rFonts w:ascii="Arial" w:eastAsia="Times New Roman" w:hAnsi="Arial" w:cs="Arial"/>
          <w:color w:val="222222"/>
          <w:lang w:val="es-ES"/>
        </w:rPr>
        <w:t>,</w:t>
      </w:r>
      <w:r w:rsidR="00C408B8">
        <w:rPr>
          <w:rFonts w:ascii="Arial" w:eastAsia="Times New Roman" w:hAnsi="Arial" w:cs="Arial"/>
          <w:color w:val="222222"/>
          <w:lang w:val="es-ES"/>
        </w:rPr>
        <w:t xml:space="preserve"> y la creencia en las capacidades de las personas que son ciegas, sino que también deben estar bien preparados para educar a otros que no son conscientes de la verdad con respecto a la ceguera. Más que esto, a fin de mantener las creencias y actitudes que conducen al éxito, las personas ciegas deben tener un sistema de apoyo fiable. Sus familias y amigos sin duda puede</w:t>
      </w:r>
      <w:r w:rsidR="000A3604">
        <w:rPr>
          <w:rFonts w:ascii="Arial" w:eastAsia="Times New Roman" w:hAnsi="Arial" w:cs="Arial"/>
          <w:color w:val="222222"/>
          <w:lang w:val="es-ES"/>
        </w:rPr>
        <w:t>n</w:t>
      </w:r>
      <w:r w:rsidR="00C408B8">
        <w:rPr>
          <w:rFonts w:ascii="Arial" w:eastAsia="Times New Roman" w:hAnsi="Arial" w:cs="Arial"/>
          <w:color w:val="222222"/>
          <w:lang w:val="es-ES"/>
        </w:rPr>
        <w:t xml:space="preserve"> ayudar; sin embargo, todavía hay una necesidad de que el apoyo sólo puede venir de conocer otras personas ciegas.</w:t>
      </w:r>
      <w:r w:rsidR="00C408B8">
        <w:rPr>
          <w:rFonts w:ascii="Arial" w:eastAsia="Times New Roman" w:hAnsi="Arial" w:cs="Arial"/>
          <w:color w:val="222222"/>
          <w:lang w:val="es-ES"/>
        </w:rPr>
        <w:br/>
      </w:r>
      <w:r w:rsidR="00C408B8">
        <w:rPr>
          <w:rFonts w:ascii="Arial" w:eastAsia="Times New Roman" w:hAnsi="Arial" w:cs="Arial"/>
          <w:color w:val="222222"/>
          <w:lang w:val="es-ES"/>
        </w:rPr>
        <w:br/>
        <w:t>Las posibilidades de alcanzar el éxito por sí solo cuando se enfrenta</w:t>
      </w:r>
      <w:r w:rsidR="001D3CCA">
        <w:rPr>
          <w:rFonts w:ascii="Arial" w:eastAsia="Times New Roman" w:hAnsi="Arial" w:cs="Arial"/>
          <w:color w:val="222222"/>
          <w:lang w:val="es-ES"/>
        </w:rPr>
        <w:t>n</w:t>
      </w:r>
      <w:r w:rsidR="00C408B8">
        <w:rPr>
          <w:rFonts w:ascii="Arial" w:eastAsia="Times New Roman" w:hAnsi="Arial" w:cs="Arial"/>
          <w:color w:val="222222"/>
          <w:lang w:val="es-ES"/>
        </w:rPr>
        <w:t xml:space="preserve"> a los malos entendidos y conceptos </w:t>
      </w:r>
      <w:r w:rsidR="007B56EE">
        <w:rPr>
          <w:rFonts w:ascii="Arial" w:eastAsia="Times New Roman" w:hAnsi="Arial" w:cs="Arial"/>
          <w:color w:val="222222"/>
          <w:lang w:val="es-ES"/>
        </w:rPr>
        <w:t xml:space="preserve">abrumadores equivocados </w:t>
      </w:r>
      <w:r w:rsidR="00CA1F4A">
        <w:rPr>
          <w:rFonts w:ascii="Arial" w:eastAsia="Times New Roman" w:hAnsi="Arial" w:cs="Arial"/>
          <w:color w:val="222222"/>
          <w:lang w:val="es-ES"/>
        </w:rPr>
        <w:t>mantenidos</w:t>
      </w:r>
      <w:r w:rsidR="000D0E4F">
        <w:rPr>
          <w:rFonts w:ascii="Arial" w:eastAsia="Times New Roman" w:hAnsi="Arial" w:cs="Arial"/>
          <w:color w:val="222222"/>
          <w:lang w:val="es-ES"/>
        </w:rPr>
        <w:t xml:space="preserve"> </w:t>
      </w:r>
      <w:r w:rsidR="00CA1F4A">
        <w:rPr>
          <w:rFonts w:ascii="Arial" w:eastAsia="Times New Roman" w:hAnsi="Arial" w:cs="Arial"/>
          <w:color w:val="222222"/>
          <w:lang w:val="es-ES"/>
        </w:rPr>
        <w:t xml:space="preserve">por </w:t>
      </w:r>
      <w:r w:rsidR="002C499C">
        <w:rPr>
          <w:rFonts w:ascii="Arial" w:eastAsia="Times New Roman" w:hAnsi="Arial" w:cs="Arial"/>
          <w:color w:val="222222"/>
          <w:lang w:val="es-ES"/>
        </w:rPr>
        <w:t xml:space="preserve">tanta </w:t>
      </w:r>
      <w:r w:rsidR="000D0E4F">
        <w:rPr>
          <w:rFonts w:ascii="Arial" w:eastAsia="Times New Roman" w:hAnsi="Arial" w:cs="Arial"/>
          <w:color w:val="222222"/>
          <w:lang w:val="es-ES"/>
        </w:rPr>
        <w:t>gente es muy pequeño</w:t>
      </w:r>
      <w:r w:rsidR="00C408B8">
        <w:rPr>
          <w:rFonts w:ascii="Arial" w:eastAsia="Times New Roman" w:hAnsi="Arial" w:cs="Arial"/>
          <w:color w:val="222222"/>
          <w:lang w:val="es-ES"/>
        </w:rPr>
        <w:t xml:space="preserve">, y es por </w:t>
      </w:r>
      <w:r w:rsidR="00C408B8">
        <w:rPr>
          <w:rFonts w:ascii="Arial" w:eastAsia="Times New Roman" w:hAnsi="Arial" w:cs="Arial"/>
          <w:color w:val="222222"/>
          <w:lang w:val="es-ES"/>
        </w:rPr>
        <w:lastRenderedPageBreak/>
        <w:t>esta razón que el Centro de Orientación anima a los estudiantes a involucrarse y permanecer involucrado</w:t>
      </w:r>
      <w:r w:rsidR="00287770">
        <w:rPr>
          <w:rFonts w:ascii="Arial" w:eastAsia="Times New Roman" w:hAnsi="Arial" w:cs="Arial"/>
          <w:color w:val="222222"/>
          <w:lang w:val="es-ES"/>
        </w:rPr>
        <w:t>s</w:t>
      </w:r>
      <w:r w:rsidR="00C408B8">
        <w:rPr>
          <w:rFonts w:ascii="Arial" w:eastAsia="Times New Roman" w:hAnsi="Arial" w:cs="Arial"/>
          <w:color w:val="222222"/>
          <w:lang w:val="es-ES"/>
        </w:rPr>
        <w:t xml:space="preserve"> con una organización de consumidores que refuerza y practica una filosofía positiva de la ceguera. Las organizaciones de consumidores, son grupos de personas ciegas que gestionan y llevan a cabo sus propi</w:t>
      </w:r>
      <w:r w:rsidR="00021281">
        <w:rPr>
          <w:rFonts w:ascii="Arial" w:eastAsia="Times New Roman" w:hAnsi="Arial" w:cs="Arial"/>
          <w:color w:val="222222"/>
          <w:lang w:val="es-ES"/>
        </w:rPr>
        <w:t>as actividades, y trabajan junta</w:t>
      </w:r>
      <w:r w:rsidR="00C408B8">
        <w:rPr>
          <w:rFonts w:ascii="Arial" w:eastAsia="Times New Roman" w:hAnsi="Arial" w:cs="Arial"/>
          <w:color w:val="222222"/>
          <w:lang w:val="es-ES"/>
        </w:rPr>
        <w:t>s para apoyar a las personas ciegas en sus esfuerzos para alcanzar el éxit</w:t>
      </w:r>
      <w:r w:rsidR="0040231F">
        <w:rPr>
          <w:rFonts w:ascii="Arial" w:eastAsia="Times New Roman" w:hAnsi="Arial" w:cs="Arial"/>
          <w:color w:val="222222"/>
          <w:lang w:val="es-ES"/>
        </w:rPr>
        <w:t>o.</w:t>
      </w:r>
      <w:r w:rsidR="0040231F">
        <w:rPr>
          <w:rFonts w:ascii="Arial" w:eastAsia="Times New Roman" w:hAnsi="Arial" w:cs="Arial"/>
          <w:color w:val="222222"/>
          <w:lang w:val="es-ES"/>
        </w:rPr>
        <w:br/>
      </w:r>
      <w:r w:rsidR="0040231F">
        <w:rPr>
          <w:rFonts w:ascii="Arial" w:eastAsia="Times New Roman" w:hAnsi="Arial" w:cs="Arial"/>
          <w:color w:val="222222"/>
          <w:lang w:val="es-ES"/>
        </w:rPr>
        <w:br/>
        <w:t>A través de</w:t>
      </w:r>
      <w:r w:rsidR="00C408B8">
        <w:rPr>
          <w:rFonts w:ascii="Arial" w:eastAsia="Times New Roman" w:hAnsi="Arial" w:cs="Arial"/>
          <w:color w:val="222222"/>
          <w:lang w:val="es-ES"/>
        </w:rPr>
        <w:t xml:space="preserve"> estas organizaciones</w:t>
      </w:r>
      <w:r w:rsidR="0040231F">
        <w:rPr>
          <w:rFonts w:ascii="Arial" w:eastAsia="Times New Roman" w:hAnsi="Arial" w:cs="Arial"/>
          <w:color w:val="222222"/>
          <w:lang w:val="es-ES"/>
        </w:rPr>
        <w:t>,</w:t>
      </w:r>
      <w:r w:rsidR="00C408B8">
        <w:rPr>
          <w:rFonts w:ascii="Arial" w:eastAsia="Times New Roman" w:hAnsi="Arial" w:cs="Arial"/>
          <w:color w:val="222222"/>
          <w:lang w:val="es-ES"/>
        </w:rPr>
        <w:t xml:space="preserve"> </w:t>
      </w:r>
      <w:r w:rsidR="0040231F">
        <w:rPr>
          <w:rFonts w:ascii="Arial" w:eastAsia="Times New Roman" w:hAnsi="Arial" w:cs="Arial"/>
          <w:color w:val="222222"/>
          <w:lang w:val="es-ES"/>
        </w:rPr>
        <w:t xml:space="preserve">estudiantes </w:t>
      </w:r>
      <w:r w:rsidR="00C408B8">
        <w:rPr>
          <w:rFonts w:ascii="Arial" w:eastAsia="Times New Roman" w:hAnsi="Arial" w:cs="Arial"/>
          <w:color w:val="222222"/>
          <w:lang w:val="es-ES"/>
        </w:rPr>
        <w:t>en el Centro de Orientación tienen la oportunidad de recibir el apoyo y el a</w:t>
      </w:r>
      <w:r w:rsidR="001A5799">
        <w:rPr>
          <w:rFonts w:ascii="Arial" w:eastAsia="Times New Roman" w:hAnsi="Arial" w:cs="Arial"/>
          <w:color w:val="222222"/>
          <w:lang w:val="es-ES"/>
        </w:rPr>
        <w:t>liento de otras personas ciegas</w:t>
      </w:r>
      <w:r w:rsidR="00C408B8">
        <w:rPr>
          <w:rFonts w:ascii="Arial" w:eastAsia="Times New Roman" w:hAnsi="Arial" w:cs="Arial"/>
          <w:color w:val="222222"/>
          <w:lang w:val="es-ES"/>
        </w:rPr>
        <w:t xml:space="preserve"> </w:t>
      </w:r>
      <w:r w:rsidR="001A5799">
        <w:rPr>
          <w:rFonts w:ascii="Arial" w:eastAsia="Times New Roman" w:hAnsi="Arial" w:cs="Arial"/>
          <w:color w:val="222222"/>
          <w:lang w:val="es-ES"/>
        </w:rPr>
        <w:t xml:space="preserve">que </w:t>
      </w:r>
      <w:r w:rsidR="00C408B8">
        <w:rPr>
          <w:rFonts w:ascii="Arial" w:eastAsia="Times New Roman" w:hAnsi="Arial" w:cs="Arial"/>
          <w:color w:val="222222"/>
          <w:lang w:val="es-ES"/>
        </w:rPr>
        <w:t>puede</w:t>
      </w:r>
      <w:r w:rsidR="005B761C">
        <w:rPr>
          <w:rFonts w:ascii="Arial" w:eastAsia="Times New Roman" w:hAnsi="Arial" w:cs="Arial"/>
          <w:color w:val="222222"/>
          <w:lang w:val="es-ES"/>
        </w:rPr>
        <w:t>n</w:t>
      </w:r>
      <w:r w:rsidR="00C408B8">
        <w:rPr>
          <w:rFonts w:ascii="Arial" w:eastAsia="Times New Roman" w:hAnsi="Arial" w:cs="Arial"/>
          <w:color w:val="222222"/>
          <w:lang w:val="es-ES"/>
        </w:rPr>
        <w:t xml:space="preserve"> ofrecer su apoyo a los demás que son ciegos, conocer de primera mano la importancia de educar al público en general y entre sí a la verdad sobre la ceguera , y tomar conciencia de la importancia de la acción colectiva en asegurar oportunidades para todas las personas ciegas. También se dan cuenta de la participación de otras personas ciegas en empleo ordinario, </w:t>
      </w:r>
      <w:r w:rsidR="00FB54A6">
        <w:rPr>
          <w:rFonts w:ascii="Arial" w:eastAsia="Times New Roman" w:hAnsi="Arial" w:cs="Arial"/>
          <w:color w:val="222222"/>
          <w:lang w:val="es-ES"/>
        </w:rPr>
        <w:t>el</w:t>
      </w:r>
      <w:r w:rsidR="00767903">
        <w:rPr>
          <w:rFonts w:ascii="Arial" w:eastAsia="Times New Roman" w:hAnsi="Arial" w:cs="Arial"/>
          <w:color w:val="222222"/>
          <w:lang w:val="es-ES"/>
        </w:rPr>
        <w:t xml:space="preserve"> formar</w:t>
      </w:r>
      <w:r w:rsidR="008F1DBB">
        <w:rPr>
          <w:rFonts w:ascii="Arial" w:eastAsia="Times New Roman" w:hAnsi="Arial" w:cs="Arial"/>
          <w:color w:val="222222"/>
          <w:lang w:val="es-ES"/>
        </w:rPr>
        <w:t xml:space="preserve"> familias, participar</w:t>
      </w:r>
      <w:r w:rsidR="00C408B8">
        <w:rPr>
          <w:rFonts w:ascii="Arial" w:eastAsia="Times New Roman" w:hAnsi="Arial" w:cs="Arial"/>
          <w:color w:val="222222"/>
          <w:lang w:val="es-ES"/>
        </w:rPr>
        <w:t xml:space="preserve"> en actividades sociales, </w:t>
      </w:r>
      <w:r w:rsidR="00F80DEF">
        <w:rPr>
          <w:rFonts w:ascii="Arial" w:eastAsia="Times New Roman" w:hAnsi="Arial" w:cs="Arial"/>
          <w:color w:val="222222"/>
          <w:lang w:val="es-ES"/>
        </w:rPr>
        <w:t xml:space="preserve">ser </w:t>
      </w:r>
      <w:r w:rsidR="00C408B8">
        <w:rPr>
          <w:rFonts w:ascii="Arial" w:eastAsia="Times New Roman" w:hAnsi="Arial" w:cs="Arial"/>
          <w:color w:val="222222"/>
          <w:lang w:val="es-ES"/>
        </w:rPr>
        <w:t xml:space="preserve">miembros activos de otras organizaciones, y </w:t>
      </w:r>
      <w:r w:rsidR="00EF5736">
        <w:rPr>
          <w:rFonts w:ascii="Arial" w:eastAsia="Times New Roman" w:hAnsi="Arial" w:cs="Arial"/>
          <w:color w:val="222222"/>
          <w:lang w:val="es-ES"/>
        </w:rPr>
        <w:t xml:space="preserve">que </w:t>
      </w:r>
      <w:r w:rsidR="00C408B8">
        <w:rPr>
          <w:rFonts w:ascii="Arial" w:eastAsia="Times New Roman" w:hAnsi="Arial" w:cs="Arial"/>
          <w:color w:val="222222"/>
          <w:lang w:val="es-ES"/>
        </w:rPr>
        <w:t>dedican parte de su tiempo al servicio comunitario.</w:t>
      </w:r>
      <w:r w:rsidR="00C408B8">
        <w:rPr>
          <w:rFonts w:ascii="Arial" w:eastAsia="Times New Roman" w:hAnsi="Arial" w:cs="Arial"/>
          <w:color w:val="222222"/>
          <w:lang w:val="es-ES"/>
        </w:rPr>
        <w:br/>
      </w:r>
      <w:r w:rsidR="00C408B8">
        <w:rPr>
          <w:rFonts w:ascii="Arial" w:eastAsia="Times New Roman" w:hAnsi="Arial" w:cs="Arial"/>
          <w:color w:val="222222"/>
          <w:lang w:val="es-ES"/>
        </w:rPr>
        <w:br/>
        <w:t xml:space="preserve">Este continuo contacto con otras personas ciegas es para la mayoría de </w:t>
      </w:r>
      <w:r w:rsidR="005B104B">
        <w:rPr>
          <w:rFonts w:ascii="Arial" w:eastAsia="Times New Roman" w:hAnsi="Arial" w:cs="Arial"/>
          <w:color w:val="222222"/>
          <w:lang w:val="es-ES"/>
        </w:rPr>
        <w:t>los estudiantes el mejor</w:t>
      </w:r>
      <w:r w:rsidR="003F6FFF">
        <w:rPr>
          <w:rFonts w:ascii="Arial" w:eastAsia="Times New Roman" w:hAnsi="Arial" w:cs="Arial"/>
          <w:color w:val="222222"/>
          <w:lang w:val="es-ES"/>
        </w:rPr>
        <w:t xml:space="preserve"> medio</w:t>
      </w:r>
      <w:r w:rsidR="00C408B8">
        <w:rPr>
          <w:rFonts w:ascii="Arial" w:eastAsia="Times New Roman" w:hAnsi="Arial" w:cs="Arial"/>
          <w:color w:val="222222"/>
          <w:lang w:val="es-ES"/>
        </w:rPr>
        <w:t xml:space="preserve"> por </w:t>
      </w:r>
      <w:r w:rsidR="00EB7628">
        <w:rPr>
          <w:rFonts w:ascii="Arial" w:eastAsia="Times New Roman" w:hAnsi="Arial" w:cs="Arial"/>
          <w:color w:val="222222"/>
          <w:lang w:val="es-ES"/>
        </w:rPr>
        <w:t xml:space="preserve">el </w:t>
      </w:r>
      <w:r w:rsidR="00C408B8">
        <w:rPr>
          <w:rFonts w:ascii="Arial" w:eastAsia="Times New Roman" w:hAnsi="Arial" w:cs="Arial"/>
          <w:color w:val="222222"/>
          <w:lang w:val="es-ES"/>
        </w:rPr>
        <w:t>que el quinto elemento crítico de la formación adecuada puede empezar a desarrollarse en sus vidas. Esto se ve reforzado por los estudiantes ciegos en el Centro de Orientación, ya que es fundamental que alcancen un nivel de confianza y competencia que va a crear en ellos el deseo de contribuir de manera significativa al logro del éxito por otras personas ciegas, y</w:t>
      </w:r>
      <w:r w:rsidR="004A7BC6">
        <w:rPr>
          <w:rFonts w:ascii="Arial" w:eastAsia="Times New Roman" w:hAnsi="Arial" w:cs="Arial"/>
          <w:color w:val="222222"/>
          <w:lang w:val="es-ES"/>
        </w:rPr>
        <w:t xml:space="preserve"> a</w:t>
      </w:r>
      <w:r w:rsidR="00C408B8">
        <w:rPr>
          <w:rFonts w:ascii="Arial" w:eastAsia="Times New Roman" w:hAnsi="Arial" w:cs="Arial"/>
          <w:color w:val="222222"/>
          <w:lang w:val="es-ES"/>
        </w:rPr>
        <w:t>l mejoramiento de sus comunidades. Por esta razón el Centro de Orientación tambalea las fechas de inicio de los estudiantes pa</w:t>
      </w:r>
      <w:r w:rsidR="004E1F43">
        <w:rPr>
          <w:rFonts w:ascii="Arial" w:eastAsia="Times New Roman" w:hAnsi="Arial" w:cs="Arial"/>
          <w:color w:val="222222"/>
          <w:lang w:val="es-ES"/>
        </w:rPr>
        <w:t>ra que los nuevos estudiantes tenga</w:t>
      </w:r>
      <w:r w:rsidR="00C408B8">
        <w:rPr>
          <w:rFonts w:ascii="Arial" w:eastAsia="Times New Roman" w:hAnsi="Arial" w:cs="Arial"/>
          <w:color w:val="222222"/>
          <w:lang w:val="es-ES"/>
        </w:rPr>
        <w:t>n la oportunidad de interactuar y aprender de los estudiantes más avanzados. Además, esto da a los estudiantes más avanzados la oportunidad de reflexionar sobre lo lejos que han llegado desde el inicio de su formación, y les ayuda a desarrollar un sentido de satisfacción a través de la asistencia a estos nuevos estudiantes. Además, las disposiciones para las actividades en las que los estudiantes pueden realizar los trabajos voluntarios y otros servicios comunitarios son un aspecto importante de esta experiencia</w:t>
      </w:r>
      <w:r w:rsidR="00126DE6">
        <w:rPr>
          <w:rFonts w:ascii="Arial" w:eastAsia="Times New Roman" w:hAnsi="Arial" w:cs="Arial"/>
          <w:color w:val="222222"/>
          <w:lang w:val="es-ES"/>
        </w:rPr>
        <w:t xml:space="preserve"> de aprendizaje, que se incluye</w:t>
      </w:r>
      <w:r w:rsidR="00C408B8">
        <w:rPr>
          <w:rFonts w:ascii="Arial" w:eastAsia="Times New Roman" w:hAnsi="Arial" w:cs="Arial"/>
          <w:color w:val="222222"/>
          <w:lang w:val="es-ES"/>
        </w:rPr>
        <w:t xml:space="preserve"> en el entrenamiento </w:t>
      </w:r>
      <w:r w:rsidR="009C26BA">
        <w:rPr>
          <w:rFonts w:ascii="Arial" w:eastAsia="Times New Roman" w:hAnsi="Arial" w:cs="Arial"/>
          <w:color w:val="222222"/>
          <w:lang w:val="es-ES"/>
        </w:rPr>
        <w:t xml:space="preserve">en el </w:t>
      </w:r>
      <w:r w:rsidR="00C408B8">
        <w:rPr>
          <w:rFonts w:ascii="Arial" w:eastAsia="Times New Roman" w:hAnsi="Arial" w:cs="Arial"/>
          <w:color w:val="222222"/>
          <w:lang w:val="es-ES"/>
        </w:rPr>
        <w:t>Centro de Orientación.</w:t>
      </w:r>
      <w:r w:rsidR="00C408B8">
        <w:rPr>
          <w:rFonts w:ascii="Arial" w:eastAsia="Times New Roman" w:hAnsi="Arial" w:cs="Arial"/>
          <w:color w:val="222222"/>
          <w:lang w:val="es-ES"/>
        </w:rPr>
        <w:br/>
      </w:r>
      <w:r w:rsidR="00C408B8">
        <w:rPr>
          <w:rFonts w:ascii="Arial" w:eastAsia="Times New Roman" w:hAnsi="Arial" w:cs="Arial"/>
          <w:color w:val="222222"/>
          <w:lang w:val="es-ES"/>
        </w:rPr>
        <w:br/>
        <w:t>La filosofía que da forma al Centro de Orientación no se puede expresar fácilmente en unas pocas frases; sin embargo, su principio más básico se puede explicar en términos muy sencillos. Las personas ciegas son personas normales, que acaba</w:t>
      </w:r>
      <w:r w:rsidR="0057185A">
        <w:rPr>
          <w:rFonts w:ascii="Arial" w:eastAsia="Times New Roman" w:hAnsi="Arial" w:cs="Arial"/>
          <w:color w:val="222222"/>
          <w:lang w:val="es-ES"/>
        </w:rPr>
        <w:t>n</w:t>
      </w:r>
      <w:r w:rsidR="007B169F">
        <w:rPr>
          <w:rFonts w:ascii="Arial" w:eastAsia="Times New Roman" w:hAnsi="Arial" w:cs="Arial"/>
          <w:color w:val="222222"/>
          <w:lang w:val="es-ES"/>
        </w:rPr>
        <w:t xml:space="preserve"> de pasar a ser ciegas</w:t>
      </w:r>
      <w:r w:rsidR="003859A8">
        <w:rPr>
          <w:rFonts w:ascii="Arial" w:eastAsia="Times New Roman" w:hAnsi="Arial" w:cs="Arial"/>
          <w:color w:val="222222"/>
          <w:lang w:val="es-ES"/>
        </w:rPr>
        <w:t>. No sólo es</w:t>
      </w:r>
      <w:r w:rsidR="00C408B8">
        <w:rPr>
          <w:rFonts w:ascii="Arial" w:eastAsia="Times New Roman" w:hAnsi="Arial" w:cs="Arial"/>
          <w:color w:val="222222"/>
          <w:lang w:val="es-ES"/>
        </w:rPr>
        <w:t xml:space="preserve"> </w:t>
      </w:r>
      <w:r w:rsidR="003859A8">
        <w:rPr>
          <w:rFonts w:ascii="Arial" w:eastAsia="Times New Roman" w:hAnsi="Arial" w:cs="Arial"/>
          <w:color w:val="222222"/>
          <w:lang w:val="es-ES"/>
        </w:rPr>
        <w:t>la</w:t>
      </w:r>
      <w:r w:rsidR="00AB189E">
        <w:rPr>
          <w:rFonts w:ascii="Arial" w:eastAsia="Times New Roman" w:hAnsi="Arial" w:cs="Arial"/>
          <w:color w:val="222222"/>
          <w:lang w:val="es-ES"/>
        </w:rPr>
        <w:t xml:space="preserve"> </w:t>
      </w:r>
      <w:r w:rsidR="003859A8">
        <w:rPr>
          <w:rFonts w:ascii="Arial" w:eastAsia="Times New Roman" w:hAnsi="Arial" w:cs="Arial"/>
          <w:color w:val="222222"/>
          <w:lang w:val="es-ES"/>
        </w:rPr>
        <w:t>personas ciega</w:t>
      </w:r>
      <w:r w:rsidR="00C408B8">
        <w:rPr>
          <w:rFonts w:ascii="Arial" w:eastAsia="Times New Roman" w:hAnsi="Arial" w:cs="Arial"/>
          <w:color w:val="222222"/>
          <w:lang w:val="es-ES"/>
        </w:rPr>
        <w:t xml:space="preserve"> capaz de ser independiente, autosuficiente, responsable, y </w:t>
      </w:r>
      <w:r w:rsidR="00D95CE4">
        <w:rPr>
          <w:rFonts w:ascii="Arial" w:eastAsia="Times New Roman" w:hAnsi="Arial" w:cs="Arial"/>
          <w:color w:val="222222"/>
          <w:lang w:val="es-ES"/>
        </w:rPr>
        <w:t xml:space="preserve">un </w:t>
      </w:r>
      <w:r w:rsidR="00C408B8">
        <w:rPr>
          <w:rFonts w:ascii="Arial" w:eastAsia="Times New Roman" w:hAnsi="Arial" w:cs="Arial"/>
          <w:color w:val="222222"/>
          <w:lang w:val="es-ES"/>
        </w:rPr>
        <w:t>contribu</w:t>
      </w:r>
      <w:r w:rsidR="00D95CE4">
        <w:rPr>
          <w:rFonts w:ascii="Arial" w:eastAsia="Times New Roman" w:hAnsi="Arial" w:cs="Arial"/>
          <w:color w:val="222222"/>
          <w:lang w:val="es-ES"/>
        </w:rPr>
        <w:t>yente</w:t>
      </w:r>
      <w:r w:rsidR="00771E48">
        <w:rPr>
          <w:rFonts w:ascii="Arial" w:eastAsia="Times New Roman" w:hAnsi="Arial" w:cs="Arial"/>
          <w:color w:val="222222"/>
          <w:lang w:val="es-ES"/>
        </w:rPr>
        <w:t xml:space="preserve"> </w:t>
      </w:r>
      <w:r w:rsidR="00D95CE4">
        <w:rPr>
          <w:rFonts w:ascii="Arial" w:eastAsia="Times New Roman" w:hAnsi="Arial" w:cs="Arial"/>
          <w:color w:val="222222"/>
          <w:lang w:val="es-ES"/>
        </w:rPr>
        <w:t>miembro</w:t>
      </w:r>
      <w:r w:rsidR="00C408B8">
        <w:rPr>
          <w:rFonts w:ascii="Arial" w:eastAsia="Times New Roman" w:hAnsi="Arial" w:cs="Arial"/>
          <w:color w:val="222222"/>
          <w:lang w:val="es-ES"/>
        </w:rPr>
        <w:t xml:space="preserve"> de su familia y la comunidad, </w:t>
      </w:r>
      <w:r w:rsidR="00321528">
        <w:rPr>
          <w:rFonts w:ascii="Arial" w:eastAsia="Times New Roman" w:hAnsi="Arial" w:cs="Arial"/>
          <w:color w:val="222222"/>
          <w:lang w:val="es-ES"/>
        </w:rPr>
        <w:t xml:space="preserve">sino que </w:t>
      </w:r>
      <w:r w:rsidR="008A6911">
        <w:rPr>
          <w:rFonts w:ascii="Arial" w:eastAsia="Times New Roman" w:hAnsi="Arial" w:cs="Arial"/>
          <w:color w:val="222222"/>
          <w:lang w:val="es-ES"/>
        </w:rPr>
        <w:t>debe</w:t>
      </w:r>
      <w:r w:rsidR="00C408B8">
        <w:rPr>
          <w:rFonts w:ascii="Arial" w:eastAsia="Times New Roman" w:hAnsi="Arial" w:cs="Arial"/>
          <w:color w:val="222222"/>
          <w:lang w:val="es-ES"/>
        </w:rPr>
        <w:t xml:space="preserve"> tener la misma oportunidad de lograr estos ob</w:t>
      </w:r>
      <w:r w:rsidR="00B15734">
        <w:rPr>
          <w:rFonts w:ascii="Arial" w:eastAsia="Times New Roman" w:hAnsi="Arial" w:cs="Arial"/>
          <w:color w:val="222222"/>
          <w:lang w:val="es-ES"/>
        </w:rPr>
        <w:t>jetivos y se espera que lo haga</w:t>
      </w:r>
      <w:r w:rsidR="00C408B8">
        <w:rPr>
          <w:rFonts w:ascii="Arial" w:eastAsia="Times New Roman" w:hAnsi="Arial" w:cs="Arial"/>
          <w:color w:val="222222"/>
          <w:lang w:val="es-ES"/>
        </w:rPr>
        <w:t xml:space="preserve"> de forma igual en calidad a cualquier otro miembro de su familia y la comunidad. Las técnicas a través de</w:t>
      </w:r>
      <w:r w:rsidR="00662FF1">
        <w:rPr>
          <w:rFonts w:ascii="Arial" w:eastAsia="Times New Roman" w:hAnsi="Arial" w:cs="Arial"/>
          <w:color w:val="222222"/>
          <w:lang w:val="es-ES"/>
        </w:rPr>
        <w:t xml:space="preserve"> </w:t>
      </w:r>
      <w:r w:rsidR="00C408B8">
        <w:rPr>
          <w:rFonts w:ascii="Arial" w:eastAsia="Times New Roman" w:hAnsi="Arial" w:cs="Arial"/>
          <w:color w:val="222222"/>
          <w:lang w:val="es-ES"/>
        </w:rPr>
        <w:t>l</w:t>
      </w:r>
      <w:r w:rsidR="00662FF1">
        <w:rPr>
          <w:rFonts w:ascii="Arial" w:eastAsia="Times New Roman" w:hAnsi="Arial" w:cs="Arial"/>
          <w:color w:val="222222"/>
          <w:lang w:val="es-ES"/>
        </w:rPr>
        <w:t>a</w:t>
      </w:r>
      <w:r w:rsidR="00433940">
        <w:rPr>
          <w:rFonts w:ascii="Arial" w:eastAsia="Times New Roman" w:hAnsi="Arial" w:cs="Arial"/>
          <w:color w:val="222222"/>
          <w:lang w:val="es-ES"/>
        </w:rPr>
        <w:t>s</w:t>
      </w:r>
      <w:r w:rsidR="00C408B8">
        <w:rPr>
          <w:rFonts w:ascii="Arial" w:eastAsia="Times New Roman" w:hAnsi="Arial" w:cs="Arial"/>
          <w:color w:val="222222"/>
          <w:lang w:val="es-ES"/>
        </w:rPr>
        <w:t xml:space="preserve"> cual</w:t>
      </w:r>
      <w:r w:rsidR="00433940">
        <w:rPr>
          <w:rFonts w:ascii="Arial" w:eastAsia="Times New Roman" w:hAnsi="Arial" w:cs="Arial"/>
          <w:color w:val="222222"/>
          <w:lang w:val="es-ES"/>
        </w:rPr>
        <w:t>es</w:t>
      </w:r>
      <w:r w:rsidR="00C408B8">
        <w:rPr>
          <w:rFonts w:ascii="Arial" w:eastAsia="Times New Roman" w:hAnsi="Arial" w:cs="Arial"/>
          <w:color w:val="222222"/>
          <w:lang w:val="es-ES"/>
        </w:rPr>
        <w:t xml:space="preserve"> estas metas de un estilo de vida normal se consiguen pueden diferir de las de las personas con vis</w:t>
      </w:r>
      <w:r w:rsidR="00B1300F">
        <w:rPr>
          <w:rFonts w:ascii="Arial" w:eastAsia="Times New Roman" w:hAnsi="Arial" w:cs="Arial"/>
          <w:color w:val="222222"/>
          <w:lang w:val="es-ES"/>
        </w:rPr>
        <w:t>ta</w:t>
      </w:r>
      <w:r w:rsidR="00C408B8">
        <w:rPr>
          <w:rFonts w:ascii="Arial" w:eastAsia="Times New Roman" w:hAnsi="Arial" w:cs="Arial"/>
          <w:color w:val="222222"/>
          <w:lang w:val="es-ES"/>
        </w:rPr>
        <w:t xml:space="preserve"> normal, pero la naturaleza y requisitos de estos objetivos no deben diluirse simplemente porque la persona que</w:t>
      </w:r>
      <w:r w:rsidR="00CF16C8">
        <w:rPr>
          <w:rFonts w:ascii="Arial" w:eastAsia="Times New Roman" w:hAnsi="Arial" w:cs="Arial"/>
          <w:color w:val="222222"/>
          <w:lang w:val="es-ES"/>
        </w:rPr>
        <w:t xml:space="preserve"> trabaja para lograrlos es ciega</w:t>
      </w:r>
      <w:r w:rsidR="00C408B8">
        <w:rPr>
          <w:rFonts w:ascii="Arial" w:eastAsia="Times New Roman" w:hAnsi="Arial" w:cs="Arial"/>
          <w:color w:val="222222"/>
          <w:lang w:val="es-ES"/>
        </w:rPr>
        <w:t>.</w:t>
      </w:r>
      <w:r w:rsidR="00C408B8">
        <w:rPr>
          <w:rFonts w:ascii="Arial" w:eastAsia="Times New Roman" w:hAnsi="Arial" w:cs="Arial"/>
          <w:color w:val="222222"/>
          <w:lang w:val="es-ES"/>
        </w:rPr>
        <w:br/>
      </w:r>
      <w:r w:rsidR="00C408B8">
        <w:rPr>
          <w:rFonts w:ascii="Arial" w:eastAsia="Times New Roman" w:hAnsi="Arial" w:cs="Arial"/>
          <w:color w:val="222222"/>
          <w:lang w:val="es-ES"/>
        </w:rPr>
        <w:br/>
        <w:t xml:space="preserve">De esta creencia rudimentaria la filosofía ha crecido y sigue evolucionando con el cada vez más complejo mundo que nos rodea. Sin una fuerte base filosófica para la prestación de servicios, no es posible proporcionar una formación adecuada. No hay actividad humana organizada </w:t>
      </w:r>
      <w:r w:rsidR="00BD089D">
        <w:rPr>
          <w:rFonts w:ascii="Arial" w:eastAsia="Times New Roman" w:hAnsi="Arial" w:cs="Arial"/>
          <w:color w:val="222222"/>
          <w:lang w:val="es-ES"/>
        </w:rPr>
        <w:t xml:space="preserve">que </w:t>
      </w:r>
      <w:r w:rsidR="00C408B8">
        <w:rPr>
          <w:rFonts w:ascii="Arial" w:eastAsia="Times New Roman" w:hAnsi="Arial" w:cs="Arial"/>
          <w:color w:val="222222"/>
          <w:lang w:val="es-ES"/>
        </w:rPr>
        <w:t xml:space="preserve">puede ocurrir sin algún tipo de filosofía, y cualquier esfuerzo para proporcionar servicios a las personas ciegas que afirma no tener una filosofía, de hecho, tiene una muy definida. Los mitos y conceptos </w:t>
      </w:r>
      <w:r w:rsidR="00AE5676">
        <w:rPr>
          <w:rFonts w:ascii="Arial" w:eastAsia="Times New Roman" w:hAnsi="Arial" w:cs="Arial"/>
          <w:color w:val="222222"/>
          <w:lang w:val="es-ES"/>
        </w:rPr>
        <w:t xml:space="preserve">equivocados </w:t>
      </w:r>
      <w:r w:rsidR="00C408B8">
        <w:rPr>
          <w:rFonts w:ascii="Arial" w:eastAsia="Times New Roman" w:hAnsi="Arial" w:cs="Arial"/>
          <w:color w:val="222222"/>
          <w:lang w:val="es-ES"/>
        </w:rPr>
        <w:t>con respecto a la ceguera están tan profundament</w:t>
      </w:r>
      <w:r w:rsidR="00293894">
        <w:rPr>
          <w:rFonts w:ascii="Arial" w:eastAsia="Times New Roman" w:hAnsi="Arial" w:cs="Arial"/>
          <w:color w:val="222222"/>
          <w:lang w:val="es-ES"/>
        </w:rPr>
        <w:t>e arraigado</w:t>
      </w:r>
      <w:r w:rsidR="0061370A">
        <w:rPr>
          <w:rFonts w:ascii="Arial" w:eastAsia="Times New Roman" w:hAnsi="Arial" w:cs="Arial"/>
          <w:color w:val="222222"/>
          <w:lang w:val="es-ES"/>
        </w:rPr>
        <w:t>s en todos nosotros</w:t>
      </w:r>
      <w:r w:rsidR="00C408B8">
        <w:rPr>
          <w:rFonts w:ascii="Arial" w:eastAsia="Times New Roman" w:hAnsi="Arial" w:cs="Arial"/>
          <w:color w:val="222222"/>
          <w:lang w:val="es-ES"/>
        </w:rPr>
        <w:t xml:space="preserve">, </w:t>
      </w:r>
      <w:r w:rsidR="0061370A">
        <w:rPr>
          <w:rFonts w:ascii="Arial" w:eastAsia="Times New Roman" w:hAnsi="Arial" w:cs="Arial"/>
          <w:color w:val="222222"/>
          <w:lang w:val="es-ES"/>
        </w:rPr>
        <w:t xml:space="preserve">que </w:t>
      </w:r>
      <w:r w:rsidR="00706D47">
        <w:rPr>
          <w:rFonts w:ascii="Arial" w:eastAsia="Times New Roman" w:hAnsi="Arial" w:cs="Arial"/>
          <w:color w:val="222222"/>
          <w:lang w:val="es-ES"/>
        </w:rPr>
        <w:t>sin una firme</w:t>
      </w:r>
      <w:r w:rsidR="00C408B8">
        <w:rPr>
          <w:rFonts w:ascii="Arial" w:eastAsia="Times New Roman" w:hAnsi="Arial" w:cs="Arial"/>
          <w:color w:val="222222"/>
          <w:lang w:val="es-ES"/>
        </w:rPr>
        <w:t xml:space="preserve"> filosofía positiva de la ceguera, y un esfuerzo concertado para enfr</w:t>
      </w:r>
      <w:r w:rsidR="00E41C83">
        <w:rPr>
          <w:rFonts w:ascii="Arial" w:eastAsia="Times New Roman" w:hAnsi="Arial" w:cs="Arial"/>
          <w:color w:val="222222"/>
          <w:lang w:val="es-ES"/>
        </w:rPr>
        <w:t>entar y disipar estas creencias</w:t>
      </w:r>
      <w:r w:rsidR="00C408B8">
        <w:rPr>
          <w:rFonts w:ascii="Arial" w:eastAsia="Times New Roman" w:hAnsi="Arial" w:cs="Arial"/>
          <w:color w:val="222222"/>
          <w:lang w:val="es-ES"/>
        </w:rPr>
        <w:t xml:space="preserve"> en los estudiantes y </w:t>
      </w:r>
      <w:r w:rsidR="009C09D6">
        <w:rPr>
          <w:rFonts w:ascii="Arial" w:eastAsia="Times New Roman" w:hAnsi="Arial" w:cs="Arial"/>
          <w:color w:val="222222"/>
          <w:lang w:val="es-ES"/>
        </w:rPr>
        <w:t xml:space="preserve">en </w:t>
      </w:r>
      <w:r w:rsidR="00C408B8">
        <w:rPr>
          <w:rFonts w:ascii="Arial" w:eastAsia="Times New Roman" w:hAnsi="Arial" w:cs="Arial"/>
          <w:color w:val="222222"/>
          <w:lang w:val="es-ES"/>
        </w:rPr>
        <w:t>los instructores en el programa de entrenamiento, sólo existe</w:t>
      </w:r>
      <w:r w:rsidR="00123E28">
        <w:rPr>
          <w:rFonts w:ascii="Arial" w:eastAsia="Times New Roman" w:hAnsi="Arial" w:cs="Arial"/>
          <w:color w:val="222222"/>
          <w:lang w:val="es-ES"/>
        </w:rPr>
        <w:t>n</w:t>
      </w:r>
      <w:r w:rsidR="00C408B8">
        <w:rPr>
          <w:rFonts w:ascii="Arial" w:eastAsia="Times New Roman" w:hAnsi="Arial" w:cs="Arial"/>
          <w:color w:val="222222"/>
          <w:lang w:val="es-ES"/>
        </w:rPr>
        <w:t xml:space="preserve"> mitos y conceptos </w:t>
      </w:r>
      <w:r w:rsidR="00123E28">
        <w:rPr>
          <w:rFonts w:ascii="Arial" w:eastAsia="Times New Roman" w:hAnsi="Arial" w:cs="Arial"/>
          <w:color w:val="222222"/>
          <w:lang w:val="es-ES"/>
        </w:rPr>
        <w:t xml:space="preserve">equivocados </w:t>
      </w:r>
      <w:r w:rsidR="00621310">
        <w:rPr>
          <w:rFonts w:ascii="Arial" w:eastAsia="Times New Roman" w:hAnsi="Arial" w:cs="Arial"/>
          <w:color w:val="222222"/>
          <w:lang w:val="es-ES"/>
        </w:rPr>
        <w:t xml:space="preserve">mantenidos por </w:t>
      </w:r>
      <w:r w:rsidR="00C408B8">
        <w:rPr>
          <w:rFonts w:ascii="Arial" w:eastAsia="Times New Roman" w:hAnsi="Arial" w:cs="Arial"/>
          <w:color w:val="222222"/>
          <w:lang w:val="es-ES"/>
        </w:rPr>
        <w:t xml:space="preserve">el resto de la sociedad para dar forma a la manera en que el programa de </w:t>
      </w:r>
      <w:r w:rsidR="00C408B8">
        <w:rPr>
          <w:rFonts w:ascii="Arial" w:eastAsia="Times New Roman" w:hAnsi="Arial" w:cs="Arial"/>
          <w:color w:val="222222"/>
          <w:lang w:val="es-ES"/>
        </w:rPr>
        <w:lastRenderedPageBreak/>
        <w:t xml:space="preserve">entrenamiento proporciona servicios. En dicho programa los estudiantes podrían surgir de la formación con poca creencia en sus propias capacidades, creencia limitada en el conjunto inconexo de las habilidades que han desarrollado, que tiende a aceptar que los mitos y conceptos </w:t>
      </w:r>
      <w:r w:rsidR="00B06260">
        <w:rPr>
          <w:rFonts w:ascii="Arial" w:eastAsia="Times New Roman" w:hAnsi="Arial" w:cs="Arial"/>
          <w:color w:val="222222"/>
          <w:lang w:val="es-ES"/>
        </w:rPr>
        <w:t xml:space="preserve">equivocados </w:t>
      </w:r>
      <w:r w:rsidR="00307FE4">
        <w:rPr>
          <w:rFonts w:ascii="Arial" w:eastAsia="Times New Roman" w:hAnsi="Arial" w:cs="Arial"/>
          <w:color w:val="222222"/>
          <w:lang w:val="es-ES"/>
        </w:rPr>
        <w:t xml:space="preserve">mantenidos por </w:t>
      </w:r>
      <w:r w:rsidR="00C408B8">
        <w:rPr>
          <w:rFonts w:ascii="Arial" w:eastAsia="Times New Roman" w:hAnsi="Arial" w:cs="Arial"/>
          <w:color w:val="222222"/>
          <w:lang w:val="es-ES"/>
        </w:rPr>
        <w:t xml:space="preserve">la sociedad son correctos y </w:t>
      </w:r>
      <w:r w:rsidR="00A51BC9">
        <w:rPr>
          <w:rFonts w:ascii="Arial" w:eastAsia="Times New Roman" w:hAnsi="Arial" w:cs="Arial"/>
          <w:color w:val="222222"/>
          <w:lang w:val="es-ES"/>
        </w:rPr>
        <w:t xml:space="preserve">la forma en la que </w:t>
      </w:r>
      <w:r w:rsidR="001E2556">
        <w:rPr>
          <w:rFonts w:ascii="Arial" w:eastAsia="Times New Roman" w:hAnsi="Arial" w:cs="Arial"/>
          <w:color w:val="222222"/>
          <w:lang w:val="es-ES"/>
        </w:rPr>
        <w:t xml:space="preserve">son </w:t>
      </w:r>
      <w:r w:rsidR="00A51BC9">
        <w:rPr>
          <w:rFonts w:ascii="Arial" w:eastAsia="Times New Roman" w:hAnsi="Arial" w:cs="Arial"/>
          <w:color w:val="222222"/>
          <w:lang w:val="es-ES"/>
        </w:rPr>
        <w:t>tratados</w:t>
      </w:r>
      <w:r w:rsidR="00C408B8">
        <w:rPr>
          <w:rFonts w:ascii="Arial" w:eastAsia="Times New Roman" w:hAnsi="Arial" w:cs="Arial"/>
          <w:color w:val="222222"/>
          <w:lang w:val="es-ES"/>
        </w:rPr>
        <w:t xml:space="preserve"> como re</w:t>
      </w:r>
      <w:r w:rsidR="002A4128">
        <w:rPr>
          <w:rFonts w:ascii="Arial" w:eastAsia="Times New Roman" w:hAnsi="Arial" w:cs="Arial"/>
          <w:color w:val="222222"/>
          <w:lang w:val="es-ES"/>
        </w:rPr>
        <w:t>sultado de estas creencias es adecuado</w:t>
      </w:r>
      <w:r w:rsidR="00C408B8">
        <w:rPr>
          <w:rFonts w:ascii="Arial" w:eastAsia="Times New Roman" w:hAnsi="Arial" w:cs="Arial"/>
          <w:color w:val="222222"/>
          <w:lang w:val="es-ES"/>
        </w:rPr>
        <w:t xml:space="preserve">, ni con la conciencia o el deseo de cumplir las mismas normas de sus homólogos </w:t>
      </w:r>
      <w:r w:rsidR="00243275">
        <w:rPr>
          <w:rFonts w:ascii="Arial" w:eastAsia="Times New Roman" w:hAnsi="Arial" w:cs="Arial"/>
          <w:color w:val="222222"/>
          <w:lang w:val="es-ES"/>
        </w:rPr>
        <w:t xml:space="preserve">normalmente </w:t>
      </w:r>
      <w:r w:rsidR="00FA003D">
        <w:rPr>
          <w:rFonts w:ascii="Arial" w:eastAsia="Times New Roman" w:hAnsi="Arial" w:cs="Arial"/>
          <w:color w:val="222222"/>
          <w:lang w:val="es-ES"/>
        </w:rPr>
        <w:t>videntes</w:t>
      </w:r>
      <w:r w:rsidR="00C408B8">
        <w:rPr>
          <w:rFonts w:ascii="Arial" w:eastAsia="Times New Roman" w:hAnsi="Arial" w:cs="Arial"/>
          <w:color w:val="222222"/>
          <w:lang w:val="es-ES"/>
        </w:rPr>
        <w:t>, y no hay motivación para devolver a su comunidad.</w:t>
      </w:r>
      <w:r w:rsidR="00C408B8">
        <w:rPr>
          <w:rFonts w:ascii="Arial" w:eastAsia="Times New Roman" w:hAnsi="Arial" w:cs="Arial"/>
          <w:color w:val="222222"/>
          <w:lang w:val="es-ES"/>
        </w:rPr>
        <w:br/>
      </w:r>
      <w:r w:rsidR="00C408B8">
        <w:rPr>
          <w:rFonts w:ascii="Arial" w:eastAsia="Times New Roman" w:hAnsi="Arial" w:cs="Arial"/>
          <w:color w:val="222222"/>
          <w:lang w:val="es-ES"/>
        </w:rPr>
        <w:br/>
        <w:t>En caso d</w:t>
      </w:r>
      <w:r w:rsidR="00D35440">
        <w:rPr>
          <w:rFonts w:ascii="Arial" w:eastAsia="Times New Roman" w:hAnsi="Arial" w:cs="Arial"/>
          <w:color w:val="222222"/>
          <w:lang w:val="es-ES"/>
        </w:rPr>
        <w:t>e encontrar que este artículo lo</w:t>
      </w:r>
      <w:r w:rsidR="00A13F6F">
        <w:rPr>
          <w:rFonts w:ascii="Arial" w:eastAsia="Times New Roman" w:hAnsi="Arial" w:cs="Arial"/>
          <w:color w:val="222222"/>
          <w:lang w:val="es-ES"/>
        </w:rPr>
        <w:t xml:space="preserve"> hace sentir incómodo o lo</w:t>
      </w:r>
      <w:r w:rsidR="00904B1A">
        <w:rPr>
          <w:rFonts w:ascii="Arial" w:eastAsia="Times New Roman" w:hAnsi="Arial" w:cs="Arial"/>
          <w:color w:val="222222"/>
          <w:lang w:val="es-ES"/>
        </w:rPr>
        <w:t xml:space="preserve"> encuentra</w:t>
      </w:r>
      <w:r w:rsidR="00C408B8">
        <w:rPr>
          <w:rFonts w:ascii="Arial" w:eastAsia="Times New Roman" w:hAnsi="Arial" w:cs="Arial"/>
          <w:color w:val="222222"/>
          <w:lang w:val="es-ES"/>
        </w:rPr>
        <w:t xml:space="preserve"> simplemente descarta</w:t>
      </w:r>
      <w:r w:rsidR="0009569A">
        <w:rPr>
          <w:rFonts w:ascii="Arial" w:eastAsia="Times New Roman" w:hAnsi="Arial" w:cs="Arial"/>
          <w:color w:val="222222"/>
          <w:lang w:val="es-ES"/>
        </w:rPr>
        <w:t>d</w:t>
      </w:r>
      <w:r w:rsidR="00C408B8">
        <w:rPr>
          <w:rFonts w:ascii="Arial" w:eastAsia="Times New Roman" w:hAnsi="Arial" w:cs="Arial"/>
          <w:color w:val="222222"/>
          <w:lang w:val="es-ES"/>
        </w:rPr>
        <w:t>o como nada más que una ilusión, tal vez debería considerar la posibilidad de que sus creencias acerca de la ceguera e</w:t>
      </w:r>
      <w:r w:rsidR="00DA3F77">
        <w:rPr>
          <w:rFonts w:ascii="Arial" w:eastAsia="Times New Roman" w:hAnsi="Arial" w:cs="Arial"/>
          <w:color w:val="222222"/>
          <w:lang w:val="es-ES"/>
        </w:rPr>
        <w:t>stán empezando a ser cuestionadas</w:t>
      </w:r>
      <w:r w:rsidR="00C408B8">
        <w:rPr>
          <w:rFonts w:ascii="Arial" w:eastAsia="Times New Roman" w:hAnsi="Arial" w:cs="Arial"/>
          <w:color w:val="222222"/>
          <w:lang w:val="es-ES"/>
        </w:rPr>
        <w:t xml:space="preserve">. La capacitación adecuada proporcionada a través de un Centro de Orientación, con su énfasis en una filosofía positiva de la ceguera, realmente funciona. Las personas ciegas que completan este tipo de formación </w:t>
      </w:r>
      <w:r w:rsidR="00B67584">
        <w:rPr>
          <w:rFonts w:ascii="Arial" w:eastAsia="Times New Roman" w:hAnsi="Arial" w:cs="Arial"/>
          <w:color w:val="222222"/>
          <w:lang w:val="es-ES"/>
        </w:rPr>
        <w:t xml:space="preserve">tienen </w:t>
      </w:r>
      <w:r w:rsidR="00C408B8">
        <w:rPr>
          <w:rFonts w:ascii="Arial" w:eastAsia="Times New Roman" w:hAnsi="Arial" w:cs="Arial"/>
          <w:color w:val="222222"/>
          <w:lang w:val="es-ES"/>
        </w:rPr>
        <w:t>muchas veces más probabilidades de encontrar el éxito en sus vidas que los encargados de efectuar cualquier otro tipo de entrenamiento de rehabilitación, y la experiencia de cientos de personas ciegas lo confirma</w:t>
      </w:r>
      <w:r w:rsidR="00DD3B93">
        <w:rPr>
          <w:rFonts w:ascii="Arial" w:eastAsia="Times New Roman" w:hAnsi="Arial" w:cs="Arial"/>
          <w:color w:val="222222"/>
          <w:lang w:val="es-ES"/>
        </w:rPr>
        <w:t>.</w:t>
      </w:r>
    </w:p>
    <w:sectPr w:rsidR="00C408B8" w:rsidSect="009A1A1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A2E" w:rsidRDefault="00A86A2E" w:rsidP="007666B8">
      <w:pPr>
        <w:spacing w:after="0" w:line="240" w:lineRule="auto"/>
      </w:pPr>
      <w:r>
        <w:separator/>
      </w:r>
    </w:p>
  </w:endnote>
  <w:endnote w:type="continuationSeparator" w:id="0">
    <w:p w:rsidR="00A86A2E" w:rsidRDefault="00A86A2E" w:rsidP="007666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B8" w:rsidRDefault="007666B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B8" w:rsidRDefault="007666B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B8" w:rsidRDefault="007666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A2E" w:rsidRDefault="00A86A2E" w:rsidP="007666B8">
      <w:pPr>
        <w:spacing w:after="0" w:line="240" w:lineRule="auto"/>
      </w:pPr>
      <w:r>
        <w:separator/>
      </w:r>
    </w:p>
  </w:footnote>
  <w:footnote w:type="continuationSeparator" w:id="0">
    <w:p w:rsidR="00A86A2E" w:rsidRDefault="00A86A2E" w:rsidP="007666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B8" w:rsidRDefault="007666B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B8" w:rsidRDefault="007666B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B8" w:rsidRDefault="007666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7666B8"/>
    <w:rsid w:val="000017A1"/>
    <w:rsid w:val="00006A79"/>
    <w:rsid w:val="000113E8"/>
    <w:rsid w:val="0001410B"/>
    <w:rsid w:val="00014998"/>
    <w:rsid w:val="0001507F"/>
    <w:rsid w:val="0001595D"/>
    <w:rsid w:val="00021281"/>
    <w:rsid w:val="00022659"/>
    <w:rsid w:val="0002414A"/>
    <w:rsid w:val="00026459"/>
    <w:rsid w:val="0003059B"/>
    <w:rsid w:val="00031822"/>
    <w:rsid w:val="00031CA0"/>
    <w:rsid w:val="0003576B"/>
    <w:rsid w:val="00037808"/>
    <w:rsid w:val="0004112B"/>
    <w:rsid w:val="0004277F"/>
    <w:rsid w:val="0004466E"/>
    <w:rsid w:val="0004617F"/>
    <w:rsid w:val="00046E3C"/>
    <w:rsid w:val="000504D4"/>
    <w:rsid w:val="00051FC3"/>
    <w:rsid w:val="00054ABA"/>
    <w:rsid w:val="00060879"/>
    <w:rsid w:val="00062C31"/>
    <w:rsid w:val="0007056E"/>
    <w:rsid w:val="00070573"/>
    <w:rsid w:val="000712B1"/>
    <w:rsid w:val="00073D66"/>
    <w:rsid w:val="00074D2F"/>
    <w:rsid w:val="00074FCA"/>
    <w:rsid w:val="00080C6E"/>
    <w:rsid w:val="00081944"/>
    <w:rsid w:val="00082C25"/>
    <w:rsid w:val="000835F2"/>
    <w:rsid w:val="00083E52"/>
    <w:rsid w:val="00085673"/>
    <w:rsid w:val="000901E2"/>
    <w:rsid w:val="00090D78"/>
    <w:rsid w:val="0009569A"/>
    <w:rsid w:val="000A06F8"/>
    <w:rsid w:val="000A2D7A"/>
    <w:rsid w:val="000A3604"/>
    <w:rsid w:val="000A3BC7"/>
    <w:rsid w:val="000A4246"/>
    <w:rsid w:val="000B13CF"/>
    <w:rsid w:val="000B3B87"/>
    <w:rsid w:val="000B5433"/>
    <w:rsid w:val="000B6D52"/>
    <w:rsid w:val="000C520D"/>
    <w:rsid w:val="000C7AB0"/>
    <w:rsid w:val="000D0071"/>
    <w:rsid w:val="000D0E4F"/>
    <w:rsid w:val="000D1169"/>
    <w:rsid w:val="000D2DE3"/>
    <w:rsid w:val="000D4CFF"/>
    <w:rsid w:val="000D72D5"/>
    <w:rsid w:val="000D7435"/>
    <w:rsid w:val="000E188D"/>
    <w:rsid w:val="000E29C8"/>
    <w:rsid w:val="000E374E"/>
    <w:rsid w:val="000E4B12"/>
    <w:rsid w:val="000E5544"/>
    <w:rsid w:val="000E7C05"/>
    <w:rsid w:val="000F1178"/>
    <w:rsid w:val="000F2D0F"/>
    <w:rsid w:val="000F3F2B"/>
    <w:rsid w:val="000F60E9"/>
    <w:rsid w:val="00102ACD"/>
    <w:rsid w:val="00105DDC"/>
    <w:rsid w:val="00111E85"/>
    <w:rsid w:val="0011283F"/>
    <w:rsid w:val="00112ED3"/>
    <w:rsid w:val="00113F50"/>
    <w:rsid w:val="00116897"/>
    <w:rsid w:val="00120E40"/>
    <w:rsid w:val="00121AF6"/>
    <w:rsid w:val="00121CD2"/>
    <w:rsid w:val="001228D7"/>
    <w:rsid w:val="00123E28"/>
    <w:rsid w:val="001240C8"/>
    <w:rsid w:val="00124931"/>
    <w:rsid w:val="0012591D"/>
    <w:rsid w:val="0012616A"/>
    <w:rsid w:val="00126DE6"/>
    <w:rsid w:val="00126DFA"/>
    <w:rsid w:val="00127645"/>
    <w:rsid w:val="00127D9F"/>
    <w:rsid w:val="00130361"/>
    <w:rsid w:val="001348F8"/>
    <w:rsid w:val="00137D02"/>
    <w:rsid w:val="00140017"/>
    <w:rsid w:val="00140747"/>
    <w:rsid w:val="00140E9C"/>
    <w:rsid w:val="00142E6B"/>
    <w:rsid w:val="0015545E"/>
    <w:rsid w:val="00160D71"/>
    <w:rsid w:val="0016483B"/>
    <w:rsid w:val="0016709B"/>
    <w:rsid w:val="00171FC0"/>
    <w:rsid w:val="00174837"/>
    <w:rsid w:val="001759D2"/>
    <w:rsid w:val="0017694D"/>
    <w:rsid w:val="00180D7C"/>
    <w:rsid w:val="00180EB2"/>
    <w:rsid w:val="00184663"/>
    <w:rsid w:val="0018495A"/>
    <w:rsid w:val="00186EBB"/>
    <w:rsid w:val="00197CB1"/>
    <w:rsid w:val="001A05EE"/>
    <w:rsid w:val="001A09EA"/>
    <w:rsid w:val="001A0C39"/>
    <w:rsid w:val="001A1D4D"/>
    <w:rsid w:val="001A1DB4"/>
    <w:rsid w:val="001A2D43"/>
    <w:rsid w:val="001A2DD3"/>
    <w:rsid w:val="001A40A9"/>
    <w:rsid w:val="001A5799"/>
    <w:rsid w:val="001A605E"/>
    <w:rsid w:val="001B04FE"/>
    <w:rsid w:val="001B149E"/>
    <w:rsid w:val="001B4AAE"/>
    <w:rsid w:val="001B5FA4"/>
    <w:rsid w:val="001B612E"/>
    <w:rsid w:val="001B7CFD"/>
    <w:rsid w:val="001C58F4"/>
    <w:rsid w:val="001D0F92"/>
    <w:rsid w:val="001D2FA0"/>
    <w:rsid w:val="001D3CCA"/>
    <w:rsid w:val="001D5C7A"/>
    <w:rsid w:val="001E13CF"/>
    <w:rsid w:val="001E16F3"/>
    <w:rsid w:val="001E1895"/>
    <w:rsid w:val="001E22D7"/>
    <w:rsid w:val="001E246D"/>
    <w:rsid w:val="001E2556"/>
    <w:rsid w:val="001E4574"/>
    <w:rsid w:val="001E4F8C"/>
    <w:rsid w:val="001F0AD5"/>
    <w:rsid w:val="001F336C"/>
    <w:rsid w:val="001F39CB"/>
    <w:rsid w:val="001F4F48"/>
    <w:rsid w:val="001F5706"/>
    <w:rsid w:val="001F5CE7"/>
    <w:rsid w:val="001F6F55"/>
    <w:rsid w:val="00200A40"/>
    <w:rsid w:val="002021D6"/>
    <w:rsid w:val="0020337E"/>
    <w:rsid w:val="00204155"/>
    <w:rsid w:val="002045BA"/>
    <w:rsid w:val="00205F0F"/>
    <w:rsid w:val="0021180C"/>
    <w:rsid w:val="00211854"/>
    <w:rsid w:val="0021310D"/>
    <w:rsid w:val="0021526F"/>
    <w:rsid w:val="002156A8"/>
    <w:rsid w:val="002161C7"/>
    <w:rsid w:val="00217C76"/>
    <w:rsid w:val="00222EF8"/>
    <w:rsid w:val="002267F6"/>
    <w:rsid w:val="00230042"/>
    <w:rsid w:val="00231B79"/>
    <w:rsid w:val="002338C4"/>
    <w:rsid w:val="00234056"/>
    <w:rsid w:val="002341DC"/>
    <w:rsid w:val="00235265"/>
    <w:rsid w:val="00241FDD"/>
    <w:rsid w:val="00243275"/>
    <w:rsid w:val="002435AF"/>
    <w:rsid w:val="00245C53"/>
    <w:rsid w:val="00245F82"/>
    <w:rsid w:val="00247657"/>
    <w:rsid w:val="00251148"/>
    <w:rsid w:val="00251EEB"/>
    <w:rsid w:val="00254FA9"/>
    <w:rsid w:val="002555F3"/>
    <w:rsid w:val="00256520"/>
    <w:rsid w:val="002604F9"/>
    <w:rsid w:val="00261507"/>
    <w:rsid w:val="00261837"/>
    <w:rsid w:val="002622DF"/>
    <w:rsid w:val="002622EA"/>
    <w:rsid w:val="00266AB7"/>
    <w:rsid w:val="002673E9"/>
    <w:rsid w:val="00271A4C"/>
    <w:rsid w:val="002764DF"/>
    <w:rsid w:val="00277E19"/>
    <w:rsid w:val="00282D01"/>
    <w:rsid w:val="00282FF9"/>
    <w:rsid w:val="002833EC"/>
    <w:rsid w:val="002871D2"/>
    <w:rsid w:val="00287770"/>
    <w:rsid w:val="00292A98"/>
    <w:rsid w:val="00293894"/>
    <w:rsid w:val="00293F68"/>
    <w:rsid w:val="00294722"/>
    <w:rsid w:val="00297160"/>
    <w:rsid w:val="002A0A8A"/>
    <w:rsid w:val="002A0D3D"/>
    <w:rsid w:val="002A4128"/>
    <w:rsid w:val="002B3A76"/>
    <w:rsid w:val="002B4905"/>
    <w:rsid w:val="002B4B8B"/>
    <w:rsid w:val="002B60C8"/>
    <w:rsid w:val="002B75FB"/>
    <w:rsid w:val="002C0B6D"/>
    <w:rsid w:val="002C2A56"/>
    <w:rsid w:val="002C2EE9"/>
    <w:rsid w:val="002C499C"/>
    <w:rsid w:val="002D0AC7"/>
    <w:rsid w:val="002D0AE6"/>
    <w:rsid w:val="002D1183"/>
    <w:rsid w:val="002D1A8B"/>
    <w:rsid w:val="002D1D0F"/>
    <w:rsid w:val="002D2433"/>
    <w:rsid w:val="002D471C"/>
    <w:rsid w:val="002D5D68"/>
    <w:rsid w:val="002D73C9"/>
    <w:rsid w:val="002D7464"/>
    <w:rsid w:val="002E001B"/>
    <w:rsid w:val="002E2F51"/>
    <w:rsid w:val="002E7AD1"/>
    <w:rsid w:val="002F1CCB"/>
    <w:rsid w:val="002F4A85"/>
    <w:rsid w:val="002F5875"/>
    <w:rsid w:val="002F6D03"/>
    <w:rsid w:val="002F75C8"/>
    <w:rsid w:val="002F7A2B"/>
    <w:rsid w:val="00301ACB"/>
    <w:rsid w:val="0030307F"/>
    <w:rsid w:val="00307CA7"/>
    <w:rsid w:val="00307FE4"/>
    <w:rsid w:val="003109DA"/>
    <w:rsid w:val="003122A8"/>
    <w:rsid w:val="0031394A"/>
    <w:rsid w:val="0031556E"/>
    <w:rsid w:val="0031616C"/>
    <w:rsid w:val="00321528"/>
    <w:rsid w:val="003219B4"/>
    <w:rsid w:val="00323A4F"/>
    <w:rsid w:val="00323C3D"/>
    <w:rsid w:val="003242D2"/>
    <w:rsid w:val="00324D0E"/>
    <w:rsid w:val="0032501F"/>
    <w:rsid w:val="003259F6"/>
    <w:rsid w:val="00326A5B"/>
    <w:rsid w:val="00327D9F"/>
    <w:rsid w:val="00330528"/>
    <w:rsid w:val="0033389D"/>
    <w:rsid w:val="00335D15"/>
    <w:rsid w:val="00335E98"/>
    <w:rsid w:val="00341177"/>
    <w:rsid w:val="00343581"/>
    <w:rsid w:val="00344303"/>
    <w:rsid w:val="00345675"/>
    <w:rsid w:val="00347EB4"/>
    <w:rsid w:val="0035021E"/>
    <w:rsid w:val="00350608"/>
    <w:rsid w:val="00351A5D"/>
    <w:rsid w:val="00353FB8"/>
    <w:rsid w:val="00355706"/>
    <w:rsid w:val="00356F40"/>
    <w:rsid w:val="00360A74"/>
    <w:rsid w:val="00361DFF"/>
    <w:rsid w:val="0036440C"/>
    <w:rsid w:val="003660FD"/>
    <w:rsid w:val="00366DE7"/>
    <w:rsid w:val="0036751E"/>
    <w:rsid w:val="0037267A"/>
    <w:rsid w:val="00374BA7"/>
    <w:rsid w:val="003810A9"/>
    <w:rsid w:val="0038270C"/>
    <w:rsid w:val="0038448B"/>
    <w:rsid w:val="00384A62"/>
    <w:rsid w:val="00384E82"/>
    <w:rsid w:val="003859A8"/>
    <w:rsid w:val="00386F00"/>
    <w:rsid w:val="0039026F"/>
    <w:rsid w:val="00392235"/>
    <w:rsid w:val="00392541"/>
    <w:rsid w:val="0039361E"/>
    <w:rsid w:val="003967AA"/>
    <w:rsid w:val="00397173"/>
    <w:rsid w:val="00397C05"/>
    <w:rsid w:val="003A3161"/>
    <w:rsid w:val="003A6C8C"/>
    <w:rsid w:val="003B1481"/>
    <w:rsid w:val="003B279B"/>
    <w:rsid w:val="003B44C6"/>
    <w:rsid w:val="003B451B"/>
    <w:rsid w:val="003B5057"/>
    <w:rsid w:val="003B67AA"/>
    <w:rsid w:val="003B7082"/>
    <w:rsid w:val="003C1106"/>
    <w:rsid w:val="003C33E9"/>
    <w:rsid w:val="003C6A7B"/>
    <w:rsid w:val="003C6BF0"/>
    <w:rsid w:val="003C6C9E"/>
    <w:rsid w:val="003C78E6"/>
    <w:rsid w:val="003C7944"/>
    <w:rsid w:val="003C7C07"/>
    <w:rsid w:val="003D03F8"/>
    <w:rsid w:val="003D0747"/>
    <w:rsid w:val="003D168D"/>
    <w:rsid w:val="003D1BE8"/>
    <w:rsid w:val="003D42A8"/>
    <w:rsid w:val="003D603B"/>
    <w:rsid w:val="003D69B3"/>
    <w:rsid w:val="003E0086"/>
    <w:rsid w:val="003E1B06"/>
    <w:rsid w:val="003E443E"/>
    <w:rsid w:val="003E456A"/>
    <w:rsid w:val="003E690B"/>
    <w:rsid w:val="003E6EC3"/>
    <w:rsid w:val="003F654C"/>
    <w:rsid w:val="003F6FFF"/>
    <w:rsid w:val="003F7363"/>
    <w:rsid w:val="003F75AE"/>
    <w:rsid w:val="004009D7"/>
    <w:rsid w:val="0040172B"/>
    <w:rsid w:val="00401A55"/>
    <w:rsid w:val="0040231F"/>
    <w:rsid w:val="00406816"/>
    <w:rsid w:val="00406CA5"/>
    <w:rsid w:val="004077C1"/>
    <w:rsid w:val="00407FCD"/>
    <w:rsid w:val="00410313"/>
    <w:rsid w:val="00410C27"/>
    <w:rsid w:val="0041433D"/>
    <w:rsid w:val="004153C1"/>
    <w:rsid w:val="004173D7"/>
    <w:rsid w:val="00420014"/>
    <w:rsid w:val="00422004"/>
    <w:rsid w:val="00423DBB"/>
    <w:rsid w:val="004247A1"/>
    <w:rsid w:val="00424878"/>
    <w:rsid w:val="00424CBC"/>
    <w:rsid w:val="00425A9C"/>
    <w:rsid w:val="00430369"/>
    <w:rsid w:val="00433940"/>
    <w:rsid w:val="004400FA"/>
    <w:rsid w:val="00440FAF"/>
    <w:rsid w:val="00442B14"/>
    <w:rsid w:val="0044489A"/>
    <w:rsid w:val="004470F1"/>
    <w:rsid w:val="00450B59"/>
    <w:rsid w:val="00454B2F"/>
    <w:rsid w:val="00463858"/>
    <w:rsid w:val="0046475C"/>
    <w:rsid w:val="0046690D"/>
    <w:rsid w:val="00466FB6"/>
    <w:rsid w:val="00470357"/>
    <w:rsid w:val="00471F0C"/>
    <w:rsid w:val="00474545"/>
    <w:rsid w:val="00475A3B"/>
    <w:rsid w:val="004775A7"/>
    <w:rsid w:val="00483BAA"/>
    <w:rsid w:val="00487DC7"/>
    <w:rsid w:val="004900B9"/>
    <w:rsid w:val="00490DE2"/>
    <w:rsid w:val="004910A6"/>
    <w:rsid w:val="00492187"/>
    <w:rsid w:val="004935BD"/>
    <w:rsid w:val="00493B07"/>
    <w:rsid w:val="00494615"/>
    <w:rsid w:val="00497678"/>
    <w:rsid w:val="004A1EDE"/>
    <w:rsid w:val="004A2D61"/>
    <w:rsid w:val="004A307F"/>
    <w:rsid w:val="004A3401"/>
    <w:rsid w:val="004A40B5"/>
    <w:rsid w:val="004A7BC6"/>
    <w:rsid w:val="004B4B1A"/>
    <w:rsid w:val="004B7949"/>
    <w:rsid w:val="004B7E05"/>
    <w:rsid w:val="004C1104"/>
    <w:rsid w:val="004C1750"/>
    <w:rsid w:val="004C18DC"/>
    <w:rsid w:val="004C2BA5"/>
    <w:rsid w:val="004C31C2"/>
    <w:rsid w:val="004C32E8"/>
    <w:rsid w:val="004D12F4"/>
    <w:rsid w:val="004D29FA"/>
    <w:rsid w:val="004D31BA"/>
    <w:rsid w:val="004D3BAD"/>
    <w:rsid w:val="004D5DFD"/>
    <w:rsid w:val="004D6142"/>
    <w:rsid w:val="004D6375"/>
    <w:rsid w:val="004E1F43"/>
    <w:rsid w:val="004F1F31"/>
    <w:rsid w:val="004F36CA"/>
    <w:rsid w:val="004F7E47"/>
    <w:rsid w:val="005004B3"/>
    <w:rsid w:val="005004BE"/>
    <w:rsid w:val="00500776"/>
    <w:rsid w:val="005008D3"/>
    <w:rsid w:val="00503934"/>
    <w:rsid w:val="005076C4"/>
    <w:rsid w:val="0051019C"/>
    <w:rsid w:val="00512470"/>
    <w:rsid w:val="00512CDD"/>
    <w:rsid w:val="00512DFD"/>
    <w:rsid w:val="005132FC"/>
    <w:rsid w:val="005138CC"/>
    <w:rsid w:val="00517F27"/>
    <w:rsid w:val="005206A3"/>
    <w:rsid w:val="00521024"/>
    <w:rsid w:val="005218AF"/>
    <w:rsid w:val="005226E8"/>
    <w:rsid w:val="00522B0B"/>
    <w:rsid w:val="005230C8"/>
    <w:rsid w:val="00523538"/>
    <w:rsid w:val="005247F0"/>
    <w:rsid w:val="00525D22"/>
    <w:rsid w:val="00527425"/>
    <w:rsid w:val="00530277"/>
    <w:rsid w:val="005312F3"/>
    <w:rsid w:val="00531658"/>
    <w:rsid w:val="00532B45"/>
    <w:rsid w:val="00534ACE"/>
    <w:rsid w:val="0053544D"/>
    <w:rsid w:val="005360CE"/>
    <w:rsid w:val="00541489"/>
    <w:rsid w:val="00541C77"/>
    <w:rsid w:val="005421BE"/>
    <w:rsid w:val="00543211"/>
    <w:rsid w:val="00545C32"/>
    <w:rsid w:val="00545E87"/>
    <w:rsid w:val="00546590"/>
    <w:rsid w:val="0054745E"/>
    <w:rsid w:val="00552D42"/>
    <w:rsid w:val="005540C1"/>
    <w:rsid w:val="0055771A"/>
    <w:rsid w:val="00557A6C"/>
    <w:rsid w:val="00557BA6"/>
    <w:rsid w:val="00563993"/>
    <w:rsid w:val="00563A4F"/>
    <w:rsid w:val="00565E8F"/>
    <w:rsid w:val="0056762F"/>
    <w:rsid w:val="00567726"/>
    <w:rsid w:val="005706B6"/>
    <w:rsid w:val="00571037"/>
    <w:rsid w:val="0057185A"/>
    <w:rsid w:val="0057281D"/>
    <w:rsid w:val="00573E23"/>
    <w:rsid w:val="00573E67"/>
    <w:rsid w:val="005744B3"/>
    <w:rsid w:val="00575C01"/>
    <w:rsid w:val="00577DC1"/>
    <w:rsid w:val="00581F6A"/>
    <w:rsid w:val="0059107E"/>
    <w:rsid w:val="00591D3F"/>
    <w:rsid w:val="00591EF1"/>
    <w:rsid w:val="00593EFC"/>
    <w:rsid w:val="005957AB"/>
    <w:rsid w:val="00595F67"/>
    <w:rsid w:val="005A2270"/>
    <w:rsid w:val="005A3762"/>
    <w:rsid w:val="005A4426"/>
    <w:rsid w:val="005A6EE4"/>
    <w:rsid w:val="005A6FCD"/>
    <w:rsid w:val="005A733B"/>
    <w:rsid w:val="005A7667"/>
    <w:rsid w:val="005B0752"/>
    <w:rsid w:val="005B104B"/>
    <w:rsid w:val="005B359E"/>
    <w:rsid w:val="005B3E9F"/>
    <w:rsid w:val="005B761C"/>
    <w:rsid w:val="005C09AC"/>
    <w:rsid w:val="005C0FCB"/>
    <w:rsid w:val="005C1A2D"/>
    <w:rsid w:val="005C43CF"/>
    <w:rsid w:val="005C4728"/>
    <w:rsid w:val="005C7A84"/>
    <w:rsid w:val="005E5069"/>
    <w:rsid w:val="005E526E"/>
    <w:rsid w:val="005E61DF"/>
    <w:rsid w:val="005F04D6"/>
    <w:rsid w:val="005F04DC"/>
    <w:rsid w:val="005F284D"/>
    <w:rsid w:val="005F648F"/>
    <w:rsid w:val="00600459"/>
    <w:rsid w:val="0060136B"/>
    <w:rsid w:val="00605C43"/>
    <w:rsid w:val="00606FF1"/>
    <w:rsid w:val="00607693"/>
    <w:rsid w:val="00610032"/>
    <w:rsid w:val="0061225D"/>
    <w:rsid w:val="0061370A"/>
    <w:rsid w:val="006165F2"/>
    <w:rsid w:val="00616C38"/>
    <w:rsid w:val="006209E2"/>
    <w:rsid w:val="00621310"/>
    <w:rsid w:val="006220A1"/>
    <w:rsid w:val="00626A1E"/>
    <w:rsid w:val="0063241D"/>
    <w:rsid w:val="00632AD1"/>
    <w:rsid w:val="00635346"/>
    <w:rsid w:val="0063538B"/>
    <w:rsid w:val="00635CF1"/>
    <w:rsid w:val="00640EBB"/>
    <w:rsid w:val="00643B3F"/>
    <w:rsid w:val="00643D98"/>
    <w:rsid w:val="00644153"/>
    <w:rsid w:val="00645E4A"/>
    <w:rsid w:val="00647EC7"/>
    <w:rsid w:val="006555D0"/>
    <w:rsid w:val="00660AB3"/>
    <w:rsid w:val="00662FF1"/>
    <w:rsid w:val="00664E8D"/>
    <w:rsid w:val="006655BB"/>
    <w:rsid w:val="0066694D"/>
    <w:rsid w:val="006670B5"/>
    <w:rsid w:val="006671F8"/>
    <w:rsid w:val="006675DB"/>
    <w:rsid w:val="00667654"/>
    <w:rsid w:val="006701C9"/>
    <w:rsid w:val="00671A7F"/>
    <w:rsid w:val="0067389B"/>
    <w:rsid w:val="006835EC"/>
    <w:rsid w:val="006853A3"/>
    <w:rsid w:val="00690AA5"/>
    <w:rsid w:val="00694998"/>
    <w:rsid w:val="006A5DF2"/>
    <w:rsid w:val="006B32BC"/>
    <w:rsid w:val="006B3D68"/>
    <w:rsid w:val="006B4541"/>
    <w:rsid w:val="006B4691"/>
    <w:rsid w:val="006C0FA2"/>
    <w:rsid w:val="006C141D"/>
    <w:rsid w:val="006C147C"/>
    <w:rsid w:val="006C16F3"/>
    <w:rsid w:val="006C4FFC"/>
    <w:rsid w:val="006C6A3F"/>
    <w:rsid w:val="006C772F"/>
    <w:rsid w:val="006C7843"/>
    <w:rsid w:val="006D16FB"/>
    <w:rsid w:val="006D51C4"/>
    <w:rsid w:val="006D5BAB"/>
    <w:rsid w:val="006E08BB"/>
    <w:rsid w:val="006E13C4"/>
    <w:rsid w:val="006E144F"/>
    <w:rsid w:val="006E313A"/>
    <w:rsid w:val="006E3544"/>
    <w:rsid w:val="006E45A2"/>
    <w:rsid w:val="006E75C0"/>
    <w:rsid w:val="006E7648"/>
    <w:rsid w:val="006F1F99"/>
    <w:rsid w:val="006F4A61"/>
    <w:rsid w:val="006F698A"/>
    <w:rsid w:val="006F77C2"/>
    <w:rsid w:val="007048A2"/>
    <w:rsid w:val="0070627A"/>
    <w:rsid w:val="0070638D"/>
    <w:rsid w:val="00706D47"/>
    <w:rsid w:val="007109B0"/>
    <w:rsid w:val="00713549"/>
    <w:rsid w:val="00715CBC"/>
    <w:rsid w:val="007164E0"/>
    <w:rsid w:val="007165C4"/>
    <w:rsid w:val="0071698E"/>
    <w:rsid w:val="0071776D"/>
    <w:rsid w:val="00721075"/>
    <w:rsid w:val="00722074"/>
    <w:rsid w:val="00723476"/>
    <w:rsid w:val="00723614"/>
    <w:rsid w:val="00723F89"/>
    <w:rsid w:val="007254CE"/>
    <w:rsid w:val="00725C64"/>
    <w:rsid w:val="007306EF"/>
    <w:rsid w:val="007319B2"/>
    <w:rsid w:val="00733FE0"/>
    <w:rsid w:val="007365D5"/>
    <w:rsid w:val="007369C9"/>
    <w:rsid w:val="00736C23"/>
    <w:rsid w:val="007404F7"/>
    <w:rsid w:val="00740A2D"/>
    <w:rsid w:val="007429C8"/>
    <w:rsid w:val="007432CA"/>
    <w:rsid w:val="00743523"/>
    <w:rsid w:val="00743F8D"/>
    <w:rsid w:val="00744132"/>
    <w:rsid w:val="00747D04"/>
    <w:rsid w:val="00747DCF"/>
    <w:rsid w:val="00750B7B"/>
    <w:rsid w:val="00751AB9"/>
    <w:rsid w:val="00753E2E"/>
    <w:rsid w:val="00757546"/>
    <w:rsid w:val="00761BBF"/>
    <w:rsid w:val="007624AE"/>
    <w:rsid w:val="0076301C"/>
    <w:rsid w:val="007666B8"/>
    <w:rsid w:val="007667E3"/>
    <w:rsid w:val="00767903"/>
    <w:rsid w:val="00771E48"/>
    <w:rsid w:val="00771EE3"/>
    <w:rsid w:val="00774095"/>
    <w:rsid w:val="007747A5"/>
    <w:rsid w:val="0077709F"/>
    <w:rsid w:val="00777281"/>
    <w:rsid w:val="00777BD1"/>
    <w:rsid w:val="0078035A"/>
    <w:rsid w:val="00783359"/>
    <w:rsid w:val="00783476"/>
    <w:rsid w:val="007846D1"/>
    <w:rsid w:val="00785142"/>
    <w:rsid w:val="0079177E"/>
    <w:rsid w:val="007937DC"/>
    <w:rsid w:val="00795155"/>
    <w:rsid w:val="007958DF"/>
    <w:rsid w:val="007971E0"/>
    <w:rsid w:val="00797936"/>
    <w:rsid w:val="007A02C5"/>
    <w:rsid w:val="007A06EE"/>
    <w:rsid w:val="007A3883"/>
    <w:rsid w:val="007A3E1A"/>
    <w:rsid w:val="007A70A9"/>
    <w:rsid w:val="007B03A6"/>
    <w:rsid w:val="007B03D1"/>
    <w:rsid w:val="007B169F"/>
    <w:rsid w:val="007B31DD"/>
    <w:rsid w:val="007B3927"/>
    <w:rsid w:val="007B4533"/>
    <w:rsid w:val="007B56EE"/>
    <w:rsid w:val="007C1E7E"/>
    <w:rsid w:val="007C462F"/>
    <w:rsid w:val="007C4983"/>
    <w:rsid w:val="007C6311"/>
    <w:rsid w:val="007C665C"/>
    <w:rsid w:val="007D40F9"/>
    <w:rsid w:val="007D59C0"/>
    <w:rsid w:val="007D610C"/>
    <w:rsid w:val="007D6D46"/>
    <w:rsid w:val="007E105A"/>
    <w:rsid w:val="007E252C"/>
    <w:rsid w:val="007E2F7F"/>
    <w:rsid w:val="007E3187"/>
    <w:rsid w:val="007E4B07"/>
    <w:rsid w:val="007E6632"/>
    <w:rsid w:val="007E6712"/>
    <w:rsid w:val="007E79D2"/>
    <w:rsid w:val="007F1295"/>
    <w:rsid w:val="007F17E4"/>
    <w:rsid w:val="007F6FEF"/>
    <w:rsid w:val="008031AF"/>
    <w:rsid w:val="008031B5"/>
    <w:rsid w:val="008036F4"/>
    <w:rsid w:val="0080438F"/>
    <w:rsid w:val="00806A40"/>
    <w:rsid w:val="0081160D"/>
    <w:rsid w:val="00812EEE"/>
    <w:rsid w:val="00813506"/>
    <w:rsid w:val="00813648"/>
    <w:rsid w:val="0081493D"/>
    <w:rsid w:val="008176E6"/>
    <w:rsid w:val="00821A03"/>
    <w:rsid w:val="00823709"/>
    <w:rsid w:val="00825903"/>
    <w:rsid w:val="00827574"/>
    <w:rsid w:val="00827E73"/>
    <w:rsid w:val="00830225"/>
    <w:rsid w:val="0083023B"/>
    <w:rsid w:val="00833D04"/>
    <w:rsid w:val="008374AE"/>
    <w:rsid w:val="008379A2"/>
    <w:rsid w:val="0084187E"/>
    <w:rsid w:val="00842A9B"/>
    <w:rsid w:val="00842C57"/>
    <w:rsid w:val="0084371C"/>
    <w:rsid w:val="008446E2"/>
    <w:rsid w:val="00845708"/>
    <w:rsid w:val="008500F2"/>
    <w:rsid w:val="008505E8"/>
    <w:rsid w:val="00850606"/>
    <w:rsid w:val="00851406"/>
    <w:rsid w:val="00853050"/>
    <w:rsid w:val="00853C30"/>
    <w:rsid w:val="0085576B"/>
    <w:rsid w:val="00855A49"/>
    <w:rsid w:val="00856CE5"/>
    <w:rsid w:val="00857B72"/>
    <w:rsid w:val="0086100C"/>
    <w:rsid w:val="00861C89"/>
    <w:rsid w:val="00864FD0"/>
    <w:rsid w:val="00870D1C"/>
    <w:rsid w:val="00875370"/>
    <w:rsid w:val="008769E9"/>
    <w:rsid w:val="00877EF0"/>
    <w:rsid w:val="0088063F"/>
    <w:rsid w:val="00882E80"/>
    <w:rsid w:val="00886DC3"/>
    <w:rsid w:val="00887393"/>
    <w:rsid w:val="0089438E"/>
    <w:rsid w:val="008943EE"/>
    <w:rsid w:val="00896FA0"/>
    <w:rsid w:val="00897D9A"/>
    <w:rsid w:val="008A00DE"/>
    <w:rsid w:val="008A60A8"/>
    <w:rsid w:val="008A62FC"/>
    <w:rsid w:val="008A65A6"/>
    <w:rsid w:val="008A6911"/>
    <w:rsid w:val="008A72C6"/>
    <w:rsid w:val="008B0987"/>
    <w:rsid w:val="008B1172"/>
    <w:rsid w:val="008B5465"/>
    <w:rsid w:val="008B6406"/>
    <w:rsid w:val="008B785C"/>
    <w:rsid w:val="008C1E47"/>
    <w:rsid w:val="008C2809"/>
    <w:rsid w:val="008C2F36"/>
    <w:rsid w:val="008C36A0"/>
    <w:rsid w:val="008C457B"/>
    <w:rsid w:val="008C48CA"/>
    <w:rsid w:val="008C4BDC"/>
    <w:rsid w:val="008D4B35"/>
    <w:rsid w:val="008D4E75"/>
    <w:rsid w:val="008E19FC"/>
    <w:rsid w:val="008E2ADF"/>
    <w:rsid w:val="008E3D13"/>
    <w:rsid w:val="008E5FB0"/>
    <w:rsid w:val="008E7E57"/>
    <w:rsid w:val="008F007C"/>
    <w:rsid w:val="008F1DBB"/>
    <w:rsid w:val="008F35CC"/>
    <w:rsid w:val="008F5F1C"/>
    <w:rsid w:val="008F7CF2"/>
    <w:rsid w:val="00900787"/>
    <w:rsid w:val="00901879"/>
    <w:rsid w:val="00902750"/>
    <w:rsid w:val="00902F25"/>
    <w:rsid w:val="00904B1A"/>
    <w:rsid w:val="0090617C"/>
    <w:rsid w:val="00910370"/>
    <w:rsid w:val="00911253"/>
    <w:rsid w:val="00914297"/>
    <w:rsid w:val="00916549"/>
    <w:rsid w:val="0092071C"/>
    <w:rsid w:val="00930175"/>
    <w:rsid w:val="00932974"/>
    <w:rsid w:val="00934219"/>
    <w:rsid w:val="00935535"/>
    <w:rsid w:val="00935A12"/>
    <w:rsid w:val="0093704C"/>
    <w:rsid w:val="0093755D"/>
    <w:rsid w:val="00937761"/>
    <w:rsid w:val="0094006D"/>
    <w:rsid w:val="00940638"/>
    <w:rsid w:val="00943E34"/>
    <w:rsid w:val="00945BA1"/>
    <w:rsid w:val="00947163"/>
    <w:rsid w:val="00950CC4"/>
    <w:rsid w:val="009528D2"/>
    <w:rsid w:val="00953634"/>
    <w:rsid w:val="00955021"/>
    <w:rsid w:val="009551CA"/>
    <w:rsid w:val="0096153F"/>
    <w:rsid w:val="009616DF"/>
    <w:rsid w:val="00964EFF"/>
    <w:rsid w:val="0096553F"/>
    <w:rsid w:val="00965CD4"/>
    <w:rsid w:val="00967B2A"/>
    <w:rsid w:val="00972F97"/>
    <w:rsid w:val="0097322D"/>
    <w:rsid w:val="00973FB8"/>
    <w:rsid w:val="00975C14"/>
    <w:rsid w:val="009765EF"/>
    <w:rsid w:val="00981DD9"/>
    <w:rsid w:val="009828AF"/>
    <w:rsid w:val="00984171"/>
    <w:rsid w:val="00985376"/>
    <w:rsid w:val="009867B9"/>
    <w:rsid w:val="0098790F"/>
    <w:rsid w:val="00987C91"/>
    <w:rsid w:val="009938D2"/>
    <w:rsid w:val="00994EB2"/>
    <w:rsid w:val="00995AE0"/>
    <w:rsid w:val="009977EA"/>
    <w:rsid w:val="009A1A15"/>
    <w:rsid w:val="009A20D5"/>
    <w:rsid w:val="009A211B"/>
    <w:rsid w:val="009A3004"/>
    <w:rsid w:val="009A38FD"/>
    <w:rsid w:val="009A7630"/>
    <w:rsid w:val="009A7A30"/>
    <w:rsid w:val="009B040D"/>
    <w:rsid w:val="009B13DC"/>
    <w:rsid w:val="009B20B9"/>
    <w:rsid w:val="009B3589"/>
    <w:rsid w:val="009B5C3D"/>
    <w:rsid w:val="009B7525"/>
    <w:rsid w:val="009B7DD0"/>
    <w:rsid w:val="009C09D6"/>
    <w:rsid w:val="009C2578"/>
    <w:rsid w:val="009C26BA"/>
    <w:rsid w:val="009C6778"/>
    <w:rsid w:val="009C7065"/>
    <w:rsid w:val="009D0F8A"/>
    <w:rsid w:val="009D3F5D"/>
    <w:rsid w:val="009D3FDF"/>
    <w:rsid w:val="009D5640"/>
    <w:rsid w:val="009D653A"/>
    <w:rsid w:val="009D6FAE"/>
    <w:rsid w:val="009E018B"/>
    <w:rsid w:val="009E0920"/>
    <w:rsid w:val="009E338B"/>
    <w:rsid w:val="009E3691"/>
    <w:rsid w:val="009F188D"/>
    <w:rsid w:val="009F1EC9"/>
    <w:rsid w:val="009F21DE"/>
    <w:rsid w:val="009F3A87"/>
    <w:rsid w:val="009F4BB4"/>
    <w:rsid w:val="009F4BF8"/>
    <w:rsid w:val="009F66DE"/>
    <w:rsid w:val="00A02668"/>
    <w:rsid w:val="00A03A7F"/>
    <w:rsid w:val="00A03ADB"/>
    <w:rsid w:val="00A04DF8"/>
    <w:rsid w:val="00A0682F"/>
    <w:rsid w:val="00A12094"/>
    <w:rsid w:val="00A12B3B"/>
    <w:rsid w:val="00A1318F"/>
    <w:rsid w:val="00A13F6F"/>
    <w:rsid w:val="00A14346"/>
    <w:rsid w:val="00A16C3D"/>
    <w:rsid w:val="00A274B3"/>
    <w:rsid w:val="00A33BF0"/>
    <w:rsid w:val="00A34014"/>
    <w:rsid w:val="00A3668E"/>
    <w:rsid w:val="00A37671"/>
    <w:rsid w:val="00A431AE"/>
    <w:rsid w:val="00A43815"/>
    <w:rsid w:val="00A4484B"/>
    <w:rsid w:val="00A44D27"/>
    <w:rsid w:val="00A46BD0"/>
    <w:rsid w:val="00A473D8"/>
    <w:rsid w:val="00A508DF"/>
    <w:rsid w:val="00A51BC9"/>
    <w:rsid w:val="00A5340F"/>
    <w:rsid w:val="00A53EC0"/>
    <w:rsid w:val="00A576D1"/>
    <w:rsid w:val="00A57AAE"/>
    <w:rsid w:val="00A60584"/>
    <w:rsid w:val="00A61B39"/>
    <w:rsid w:val="00A620EC"/>
    <w:rsid w:val="00A6235D"/>
    <w:rsid w:val="00A64CCF"/>
    <w:rsid w:val="00A6789E"/>
    <w:rsid w:val="00A7060B"/>
    <w:rsid w:val="00A716A6"/>
    <w:rsid w:val="00A728CA"/>
    <w:rsid w:val="00A72C6F"/>
    <w:rsid w:val="00A72E0E"/>
    <w:rsid w:val="00A7336E"/>
    <w:rsid w:val="00A73A57"/>
    <w:rsid w:val="00A75BF4"/>
    <w:rsid w:val="00A812D2"/>
    <w:rsid w:val="00A81586"/>
    <w:rsid w:val="00A82D53"/>
    <w:rsid w:val="00A8402A"/>
    <w:rsid w:val="00A855FC"/>
    <w:rsid w:val="00A85AE0"/>
    <w:rsid w:val="00A86A2E"/>
    <w:rsid w:val="00A90739"/>
    <w:rsid w:val="00A91697"/>
    <w:rsid w:val="00A93456"/>
    <w:rsid w:val="00A9496F"/>
    <w:rsid w:val="00A94C85"/>
    <w:rsid w:val="00A96834"/>
    <w:rsid w:val="00AA02A2"/>
    <w:rsid w:val="00AA17F5"/>
    <w:rsid w:val="00AA1970"/>
    <w:rsid w:val="00AA4562"/>
    <w:rsid w:val="00AB0453"/>
    <w:rsid w:val="00AB1786"/>
    <w:rsid w:val="00AB189E"/>
    <w:rsid w:val="00AB32CA"/>
    <w:rsid w:val="00AB330A"/>
    <w:rsid w:val="00AB3C7F"/>
    <w:rsid w:val="00AB3E6E"/>
    <w:rsid w:val="00AB4069"/>
    <w:rsid w:val="00AB5C98"/>
    <w:rsid w:val="00AB76BE"/>
    <w:rsid w:val="00AC224C"/>
    <w:rsid w:val="00AC6401"/>
    <w:rsid w:val="00AC7063"/>
    <w:rsid w:val="00AC71AB"/>
    <w:rsid w:val="00AD0868"/>
    <w:rsid w:val="00AD1DCC"/>
    <w:rsid w:val="00AD615F"/>
    <w:rsid w:val="00AD64F5"/>
    <w:rsid w:val="00AE0370"/>
    <w:rsid w:val="00AE0A31"/>
    <w:rsid w:val="00AE2B9F"/>
    <w:rsid w:val="00AE4EA0"/>
    <w:rsid w:val="00AE5676"/>
    <w:rsid w:val="00AE58D3"/>
    <w:rsid w:val="00AF0064"/>
    <w:rsid w:val="00AF0915"/>
    <w:rsid w:val="00AF3FA2"/>
    <w:rsid w:val="00AF4E52"/>
    <w:rsid w:val="00AF721E"/>
    <w:rsid w:val="00B02F19"/>
    <w:rsid w:val="00B02F5C"/>
    <w:rsid w:val="00B0408F"/>
    <w:rsid w:val="00B04942"/>
    <w:rsid w:val="00B06260"/>
    <w:rsid w:val="00B06985"/>
    <w:rsid w:val="00B1300F"/>
    <w:rsid w:val="00B131F2"/>
    <w:rsid w:val="00B1471E"/>
    <w:rsid w:val="00B15332"/>
    <w:rsid w:val="00B15734"/>
    <w:rsid w:val="00B17824"/>
    <w:rsid w:val="00B229DA"/>
    <w:rsid w:val="00B2782D"/>
    <w:rsid w:val="00B30DA6"/>
    <w:rsid w:val="00B329D6"/>
    <w:rsid w:val="00B340E7"/>
    <w:rsid w:val="00B3446A"/>
    <w:rsid w:val="00B34C67"/>
    <w:rsid w:val="00B35A29"/>
    <w:rsid w:val="00B417A6"/>
    <w:rsid w:val="00B43361"/>
    <w:rsid w:val="00B463A4"/>
    <w:rsid w:val="00B541E1"/>
    <w:rsid w:val="00B54447"/>
    <w:rsid w:val="00B54C77"/>
    <w:rsid w:val="00B564BD"/>
    <w:rsid w:val="00B61DB5"/>
    <w:rsid w:val="00B6728B"/>
    <w:rsid w:val="00B67488"/>
    <w:rsid w:val="00B67543"/>
    <w:rsid w:val="00B67584"/>
    <w:rsid w:val="00B70F48"/>
    <w:rsid w:val="00B735DF"/>
    <w:rsid w:val="00B77F90"/>
    <w:rsid w:val="00B80B1D"/>
    <w:rsid w:val="00B83F7B"/>
    <w:rsid w:val="00B843F5"/>
    <w:rsid w:val="00B87A72"/>
    <w:rsid w:val="00B90C34"/>
    <w:rsid w:val="00B93D30"/>
    <w:rsid w:val="00B94B00"/>
    <w:rsid w:val="00B94DC1"/>
    <w:rsid w:val="00B95D36"/>
    <w:rsid w:val="00B9620E"/>
    <w:rsid w:val="00B977C7"/>
    <w:rsid w:val="00BA0966"/>
    <w:rsid w:val="00BA1DB1"/>
    <w:rsid w:val="00BA2171"/>
    <w:rsid w:val="00BA37FC"/>
    <w:rsid w:val="00BA6FFD"/>
    <w:rsid w:val="00BB319F"/>
    <w:rsid w:val="00BC1E3E"/>
    <w:rsid w:val="00BC2404"/>
    <w:rsid w:val="00BC3069"/>
    <w:rsid w:val="00BC73D1"/>
    <w:rsid w:val="00BD089D"/>
    <w:rsid w:val="00BD0BFF"/>
    <w:rsid w:val="00BD3793"/>
    <w:rsid w:val="00BD595D"/>
    <w:rsid w:val="00BD607F"/>
    <w:rsid w:val="00BD6A23"/>
    <w:rsid w:val="00BE1A73"/>
    <w:rsid w:val="00BE23A1"/>
    <w:rsid w:val="00BE3F34"/>
    <w:rsid w:val="00BE4532"/>
    <w:rsid w:val="00BE49A7"/>
    <w:rsid w:val="00BE5198"/>
    <w:rsid w:val="00BF0A44"/>
    <w:rsid w:val="00BF1824"/>
    <w:rsid w:val="00BF60AE"/>
    <w:rsid w:val="00BF6702"/>
    <w:rsid w:val="00BF6A58"/>
    <w:rsid w:val="00C03063"/>
    <w:rsid w:val="00C0355C"/>
    <w:rsid w:val="00C114DC"/>
    <w:rsid w:val="00C1458F"/>
    <w:rsid w:val="00C15577"/>
    <w:rsid w:val="00C16593"/>
    <w:rsid w:val="00C21B88"/>
    <w:rsid w:val="00C22C60"/>
    <w:rsid w:val="00C238F4"/>
    <w:rsid w:val="00C23905"/>
    <w:rsid w:val="00C2556B"/>
    <w:rsid w:val="00C2583D"/>
    <w:rsid w:val="00C25A58"/>
    <w:rsid w:val="00C25A71"/>
    <w:rsid w:val="00C26F0C"/>
    <w:rsid w:val="00C30808"/>
    <w:rsid w:val="00C31A92"/>
    <w:rsid w:val="00C342D1"/>
    <w:rsid w:val="00C35D3F"/>
    <w:rsid w:val="00C35DFD"/>
    <w:rsid w:val="00C370F0"/>
    <w:rsid w:val="00C37A67"/>
    <w:rsid w:val="00C405BC"/>
    <w:rsid w:val="00C408B8"/>
    <w:rsid w:val="00C41378"/>
    <w:rsid w:val="00C425E7"/>
    <w:rsid w:val="00C46556"/>
    <w:rsid w:val="00C4683C"/>
    <w:rsid w:val="00C46F30"/>
    <w:rsid w:val="00C50070"/>
    <w:rsid w:val="00C55A59"/>
    <w:rsid w:val="00C573A5"/>
    <w:rsid w:val="00C57801"/>
    <w:rsid w:val="00C613B3"/>
    <w:rsid w:val="00C660DA"/>
    <w:rsid w:val="00C66E5C"/>
    <w:rsid w:val="00C67686"/>
    <w:rsid w:val="00C72857"/>
    <w:rsid w:val="00C74070"/>
    <w:rsid w:val="00C74CF1"/>
    <w:rsid w:val="00C75405"/>
    <w:rsid w:val="00C80FB0"/>
    <w:rsid w:val="00C847BB"/>
    <w:rsid w:val="00C87ECD"/>
    <w:rsid w:val="00C91964"/>
    <w:rsid w:val="00C923A2"/>
    <w:rsid w:val="00C92744"/>
    <w:rsid w:val="00C931A8"/>
    <w:rsid w:val="00C940BB"/>
    <w:rsid w:val="00C94DD4"/>
    <w:rsid w:val="00C961EE"/>
    <w:rsid w:val="00C96A76"/>
    <w:rsid w:val="00CA1C30"/>
    <w:rsid w:val="00CA1F4A"/>
    <w:rsid w:val="00CA2D62"/>
    <w:rsid w:val="00CA5DA3"/>
    <w:rsid w:val="00CA5EF0"/>
    <w:rsid w:val="00CA7656"/>
    <w:rsid w:val="00CA76EA"/>
    <w:rsid w:val="00CB0293"/>
    <w:rsid w:val="00CB0888"/>
    <w:rsid w:val="00CB3314"/>
    <w:rsid w:val="00CB34BE"/>
    <w:rsid w:val="00CB6ADA"/>
    <w:rsid w:val="00CC01DB"/>
    <w:rsid w:val="00CC125E"/>
    <w:rsid w:val="00CC22F1"/>
    <w:rsid w:val="00CC3AD3"/>
    <w:rsid w:val="00CC7CC7"/>
    <w:rsid w:val="00CD1431"/>
    <w:rsid w:val="00CD1B9D"/>
    <w:rsid w:val="00CD4B8D"/>
    <w:rsid w:val="00CD7683"/>
    <w:rsid w:val="00CE07EC"/>
    <w:rsid w:val="00CE083B"/>
    <w:rsid w:val="00CE1CDB"/>
    <w:rsid w:val="00CE40D4"/>
    <w:rsid w:val="00CE7E4C"/>
    <w:rsid w:val="00CF0254"/>
    <w:rsid w:val="00CF16C8"/>
    <w:rsid w:val="00CF28E0"/>
    <w:rsid w:val="00CF36ED"/>
    <w:rsid w:val="00CF4C45"/>
    <w:rsid w:val="00CF4C6C"/>
    <w:rsid w:val="00CF59B7"/>
    <w:rsid w:val="00CF6191"/>
    <w:rsid w:val="00CF7245"/>
    <w:rsid w:val="00CF77E7"/>
    <w:rsid w:val="00D01068"/>
    <w:rsid w:val="00D010B3"/>
    <w:rsid w:val="00D023BB"/>
    <w:rsid w:val="00D023BC"/>
    <w:rsid w:val="00D123E9"/>
    <w:rsid w:val="00D1249B"/>
    <w:rsid w:val="00D13965"/>
    <w:rsid w:val="00D13C7A"/>
    <w:rsid w:val="00D15ADB"/>
    <w:rsid w:val="00D16534"/>
    <w:rsid w:val="00D169B2"/>
    <w:rsid w:val="00D177C1"/>
    <w:rsid w:val="00D17CA7"/>
    <w:rsid w:val="00D24090"/>
    <w:rsid w:val="00D24C67"/>
    <w:rsid w:val="00D26627"/>
    <w:rsid w:val="00D32779"/>
    <w:rsid w:val="00D33252"/>
    <w:rsid w:val="00D33723"/>
    <w:rsid w:val="00D351DF"/>
    <w:rsid w:val="00D35440"/>
    <w:rsid w:val="00D35771"/>
    <w:rsid w:val="00D373D9"/>
    <w:rsid w:val="00D37F37"/>
    <w:rsid w:val="00D40ED6"/>
    <w:rsid w:val="00D41FEF"/>
    <w:rsid w:val="00D438D6"/>
    <w:rsid w:val="00D44350"/>
    <w:rsid w:val="00D46602"/>
    <w:rsid w:val="00D47EB5"/>
    <w:rsid w:val="00D5355E"/>
    <w:rsid w:val="00D541A7"/>
    <w:rsid w:val="00D54B16"/>
    <w:rsid w:val="00D551FD"/>
    <w:rsid w:val="00D5654F"/>
    <w:rsid w:val="00D56D59"/>
    <w:rsid w:val="00D57EF6"/>
    <w:rsid w:val="00D641D4"/>
    <w:rsid w:val="00D64DE7"/>
    <w:rsid w:val="00D64E46"/>
    <w:rsid w:val="00D6679D"/>
    <w:rsid w:val="00D70B1E"/>
    <w:rsid w:val="00D71AA5"/>
    <w:rsid w:val="00D72603"/>
    <w:rsid w:val="00D73798"/>
    <w:rsid w:val="00D7433B"/>
    <w:rsid w:val="00D744B9"/>
    <w:rsid w:val="00D7535D"/>
    <w:rsid w:val="00D76D4E"/>
    <w:rsid w:val="00D77712"/>
    <w:rsid w:val="00D82304"/>
    <w:rsid w:val="00D86105"/>
    <w:rsid w:val="00D87FC5"/>
    <w:rsid w:val="00D90E99"/>
    <w:rsid w:val="00D9409E"/>
    <w:rsid w:val="00D9518C"/>
    <w:rsid w:val="00D95CE4"/>
    <w:rsid w:val="00D9712A"/>
    <w:rsid w:val="00DA04F5"/>
    <w:rsid w:val="00DA1099"/>
    <w:rsid w:val="00DA1918"/>
    <w:rsid w:val="00DA19D4"/>
    <w:rsid w:val="00DA3F77"/>
    <w:rsid w:val="00DA4223"/>
    <w:rsid w:val="00DA4770"/>
    <w:rsid w:val="00DA4CAB"/>
    <w:rsid w:val="00DA5CD4"/>
    <w:rsid w:val="00DA603B"/>
    <w:rsid w:val="00DA62AF"/>
    <w:rsid w:val="00DA7F2D"/>
    <w:rsid w:val="00DB0767"/>
    <w:rsid w:val="00DB1977"/>
    <w:rsid w:val="00DB2E75"/>
    <w:rsid w:val="00DB757B"/>
    <w:rsid w:val="00DC0D38"/>
    <w:rsid w:val="00DC1BAE"/>
    <w:rsid w:val="00DC2A6A"/>
    <w:rsid w:val="00DC4C6E"/>
    <w:rsid w:val="00DC62CB"/>
    <w:rsid w:val="00DC7A50"/>
    <w:rsid w:val="00DD05C0"/>
    <w:rsid w:val="00DD0B85"/>
    <w:rsid w:val="00DD0E62"/>
    <w:rsid w:val="00DD10A6"/>
    <w:rsid w:val="00DD1F3A"/>
    <w:rsid w:val="00DD3B93"/>
    <w:rsid w:val="00DD4767"/>
    <w:rsid w:val="00DD4C58"/>
    <w:rsid w:val="00DD5A5B"/>
    <w:rsid w:val="00DD70E3"/>
    <w:rsid w:val="00DE0592"/>
    <w:rsid w:val="00DE2FB6"/>
    <w:rsid w:val="00DE2FDA"/>
    <w:rsid w:val="00DE4DF8"/>
    <w:rsid w:val="00DF0E3B"/>
    <w:rsid w:val="00DF34DA"/>
    <w:rsid w:val="00DF41E1"/>
    <w:rsid w:val="00DF423B"/>
    <w:rsid w:val="00DF5C67"/>
    <w:rsid w:val="00DF6E65"/>
    <w:rsid w:val="00E01613"/>
    <w:rsid w:val="00E01ED1"/>
    <w:rsid w:val="00E01F3C"/>
    <w:rsid w:val="00E025BF"/>
    <w:rsid w:val="00E02D88"/>
    <w:rsid w:val="00E039B1"/>
    <w:rsid w:val="00E0644A"/>
    <w:rsid w:val="00E07D95"/>
    <w:rsid w:val="00E10FC7"/>
    <w:rsid w:val="00E12D54"/>
    <w:rsid w:val="00E1464B"/>
    <w:rsid w:val="00E156A7"/>
    <w:rsid w:val="00E15A82"/>
    <w:rsid w:val="00E162A4"/>
    <w:rsid w:val="00E20471"/>
    <w:rsid w:val="00E21A64"/>
    <w:rsid w:val="00E22310"/>
    <w:rsid w:val="00E23ACB"/>
    <w:rsid w:val="00E24832"/>
    <w:rsid w:val="00E26640"/>
    <w:rsid w:val="00E27FAE"/>
    <w:rsid w:val="00E3195D"/>
    <w:rsid w:val="00E32305"/>
    <w:rsid w:val="00E3247F"/>
    <w:rsid w:val="00E34513"/>
    <w:rsid w:val="00E36A0C"/>
    <w:rsid w:val="00E372BB"/>
    <w:rsid w:val="00E3762C"/>
    <w:rsid w:val="00E37E23"/>
    <w:rsid w:val="00E40316"/>
    <w:rsid w:val="00E41285"/>
    <w:rsid w:val="00E41C83"/>
    <w:rsid w:val="00E4452D"/>
    <w:rsid w:val="00E44813"/>
    <w:rsid w:val="00E454C3"/>
    <w:rsid w:val="00E52638"/>
    <w:rsid w:val="00E544D0"/>
    <w:rsid w:val="00E5453E"/>
    <w:rsid w:val="00E54E79"/>
    <w:rsid w:val="00E5572A"/>
    <w:rsid w:val="00E57273"/>
    <w:rsid w:val="00E57D10"/>
    <w:rsid w:val="00E620CD"/>
    <w:rsid w:val="00E62562"/>
    <w:rsid w:val="00E62B45"/>
    <w:rsid w:val="00E6372E"/>
    <w:rsid w:val="00E641F5"/>
    <w:rsid w:val="00E66743"/>
    <w:rsid w:val="00E66BC8"/>
    <w:rsid w:val="00E720B1"/>
    <w:rsid w:val="00E72BEE"/>
    <w:rsid w:val="00E738DE"/>
    <w:rsid w:val="00E73A56"/>
    <w:rsid w:val="00E76FEA"/>
    <w:rsid w:val="00E82215"/>
    <w:rsid w:val="00E83DED"/>
    <w:rsid w:val="00E85EAA"/>
    <w:rsid w:val="00E86757"/>
    <w:rsid w:val="00E90698"/>
    <w:rsid w:val="00E92093"/>
    <w:rsid w:val="00E95816"/>
    <w:rsid w:val="00E969A0"/>
    <w:rsid w:val="00EA12EB"/>
    <w:rsid w:val="00EA1974"/>
    <w:rsid w:val="00EA220F"/>
    <w:rsid w:val="00EA451B"/>
    <w:rsid w:val="00EA4E3D"/>
    <w:rsid w:val="00EB061C"/>
    <w:rsid w:val="00EB4497"/>
    <w:rsid w:val="00EB592C"/>
    <w:rsid w:val="00EB615E"/>
    <w:rsid w:val="00EB63C4"/>
    <w:rsid w:val="00EB6565"/>
    <w:rsid w:val="00EB7628"/>
    <w:rsid w:val="00EC1E88"/>
    <w:rsid w:val="00EC42EB"/>
    <w:rsid w:val="00EC688B"/>
    <w:rsid w:val="00ED12BF"/>
    <w:rsid w:val="00ED1CC9"/>
    <w:rsid w:val="00ED2DA8"/>
    <w:rsid w:val="00ED3053"/>
    <w:rsid w:val="00ED35D6"/>
    <w:rsid w:val="00ED3DCD"/>
    <w:rsid w:val="00ED46F9"/>
    <w:rsid w:val="00ED47F1"/>
    <w:rsid w:val="00ED7586"/>
    <w:rsid w:val="00ED7AFA"/>
    <w:rsid w:val="00ED7E23"/>
    <w:rsid w:val="00EE0ACF"/>
    <w:rsid w:val="00EE16EF"/>
    <w:rsid w:val="00EE273B"/>
    <w:rsid w:val="00EE30EA"/>
    <w:rsid w:val="00EE43BE"/>
    <w:rsid w:val="00EE55EB"/>
    <w:rsid w:val="00EE611C"/>
    <w:rsid w:val="00EF4BC9"/>
    <w:rsid w:val="00EF5736"/>
    <w:rsid w:val="00F01881"/>
    <w:rsid w:val="00F020B4"/>
    <w:rsid w:val="00F02106"/>
    <w:rsid w:val="00F032E4"/>
    <w:rsid w:val="00F03FD0"/>
    <w:rsid w:val="00F042E8"/>
    <w:rsid w:val="00F05934"/>
    <w:rsid w:val="00F05A09"/>
    <w:rsid w:val="00F13069"/>
    <w:rsid w:val="00F138B9"/>
    <w:rsid w:val="00F13D32"/>
    <w:rsid w:val="00F16DD3"/>
    <w:rsid w:val="00F2082A"/>
    <w:rsid w:val="00F20F4A"/>
    <w:rsid w:val="00F22C47"/>
    <w:rsid w:val="00F22D35"/>
    <w:rsid w:val="00F24E7C"/>
    <w:rsid w:val="00F25BE5"/>
    <w:rsid w:val="00F25CCE"/>
    <w:rsid w:val="00F25F33"/>
    <w:rsid w:val="00F2709D"/>
    <w:rsid w:val="00F30FBB"/>
    <w:rsid w:val="00F31318"/>
    <w:rsid w:val="00F31369"/>
    <w:rsid w:val="00F3224C"/>
    <w:rsid w:val="00F354FE"/>
    <w:rsid w:val="00F37A98"/>
    <w:rsid w:val="00F45A10"/>
    <w:rsid w:val="00F45B67"/>
    <w:rsid w:val="00F4704D"/>
    <w:rsid w:val="00F5005D"/>
    <w:rsid w:val="00F52DEF"/>
    <w:rsid w:val="00F604FD"/>
    <w:rsid w:val="00F605FE"/>
    <w:rsid w:val="00F615CB"/>
    <w:rsid w:val="00F64898"/>
    <w:rsid w:val="00F705D4"/>
    <w:rsid w:val="00F71A82"/>
    <w:rsid w:val="00F7369D"/>
    <w:rsid w:val="00F75244"/>
    <w:rsid w:val="00F76A56"/>
    <w:rsid w:val="00F76D87"/>
    <w:rsid w:val="00F80DEF"/>
    <w:rsid w:val="00F81BC6"/>
    <w:rsid w:val="00F827A0"/>
    <w:rsid w:val="00F8622E"/>
    <w:rsid w:val="00F90D58"/>
    <w:rsid w:val="00F91581"/>
    <w:rsid w:val="00F92608"/>
    <w:rsid w:val="00F935AB"/>
    <w:rsid w:val="00F939BB"/>
    <w:rsid w:val="00F93BE4"/>
    <w:rsid w:val="00F95C70"/>
    <w:rsid w:val="00F96B9B"/>
    <w:rsid w:val="00F97F5F"/>
    <w:rsid w:val="00FA003D"/>
    <w:rsid w:val="00FA41CC"/>
    <w:rsid w:val="00FA5418"/>
    <w:rsid w:val="00FA5C0D"/>
    <w:rsid w:val="00FB2F69"/>
    <w:rsid w:val="00FB3593"/>
    <w:rsid w:val="00FB4C54"/>
    <w:rsid w:val="00FB4C83"/>
    <w:rsid w:val="00FB54A6"/>
    <w:rsid w:val="00FB58EC"/>
    <w:rsid w:val="00FB67DA"/>
    <w:rsid w:val="00FC611D"/>
    <w:rsid w:val="00FD0207"/>
    <w:rsid w:val="00FD0316"/>
    <w:rsid w:val="00FD41FE"/>
    <w:rsid w:val="00FD56ED"/>
    <w:rsid w:val="00FD5B60"/>
    <w:rsid w:val="00FD6A07"/>
    <w:rsid w:val="00FD7F8D"/>
    <w:rsid w:val="00FE2E62"/>
    <w:rsid w:val="00FE3ABA"/>
    <w:rsid w:val="00FE46F0"/>
    <w:rsid w:val="00FE4B1F"/>
    <w:rsid w:val="00FE53BF"/>
    <w:rsid w:val="00FE7846"/>
    <w:rsid w:val="00FF1CA4"/>
    <w:rsid w:val="00FF3517"/>
    <w:rsid w:val="00FF63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666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66B8"/>
  </w:style>
  <w:style w:type="paragraph" w:styleId="Footer">
    <w:name w:val="footer"/>
    <w:basedOn w:val="Normal"/>
    <w:link w:val="FooterChar"/>
    <w:uiPriority w:val="99"/>
    <w:semiHidden/>
    <w:unhideWhenUsed/>
    <w:rsid w:val="007666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66B8"/>
  </w:style>
  <w:style w:type="paragraph" w:styleId="z-TopofForm">
    <w:name w:val="HTML Top of Form"/>
    <w:basedOn w:val="Normal"/>
    <w:next w:val="Normal"/>
    <w:link w:val="z-TopofFormChar"/>
    <w:hidden/>
    <w:uiPriority w:val="99"/>
    <w:semiHidden/>
    <w:unhideWhenUsed/>
    <w:rsid w:val="007666B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666B8"/>
    <w:rPr>
      <w:rFonts w:ascii="Arial" w:eastAsia="Times New Roman" w:hAnsi="Arial" w:cs="Arial"/>
      <w:vanish/>
      <w:sz w:val="16"/>
      <w:szCs w:val="16"/>
    </w:rPr>
  </w:style>
  <w:style w:type="character" w:customStyle="1" w:styleId="gt-cc-tc">
    <w:name w:val="gt-cc-tc"/>
    <w:basedOn w:val="DefaultParagraphFont"/>
    <w:rsid w:val="007666B8"/>
  </w:style>
  <w:style w:type="character" w:customStyle="1" w:styleId="gt-ct-text1">
    <w:name w:val="gt-ct-text1"/>
    <w:basedOn w:val="DefaultParagraphFont"/>
    <w:rsid w:val="007666B8"/>
    <w:rPr>
      <w:color w:val="222222"/>
      <w:sz w:val="22"/>
      <w:szCs w:val="22"/>
    </w:rPr>
  </w:style>
  <w:style w:type="character" w:customStyle="1" w:styleId="gt-card-ttl-txt1">
    <w:name w:val="gt-card-ttl-txt1"/>
    <w:basedOn w:val="DefaultParagraphFont"/>
    <w:rsid w:val="007666B8"/>
    <w:rPr>
      <w:color w:val="222222"/>
    </w:rPr>
  </w:style>
  <w:style w:type="character" w:customStyle="1" w:styleId="gt-ft-text1">
    <w:name w:val="gt-ft-text1"/>
    <w:basedOn w:val="DefaultParagraphFont"/>
    <w:rsid w:val="007666B8"/>
  </w:style>
  <w:style w:type="paragraph" w:styleId="z-BottomofForm">
    <w:name w:val="HTML Bottom of Form"/>
    <w:basedOn w:val="Normal"/>
    <w:next w:val="Normal"/>
    <w:link w:val="z-BottomofFormChar"/>
    <w:hidden/>
    <w:uiPriority w:val="99"/>
    <w:semiHidden/>
    <w:unhideWhenUsed/>
    <w:rsid w:val="007666B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666B8"/>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867374291">
      <w:bodyDiv w:val="1"/>
      <w:marLeft w:val="0"/>
      <w:marRight w:val="0"/>
      <w:marTop w:val="0"/>
      <w:marBottom w:val="0"/>
      <w:divBdr>
        <w:top w:val="none" w:sz="0" w:space="0" w:color="auto"/>
        <w:left w:val="none" w:sz="0" w:space="0" w:color="auto"/>
        <w:bottom w:val="none" w:sz="0" w:space="0" w:color="auto"/>
        <w:right w:val="none" w:sz="0" w:space="0" w:color="auto"/>
      </w:divBdr>
    </w:div>
    <w:div w:id="1144857825">
      <w:bodyDiv w:val="1"/>
      <w:marLeft w:val="0"/>
      <w:marRight w:val="0"/>
      <w:marTop w:val="0"/>
      <w:marBottom w:val="0"/>
      <w:divBdr>
        <w:top w:val="none" w:sz="0" w:space="0" w:color="auto"/>
        <w:left w:val="none" w:sz="0" w:space="0" w:color="auto"/>
        <w:bottom w:val="none" w:sz="0" w:space="0" w:color="auto"/>
        <w:right w:val="none" w:sz="0" w:space="0" w:color="auto"/>
      </w:divBdr>
      <w:divsChild>
        <w:div w:id="2089883461">
          <w:marLeft w:val="0"/>
          <w:marRight w:val="0"/>
          <w:marTop w:val="0"/>
          <w:marBottom w:val="0"/>
          <w:divBdr>
            <w:top w:val="none" w:sz="0" w:space="0" w:color="auto"/>
            <w:left w:val="none" w:sz="0" w:space="0" w:color="auto"/>
            <w:bottom w:val="none" w:sz="0" w:space="0" w:color="auto"/>
            <w:right w:val="none" w:sz="0" w:space="0" w:color="auto"/>
          </w:divBdr>
          <w:divsChild>
            <w:div w:id="79910830">
              <w:marLeft w:val="0"/>
              <w:marRight w:val="0"/>
              <w:marTop w:val="0"/>
              <w:marBottom w:val="0"/>
              <w:divBdr>
                <w:top w:val="none" w:sz="0" w:space="0" w:color="auto"/>
                <w:left w:val="none" w:sz="0" w:space="0" w:color="auto"/>
                <w:bottom w:val="none" w:sz="0" w:space="0" w:color="auto"/>
                <w:right w:val="none" w:sz="0" w:space="0" w:color="auto"/>
              </w:divBdr>
              <w:divsChild>
                <w:div w:id="531453708">
                  <w:marLeft w:val="0"/>
                  <w:marRight w:val="0"/>
                  <w:marTop w:val="0"/>
                  <w:marBottom w:val="0"/>
                  <w:divBdr>
                    <w:top w:val="none" w:sz="0" w:space="0" w:color="auto"/>
                    <w:left w:val="none" w:sz="0" w:space="0" w:color="auto"/>
                    <w:bottom w:val="none" w:sz="0" w:space="0" w:color="auto"/>
                    <w:right w:val="none" w:sz="0" w:space="0" w:color="auto"/>
                  </w:divBdr>
                  <w:divsChild>
                    <w:div w:id="797919241">
                      <w:marLeft w:val="0"/>
                      <w:marRight w:val="0"/>
                      <w:marTop w:val="0"/>
                      <w:marBottom w:val="0"/>
                      <w:divBdr>
                        <w:top w:val="none" w:sz="0" w:space="0" w:color="auto"/>
                        <w:left w:val="none" w:sz="0" w:space="0" w:color="auto"/>
                        <w:bottom w:val="none" w:sz="0" w:space="0" w:color="auto"/>
                        <w:right w:val="none" w:sz="0" w:space="0" w:color="auto"/>
                      </w:divBdr>
                      <w:divsChild>
                        <w:div w:id="1791782497">
                          <w:marLeft w:val="0"/>
                          <w:marRight w:val="0"/>
                          <w:marTop w:val="0"/>
                          <w:marBottom w:val="0"/>
                          <w:divBdr>
                            <w:top w:val="none" w:sz="0" w:space="0" w:color="auto"/>
                            <w:left w:val="none" w:sz="0" w:space="0" w:color="auto"/>
                            <w:bottom w:val="none" w:sz="0" w:space="0" w:color="auto"/>
                            <w:right w:val="none" w:sz="0" w:space="0" w:color="auto"/>
                          </w:divBdr>
                          <w:divsChild>
                            <w:div w:id="184367631">
                              <w:marLeft w:val="0"/>
                              <w:marRight w:val="0"/>
                              <w:marTop w:val="0"/>
                              <w:marBottom w:val="0"/>
                              <w:divBdr>
                                <w:top w:val="none" w:sz="0" w:space="0" w:color="auto"/>
                                <w:left w:val="none" w:sz="0" w:space="0" w:color="auto"/>
                                <w:bottom w:val="none" w:sz="0" w:space="0" w:color="auto"/>
                                <w:right w:val="none" w:sz="0" w:space="0" w:color="auto"/>
                              </w:divBdr>
                              <w:divsChild>
                                <w:div w:id="1258295651">
                                  <w:marLeft w:val="0"/>
                                  <w:marRight w:val="0"/>
                                  <w:marTop w:val="0"/>
                                  <w:marBottom w:val="0"/>
                                  <w:divBdr>
                                    <w:top w:val="none" w:sz="0" w:space="0" w:color="auto"/>
                                    <w:left w:val="none" w:sz="0" w:space="0" w:color="auto"/>
                                    <w:bottom w:val="none" w:sz="0" w:space="0" w:color="auto"/>
                                    <w:right w:val="none" w:sz="0" w:space="0" w:color="auto"/>
                                  </w:divBdr>
                                  <w:divsChild>
                                    <w:div w:id="611398591">
                                      <w:marLeft w:val="54"/>
                                      <w:marRight w:val="0"/>
                                      <w:marTop w:val="0"/>
                                      <w:marBottom w:val="0"/>
                                      <w:divBdr>
                                        <w:top w:val="none" w:sz="0" w:space="0" w:color="auto"/>
                                        <w:left w:val="none" w:sz="0" w:space="0" w:color="auto"/>
                                        <w:bottom w:val="none" w:sz="0" w:space="0" w:color="auto"/>
                                        <w:right w:val="none" w:sz="0" w:space="0" w:color="auto"/>
                                      </w:divBdr>
                                      <w:divsChild>
                                        <w:div w:id="1236746349">
                                          <w:marLeft w:val="0"/>
                                          <w:marRight w:val="0"/>
                                          <w:marTop w:val="0"/>
                                          <w:marBottom w:val="0"/>
                                          <w:divBdr>
                                            <w:top w:val="none" w:sz="0" w:space="0" w:color="auto"/>
                                            <w:left w:val="none" w:sz="0" w:space="0" w:color="auto"/>
                                            <w:bottom w:val="none" w:sz="0" w:space="0" w:color="auto"/>
                                            <w:right w:val="none" w:sz="0" w:space="0" w:color="auto"/>
                                          </w:divBdr>
                                          <w:divsChild>
                                            <w:div w:id="1874222061">
                                              <w:marLeft w:val="0"/>
                                              <w:marRight w:val="0"/>
                                              <w:marTop w:val="0"/>
                                              <w:marBottom w:val="109"/>
                                              <w:divBdr>
                                                <w:top w:val="single" w:sz="6" w:space="0" w:color="F5F5F5"/>
                                                <w:left w:val="single" w:sz="6" w:space="0" w:color="F5F5F5"/>
                                                <w:bottom w:val="single" w:sz="6" w:space="0" w:color="F5F5F5"/>
                                                <w:right w:val="single" w:sz="6" w:space="0" w:color="F5F5F5"/>
                                              </w:divBdr>
                                              <w:divsChild>
                                                <w:div w:id="1314917769">
                                                  <w:marLeft w:val="0"/>
                                                  <w:marRight w:val="0"/>
                                                  <w:marTop w:val="0"/>
                                                  <w:marBottom w:val="0"/>
                                                  <w:divBdr>
                                                    <w:top w:val="none" w:sz="0" w:space="0" w:color="auto"/>
                                                    <w:left w:val="none" w:sz="0" w:space="0" w:color="auto"/>
                                                    <w:bottom w:val="none" w:sz="0" w:space="0" w:color="auto"/>
                                                    <w:right w:val="none" w:sz="0" w:space="0" w:color="auto"/>
                                                  </w:divBdr>
                                                  <w:divsChild>
                                                    <w:div w:id="1818959973">
                                                      <w:marLeft w:val="0"/>
                                                      <w:marRight w:val="0"/>
                                                      <w:marTop w:val="0"/>
                                                      <w:marBottom w:val="0"/>
                                                      <w:divBdr>
                                                        <w:top w:val="none" w:sz="0" w:space="0" w:color="auto"/>
                                                        <w:left w:val="none" w:sz="0" w:space="0" w:color="auto"/>
                                                        <w:bottom w:val="none" w:sz="0" w:space="0" w:color="auto"/>
                                                        <w:right w:val="none" w:sz="0" w:space="0" w:color="auto"/>
                                                      </w:divBdr>
                                                    </w:div>
                                                  </w:divsChild>
                                                </w:div>
                                                <w:div w:id="1680767799">
                                                  <w:marLeft w:val="0"/>
                                                  <w:marRight w:val="0"/>
                                                  <w:marTop w:val="0"/>
                                                  <w:marBottom w:val="0"/>
                                                  <w:divBdr>
                                                    <w:top w:val="none" w:sz="0" w:space="0" w:color="auto"/>
                                                    <w:left w:val="none" w:sz="0" w:space="0" w:color="auto"/>
                                                    <w:bottom w:val="none" w:sz="0" w:space="0" w:color="auto"/>
                                                    <w:right w:val="none" w:sz="0" w:space="0" w:color="auto"/>
                                                  </w:divBdr>
                                                  <w:divsChild>
                                                    <w:div w:id="1113549477">
                                                      <w:marLeft w:val="0"/>
                                                      <w:marRight w:val="0"/>
                                                      <w:marTop w:val="0"/>
                                                      <w:marBottom w:val="0"/>
                                                      <w:divBdr>
                                                        <w:top w:val="none" w:sz="0" w:space="0" w:color="auto"/>
                                                        <w:left w:val="none" w:sz="0" w:space="0" w:color="auto"/>
                                                        <w:bottom w:val="none" w:sz="0" w:space="0" w:color="auto"/>
                                                        <w:right w:val="none" w:sz="0" w:space="0" w:color="auto"/>
                                                      </w:divBdr>
                                                    </w:div>
                                                  </w:divsChild>
                                                </w:div>
                                                <w:div w:id="1740639392">
                                                  <w:marLeft w:val="0"/>
                                                  <w:marRight w:val="0"/>
                                                  <w:marTop w:val="0"/>
                                                  <w:marBottom w:val="0"/>
                                                  <w:divBdr>
                                                    <w:top w:val="none" w:sz="0" w:space="0" w:color="auto"/>
                                                    <w:left w:val="none" w:sz="0" w:space="0" w:color="auto"/>
                                                    <w:bottom w:val="none" w:sz="0" w:space="0" w:color="auto"/>
                                                    <w:right w:val="none" w:sz="0" w:space="0" w:color="auto"/>
                                                  </w:divBdr>
                                                  <w:divsChild>
                                                    <w:div w:id="797837689">
                                                      <w:marLeft w:val="0"/>
                                                      <w:marRight w:val="0"/>
                                                      <w:marTop w:val="0"/>
                                                      <w:marBottom w:val="0"/>
                                                      <w:divBdr>
                                                        <w:top w:val="none" w:sz="0" w:space="0" w:color="auto"/>
                                                        <w:left w:val="none" w:sz="0" w:space="0" w:color="auto"/>
                                                        <w:bottom w:val="none" w:sz="0" w:space="0" w:color="auto"/>
                                                        <w:right w:val="none" w:sz="0" w:space="0" w:color="auto"/>
                                                      </w:divBdr>
                                                      <w:divsChild>
                                                        <w:div w:id="538661981">
                                                          <w:marLeft w:val="0"/>
                                                          <w:marRight w:val="0"/>
                                                          <w:marTop w:val="0"/>
                                                          <w:marBottom w:val="0"/>
                                                          <w:divBdr>
                                                            <w:top w:val="none" w:sz="0" w:space="0" w:color="auto"/>
                                                            <w:left w:val="none" w:sz="0" w:space="0" w:color="auto"/>
                                                            <w:bottom w:val="none" w:sz="0" w:space="0" w:color="auto"/>
                                                            <w:right w:val="none" w:sz="0" w:space="0" w:color="auto"/>
                                                          </w:divBdr>
                                                        </w:div>
                                                        <w:div w:id="37535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041964">
                                              <w:marLeft w:val="0"/>
                                              <w:marRight w:val="0"/>
                                              <w:marTop w:val="0"/>
                                              <w:marBottom w:val="0"/>
                                              <w:divBdr>
                                                <w:top w:val="none" w:sz="0" w:space="0" w:color="auto"/>
                                                <w:left w:val="none" w:sz="0" w:space="0" w:color="auto"/>
                                                <w:bottom w:val="none" w:sz="0" w:space="0" w:color="auto"/>
                                                <w:right w:val="none" w:sz="0" w:space="0" w:color="auto"/>
                                              </w:divBdr>
                                              <w:divsChild>
                                                <w:div w:id="1780642236">
                                                  <w:marLeft w:val="0"/>
                                                  <w:marRight w:val="0"/>
                                                  <w:marTop w:val="0"/>
                                                  <w:marBottom w:val="0"/>
                                                  <w:divBdr>
                                                    <w:top w:val="none" w:sz="0" w:space="0" w:color="auto"/>
                                                    <w:left w:val="none" w:sz="0" w:space="0" w:color="auto"/>
                                                    <w:bottom w:val="none" w:sz="0" w:space="0" w:color="auto"/>
                                                    <w:right w:val="none" w:sz="0" w:space="0" w:color="auto"/>
                                                  </w:divBdr>
                                                  <w:divsChild>
                                                    <w:div w:id="789475755">
                                                      <w:marLeft w:val="0"/>
                                                      <w:marRight w:val="0"/>
                                                      <w:marTop w:val="0"/>
                                                      <w:marBottom w:val="0"/>
                                                      <w:divBdr>
                                                        <w:top w:val="none" w:sz="0" w:space="0" w:color="auto"/>
                                                        <w:left w:val="none" w:sz="0" w:space="0" w:color="auto"/>
                                                        <w:bottom w:val="none" w:sz="0" w:space="0" w:color="auto"/>
                                                        <w:right w:val="none" w:sz="0" w:space="0" w:color="auto"/>
                                                      </w:divBdr>
                                                      <w:divsChild>
                                                        <w:div w:id="600259779">
                                                          <w:marLeft w:val="0"/>
                                                          <w:marRight w:val="0"/>
                                                          <w:marTop w:val="0"/>
                                                          <w:marBottom w:val="0"/>
                                                          <w:divBdr>
                                                            <w:top w:val="none" w:sz="0" w:space="0" w:color="auto"/>
                                                            <w:left w:val="none" w:sz="0" w:space="0" w:color="auto"/>
                                                            <w:bottom w:val="none" w:sz="0" w:space="0" w:color="auto"/>
                                                            <w:right w:val="none" w:sz="0" w:space="0" w:color="auto"/>
                                                          </w:divBdr>
                                                          <w:divsChild>
                                                            <w:div w:id="545145681">
                                                              <w:marLeft w:val="0"/>
                                                              <w:marRight w:val="0"/>
                                                              <w:marTop w:val="0"/>
                                                              <w:marBottom w:val="0"/>
                                                              <w:divBdr>
                                                                <w:top w:val="none" w:sz="0" w:space="0" w:color="auto"/>
                                                                <w:left w:val="none" w:sz="0" w:space="0" w:color="auto"/>
                                                                <w:bottom w:val="none" w:sz="0" w:space="0" w:color="auto"/>
                                                                <w:right w:val="none" w:sz="0" w:space="0" w:color="auto"/>
                                                              </w:divBdr>
                                                              <w:divsChild>
                                                                <w:div w:id="740367649">
                                                                  <w:marLeft w:val="0"/>
                                                                  <w:marRight w:val="0"/>
                                                                  <w:marTop w:val="100"/>
                                                                  <w:marBottom w:val="100"/>
                                                                  <w:divBdr>
                                                                    <w:top w:val="none" w:sz="0" w:space="0" w:color="auto"/>
                                                                    <w:left w:val="none" w:sz="0" w:space="0" w:color="auto"/>
                                                                    <w:bottom w:val="none" w:sz="0" w:space="0" w:color="auto"/>
                                                                    <w:right w:val="none" w:sz="0" w:space="0" w:color="auto"/>
                                                                  </w:divBdr>
                                                                </w:div>
                                                                <w:div w:id="7925862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31465269">
                                                  <w:marLeft w:val="0"/>
                                                  <w:marRight w:val="0"/>
                                                  <w:marTop w:val="0"/>
                                                  <w:marBottom w:val="0"/>
                                                  <w:divBdr>
                                                    <w:top w:val="none" w:sz="0" w:space="0" w:color="auto"/>
                                                    <w:left w:val="none" w:sz="0" w:space="0" w:color="auto"/>
                                                    <w:bottom w:val="none" w:sz="0" w:space="0" w:color="auto"/>
                                                    <w:right w:val="none" w:sz="0" w:space="0" w:color="auto"/>
                                                  </w:divBdr>
                                                  <w:divsChild>
                                                    <w:div w:id="765736857">
                                                      <w:marLeft w:val="0"/>
                                                      <w:marRight w:val="0"/>
                                                      <w:marTop w:val="82"/>
                                                      <w:marBottom w:val="82"/>
                                                      <w:divBdr>
                                                        <w:top w:val="none" w:sz="0" w:space="3" w:color="F0C36D"/>
                                                        <w:left w:val="none" w:sz="0" w:space="3" w:color="F0C36D"/>
                                                        <w:bottom w:val="none" w:sz="0" w:space="3" w:color="F0C36D"/>
                                                        <w:right w:val="none" w:sz="0" w:space="3" w:color="F0C36D"/>
                                                      </w:divBdr>
                                                      <w:divsChild>
                                                        <w:div w:id="1637442338">
                                                          <w:marLeft w:val="0"/>
                                                          <w:marRight w:val="0"/>
                                                          <w:marTop w:val="0"/>
                                                          <w:marBottom w:val="0"/>
                                                          <w:divBdr>
                                                            <w:top w:val="none" w:sz="0" w:space="0" w:color="auto"/>
                                                            <w:left w:val="none" w:sz="0" w:space="0" w:color="auto"/>
                                                            <w:bottom w:val="none" w:sz="0" w:space="0" w:color="auto"/>
                                                            <w:right w:val="none" w:sz="0" w:space="0" w:color="auto"/>
                                                          </w:divBdr>
                                                        </w:div>
                                                      </w:divsChild>
                                                    </w:div>
                                                    <w:div w:id="792938835">
                                                      <w:marLeft w:val="0"/>
                                                      <w:marRight w:val="0"/>
                                                      <w:marTop w:val="0"/>
                                                      <w:marBottom w:val="0"/>
                                                      <w:divBdr>
                                                        <w:top w:val="none" w:sz="0" w:space="0" w:color="auto"/>
                                                        <w:left w:val="none" w:sz="0" w:space="0" w:color="auto"/>
                                                        <w:bottom w:val="none" w:sz="0" w:space="0" w:color="auto"/>
                                                        <w:right w:val="none" w:sz="0" w:space="0" w:color="auto"/>
                                                      </w:divBdr>
                                                      <w:divsChild>
                                                        <w:div w:id="2034376319">
                                                          <w:marLeft w:val="0"/>
                                                          <w:marRight w:val="0"/>
                                                          <w:marTop w:val="0"/>
                                                          <w:marBottom w:val="0"/>
                                                          <w:divBdr>
                                                            <w:top w:val="none" w:sz="0" w:space="0" w:color="auto"/>
                                                            <w:left w:val="none" w:sz="0" w:space="0" w:color="auto"/>
                                                            <w:bottom w:val="none" w:sz="0" w:space="0" w:color="auto"/>
                                                            <w:right w:val="none" w:sz="0" w:space="0" w:color="auto"/>
                                                          </w:divBdr>
                                                        </w:div>
                                                        <w:div w:id="3875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3692708">
                                  <w:marLeft w:val="0"/>
                                  <w:marRight w:val="0"/>
                                  <w:marTop w:val="109"/>
                                  <w:marBottom w:val="109"/>
                                  <w:divBdr>
                                    <w:top w:val="none" w:sz="0" w:space="0" w:color="auto"/>
                                    <w:left w:val="none" w:sz="0" w:space="0" w:color="auto"/>
                                    <w:bottom w:val="none" w:sz="0" w:space="0" w:color="auto"/>
                                    <w:right w:val="none" w:sz="0" w:space="0" w:color="auto"/>
                                  </w:divBdr>
                                  <w:divsChild>
                                    <w:div w:id="111025227">
                                      <w:marLeft w:val="0"/>
                                      <w:marRight w:val="0"/>
                                      <w:marTop w:val="0"/>
                                      <w:marBottom w:val="0"/>
                                      <w:divBdr>
                                        <w:top w:val="none" w:sz="0" w:space="0" w:color="auto"/>
                                        <w:left w:val="none" w:sz="0" w:space="0" w:color="auto"/>
                                        <w:bottom w:val="none" w:sz="0" w:space="0" w:color="auto"/>
                                        <w:right w:val="none" w:sz="0" w:space="0" w:color="auto"/>
                                      </w:divBdr>
                                      <w:divsChild>
                                        <w:div w:id="784228766">
                                          <w:marLeft w:val="0"/>
                                          <w:marRight w:val="0"/>
                                          <w:marTop w:val="0"/>
                                          <w:marBottom w:val="0"/>
                                          <w:divBdr>
                                            <w:top w:val="none" w:sz="0" w:space="0" w:color="auto"/>
                                            <w:left w:val="none" w:sz="0" w:space="0" w:color="auto"/>
                                            <w:bottom w:val="none" w:sz="0" w:space="0" w:color="auto"/>
                                            <w:right w:val="none" w:sz="0" w:space="0" w:color="auto"/>
                                          </w:divBdr>
                                          <w:divsChild>
                                            <w:div w:id="2132899379">
                                              <w:marLeft w:val="0"/>
                                              <w:marRight w:val="0"/>
                                              <w:marTop w:val="0"/>
                                              <w:marBottom w:val="0"/>
                                              <w:divBdr>
                                                <w:top w:val="none" w:sz="0" w:space="0" w:color="auto"/>
                                                <w:left w:val="none" w:sz="0" w:space="0" w:color="auto"/>
                                                <w:bottom w:val="none" w:sz="0" w:space="0" w:color="auto"/>
                                                <w:right w:val="none" w:sz="0" w:space="0" w:color="auto"/>
                                              </w:divBdr>
                                              <w:divsChild>
                                                <w:div w:id="2050760272">
                                                  <w:marLeft w:val="0"/>
                                                  <w:marRight w:val="0"/>
                                                  <w:marTop w:val="0"/>
                                                  <w:marBottom w:val="0"/>
                                                  <w:divBdr>
                                                    <w:top w:val="none" w:sz="0" w:space="0" w:color="auto"/>
                                                    <w:left w:val="none" w:sz="0" w:space="0" w:color="auto"/>
                                                    <w:bottom w:val="none" w:sz="0" w:space="0" w:color="auto"/>
                                                    <w:right w:val="none" w:sz="0" w:space="0" w:color="auto"/>
                                                  </w:divBdr>
                                                  <w:divsChild>
                                                    <w:div w:id="18934363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95974252">
                                  <w:marLeft w:val="0"/>
                                  <w:marRight w:val="0"/>
                                  <w:marTop w:val="163"/>
                                  <w:marBottom w:val="0"/>
                                  <w:divBdr>
                                    <w:top w:val="none" w:sz="0" w:space="0" w:color="auto"/>
                                    <w:left w:val="none" w:sz="0" w:space="0" w:color="auto"/>
                                    <w:bottom w:val="none" w:sz="0" w:space="0" w:color="auto"/>
                                    <w:right w:val="none" w:sz="0" w:space="0" w:color="auto"/>
                                  </w:divBdr>
                                  <w:divsChild>
                                    <w:div w:id="417289635">
                                      <w:marLeft w:val="0"/>
                                      <w:marRight w:val="0"/>
                                      <w:marTop w:val="0"/>
                                      <w:marBottom w:val="0"/>
                                      <w:divBdr>
                                        <w:top w:val="none" w:sz="0" w:space="0" w:color="auto"/>
                                        <w:left w:val="none" w:sz="0" w:space="0" w:color="auto"/>
                                        <w:bottom w:val="single" w:sz="6" w:space="3" w:color="CCCCCC"/>
                                        <w:right w:val="none" w:sz="0" w:space="0" w:color="auto"/>
                                      </w:divBdr>
                                    </w:div>
                                    <w:div w:id="177236070">
                                      <w:marLeft w:val="0"/>
                                      <w:marRight w:val="0"/>
                                      <w:marTop w:val="0"/>
                                      <w:marBottom w:val="0"/>
                                      <w:divBdr>
                                        <w:top w:val="none" w:sz="0" w:space="0" w:color="auto"/>
                                        <w:left w:val="none" w:sz="0" w:space="0" w:color="auto"/>
                                        <w:bottom w:val="none" w:sz="0" w:space="0" w:color="auto"/>
                                        <w:right w:val="none" w:sz="0" w:space="0" w:color="auto"/>
                                      </w:divBdr>
                                      <w:divsChild>
                                        <w:div w:id="176384701">
                                          <w:marLeft w:val="0"/>
                                          <w:marRight w:val="0"/>
                                          <w:marTop w:val="0"/>
                                          <w:marBottom w:val="0"/>
                                          <w:divBdr>
                                            <w:top w:val="none" w:sz="0" w:space="0" w:color="auto"/>
                                            <w:left w:val="none" w:sz="0" w:space="0" w:color="auto"/>
                                            <w:bottom w:val="none" w:sz="0" w:space="0" w:color="auto"/>
                                            <w:right w:val="none" w:sz="0" w:space="0" w:color="auto"/>
                                          </w:divBdr>
                                          <w:divsChild>
                                            <w:div w:id="150828094">
                                              <w:marLeft w:val="0"/>
                                              <w:marRight w:val="54"/>
                                              <w:marTop w:val="0"/>
                                              <w:marBottom w:val="0"/>
                                              <w:divBdr>
                                                <w:top w:val="none" w:sz="0" w:space="0" w:color="auto"/>
                                                <w:left w:val="none" w:sz="0" w:space="0" w:color="auto"/>
                                                <w:bottom w:val="none" w:sz="0" w:space="0" w:color="auto"/>
                                                <w:right w:val="none" w:sz="0" w:space="0" w:color="auto"/>
                                              </w:divBdr>
                                              <w:divsChild>
                                                <w:div w:id="633868706">
                                                  <w:marLeft w:val="0"/>
                                                  <w:marRight w:val="0"/>
                                                  <w:marTop w:val="0"/>
                                                  <w:marBottom w:val="217"/>
                                                  <w:divBdr>
                                                    <w:top w:val="none" w:sz="0" w:space="0" w:color="auto"/>
                                                    <w:left w:val="none" w:sz="0" w:space="0" w:color="auto"/>
                                                    <w:bottom w:val="none" w:sz="0" w:space="0" w:color="auto"/>
                                                    <w:right w:val="none" w:sz="0" w:space="0" w:color="auto"/>
                                                  </w:divBdr>
                                                  <w:divsChild>
                                                    <w:div w:id="1718092207">
                                                      <w:marLeft w:val="0"/>
                                                      <w:marRight w:val="0"/>
                                                      <w:marTop w:val="0"/>
                                                      <w:marBottom w:val="0"/>
                                                      <w:divBdr>
                                                        <w:top w:val="none" w:sz="0" w:space="0" w:color="auto"/>
                                                        <w:left w:val="none" w:sz="0" w:space="0" w:color="auto"/>
                                                        <w:bottom w:val="none" w:sz="0" w:space="0" w:color="auto"/>
                                                        <w:right w:val="none" w:sz="0" w:space="0" w:color="auto"/>
                                                      </w:divBdr>
                                                      <w:divsChild>
                                                        <w:div w:id="1756129357">
                                                          <w:marLeft w:val="0"/>
                                                          <w:marRight w:val="0"/>
                                                          <w:marTop w:val="0"/>
                                                          <w:marBottom w:val="0"/>
                                                          <w:divBdr>
                                                            <w:top w:val="none" w:sz="0" w:space="0" w:color="auto"/>
                                                            <w:left w:val="none" w:sz="0" w:space="0" w:color="auto"/>
                                                            <w:bottom w:val="none" w:sz="0" w:space="0" w:color="auto"/>
                                                            <w:right w:val="none" w:sz="0" w:space="0" w:color="auto"/>
                                                          </w:divBdr>
                                                          <w:divsChild>
                                                            <w:div w:id="195258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650867">
                                                  <w:marLeft w:val="0"/>
                                                  <w:marRight w:val="0"/>
                                                  <w:marTop w:val="0"/>
                                                  <w:marBottom w:val="217"/>
                                                  <w:divBdr>
                                                    <w:top w:val="none" w:sz="0" w:space="0" w:color="auto"/>
                                                    <w:left w:val="none" w:sz="0" w:space="0" w:color="auto"/>
                                                    <w:bottom w:val="none" w:sz="0" w:space="0" w:color="auto"/>
                                                    <w:right w:val="none" w:sz="0" w:space="0" w:color="auto"/>
                                                  </w:divBdr>
                                                  <w:divsChild>
                                                    <w:div w:id="758864556">
                                                      <w:marLeft w:val="0"/>
                                                      <w:marRight w:val="0"/>
                                                      <w:marTop w:val="0"/>
                                                      <w:marBottom w:val="0"/>
                                                      <w:divBdr>
                                                        <w:top w:val="none" w:sz="0" w:space="0" w:color="auto"/>
                                                        <w:left w:val="none" w:sz="0" w:space="0" w:color="auto"/>
                                                        <w:bottom w:val="none" w:sz="0" w:space="0" w:color="auto"/>
                                                        <w:right w:val="none" w:sz="0" w:space="0" w:color="auto"/>
                                                      </w:divBdr>
                                                      <w:divsChild>
                                                        <w:div w:id="2144807596">
                                                          <w:marLeft w:val="0"/>
                                                          <w:marRight w:val="0"/>
                                                          <w:marTop w:val="0"/>
                                                          <w:marBottom w:val="0"/>
                                                          <w:divBdr>
                                                            <w:top w:val="none" w:sz="0" w:space="0" w:color="auto"/>
                                                            <w:left w:val="none" w:sz="0" w:space="0" w:color="auto"/>
                                                            <w:bottom w:val="none" w:sz="0" w:space="0" w:color="auto"/>
                                                            <w:right w:val="none" w:sz="0" w:space="0" w:color="auto"/>
                                                          </w:divBdr>
                                                          <w:divsChild>
                                                            <w:div w:id="19142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2251">
                                                  <w:marLeft w:val="0"/>
                                                  <w:marRight w:val="0"/>
                                                  <w:marTop w:val="0"/>
                                                  <w:marBottom w:val="217"/>
                                                  <w:divBdr>
                                                    <w:top w:val="none" w:sz="0" w:space="0" w:color="auto"/>
                                                    <w:left w:val="none" w:sz="0" w:space="0" w:color="auto"/>
                                                    <w:bottom w:val="none" w:sz="0" w:space="0" w:color="auto"/>
                                                    <w:right w:val="none" w:sz="0" w:space="0" w:color="auto"/>
                                                  </w:divBdr>
                                                  <w:divsChild>
                                                    <w:div w:id="1520779054">
                                                      <w:marLeft w:val="0"/>
                                                      <w:marRight w:val="0"/>
                                                      <w:marTop w:val="0"/>
                                                      <w:marBottom w:val="0"/>
                                                      <w:divBdr>
                                                        <w:top w:val="none" w:sz="0" w:space="0" w:color="auto"/>
                                                        <w:left w:val="none" w:sz="0" w:space="0" w:color="auto"/>
                                                        <w:bottom w:val="none" w:sz="0" w:space="0" w:color="auto"/>
                                                        <w:right w:val="none" w:sz="0" w:space="0" w:color="auto"/>
                                                      </w:divBdr>
                                                      <w:divsChild>
                                                        <w:div w:id="146093652">
                                                          <w:marLeft w:val="0"/>
                                                          <w:marRight w:val="0"/>
                                                          <w:marTop w:val="0"/>
                                                          <w:marBottom w:val="0"/>
                                                          <w:divBdr>
                                                            <w:top w:val="none" w:sz="0" w:space="0" w:color="auto"/>
                                                            <w:left w:val="none" w:sz="0" w:space="0" w:color="auto"/>
                                                            <w:bottom w:val="none" w:sz="0" w:space="0" w:color="auto"/>
                                                            <w:right w:val="none" w:sz="0" w:space="0" w:color="auto"/>
                                                          </w:divBdr>
                                                          <w:divsChild>
                                                            <w:div w:id="10698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268344">
                                                  <w:marLeft w:val="0"/>
                                                  <w:marRight w:val="0"/>
                                                  <w:marTop w:val="0"/>
                                                  <w:marBottom w:val="217"/>
                                                  <w:divBdr>
                                                    <w:top w:val="none" w:sz="0" w:space="0" w:color="auto"/>
                                                    <w:left w:val="none" w:sz="0" w:space="0" w:color="auto"/>
                                                    <w:bottom w:val="none" w:sz="0" w:space="0" w:color="auto"/>
                                                    <w:right w:val="none" w:sz="0" w:space="0" w:color="auto"/>
                                                  </w:divBdr>
                                                  <w:divsChild>
                                                    <w:div w:id="168758697">
                                                      <w:marLeft w:val="0"/>
                                                      <w:marRight w:val="0"/>
                                                      <w:marTop w:val="0"/>
                                                      <w:marBottom w:val="0"/>
                                                      <w:divBdr>
                                                        <w:top w:val="none" w:sz="0" w:space="0" w:color="auto"/>
                                                        <w:left w:val="none" w:sz="0" w:space="0" w:color="auto"/>
                                                        <w:bottom w:val="none" w:sz="0" w:space="0" w:color="auto"/>
                                                        <w:right w:val="none" w:sz="0" w:space="0" w:color="auto"/>
                                                      </w:divBdr>
                                                      <w:divsChild>
                                                        <w:div w:id="177782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67973">
                                          <w:marLeft w:val="0"/>
                                          <w:marRight w:val="0"/>
                                          <w:marTop w:val="0"/>
                                          <w:marBottom w:val="0"/>
                                          <w:divBdr>
                                            <w:top w:val="none" w:sz="0" w:space="0" w:color="auto"/>
                                            <w:left w:val="none" w:sz="0" w:space="0" w:color="auto"/>
                                            <w:bottom w:val="none" w:sz="0" w:space="0" w:color="auto"/>
                                            <w:right w:val="none" w:sz="0" w:space="0" w:color="auto"/>
                                          </w:divBdr>
                                          <w:divsChild>
                                            <w:div w:id="1422601179">
                                              <w:marLeft w:val="54"/>
                                              <w:marRight w:val="0"/>
                                              <w:marTop w:val="0"/>
                                              <w:marBottom w:val="0"/>
                                              <w:divBdr>
                                                <w:top w:val="none" w:sz="0" w:space="0" w:color="auto"/>
                                                <w:left w:val="none" w:sz="0" w:space="0" w:color="auto"/>
                                                <w:bottom w:val="none" w:sz="0" w:space="0" w:color="auto"/>
                                                <w:right w:val="none" w:sz="0" w:space="0" w:color="auto"/>
                                              </w:divBdr>
                                              <w:divsChild>
                                                <w:div w:id="72625441">
                                                  <w:marLeft w:val="0"/>
                                                  <w:marRight w:val="0"/>
                                                  <w:marTop w:val="0"/>
                                                  <w:marBottom w:val="217"/>
                                                  <w:divBdr>
                                                    <w:top w:val="none" w:sz="0" w:space="0" w:color="auto"/>
                                                    <w:left w:val="none" w:sz="0" w:space="0" w:color="auto"/>
                                                    <w:bottom w:val="none" w:sz="0" w:space="0" w:color="auto"/>
                                                    <w:right w:val="none" w:sz="0" w:space="0" w:color="auto"/>
                                                  </w:divBdr>
                                                  <w:divsChild>
                                                    <w:div w:id="1384056786">
                                                      <w:marLeft w:val="0"/>
                                                      <w:marRight w:val="0"/>
                                                      <w:marTop w:val="0"/>
                                                      <w:marBottom w:val="0"/>
                                                      <w:divBdr>
                                                        <w:top w:val="none" w:sz="0" w:space="0" w:color="auto"/>
                                                        <w:left w:val="none" w:sz="0" w:space="0" w:color="auto"/>
                                                        <w:bottom w:val="none" w:sz="0" w:space="0" w:color="auto"/>
                                                        <w:right w:val="none" w:sz="0" w:space="0" w:color="auto"/>
                                                      </w:divBdr>
                                                      <w:divsChild>
                                                        <w:div w:id="1134368288">
                                                          <w:marLeft w:val="0"/>
                                                          <w:marRight w:val="0"/>
                                                          <w:marTop w:val="0"/>
                                                          <w:marBottom w:val="0"/>
                                                          <w:divBdr>
                                                            <w:top w:val="none" w:sz="0" w:space="0" w:color="auto"/>
                                                            <w:left w:val="none" w:sz="0" w:space="0" w:color="auto"/>
                                                            <w:bottom w:val="none" w:sz="0" w:space="0" w:color="auto"/>
                                                            <w:right w:val="none" w:sz="0" w:space="0" w:color="auto"/>
                                                          </w:divBdr>
                                                          <w:divsChild>
                                                            <w:div w:id="196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139125">
                              <w:marLeft w:val="0"/>
                              <w:marRight w:val="0"/>
                              <w:marTop w:val="240"/>
                              <w:marBottom w:val="475"/>
                              <w:divBdr>
                                <w:top w:val="none" w:sz="0" w:space="0" w:color="auto"/>
                                <w:left w:val="none" w:sz="0" w:space="0" w:color="auto"/>
                                <w:bottom w:val="none" w:sz="0" w:space="0" w:color="auto"/>
                                <w:right w:val="none" w:sz="0" w:space="0" w:color="auto"/>
                              </w:divBdr>
                              <w:divsChild>
                                <w:div w:id="192868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6005708">
              <w:marLeft w:val="0"/>
              <w:marRight w:val="0"/>
              <w:marTop w:val="0"/>
              <w:marBottom w:val="0"/>
              <w:divBdr>
                <w:top w:val="single" w:sz="6" w:space="31" w:color="F0C36D"/>
                <w:left w:val="single" w:sz="6" w:space="31" w:color="F0C36D"/>
                <w:bottom w:val="single" w:sz="6" w:space="31" w:color="F0C36D"/>
                <w:right w:val="single" w:sz="6" w:space="31" w:color="F0C36D"/>
              </w:divBdr>
            </w:div>
            <w:div w:id="646711338">
              <w:marLeft w:val="0"/>
              <w:marRight w:val="0"/>
              <w:marTop w:val="0"/>
              <w:marBottom w:val="0"/>
              <w:divBdr>
                <w:top w:val="single" w:sz="6" w:space="31" w:color="F0C36D"/>
                <w:left w:val="single" w:sz="6" w:space="31" w:color="F0C36D"/>
                <w:bottom w:val="single" w:sz="6" w:space="31" w:color="F0C36D"/>
                <w:right w:val="single" w:sz="6" w:space="31" w:color="F0C36D"/>
              </w:divBdr>
            </w:div>
            <w:div w:id="1235162329">
              <w:marLeft w:val="0"/>
              <w:marRight w:val="0"/>
              <w:marTop w:val="0"/>
              <w:marBottom w:val="0"/>
              <w:divBdr>
                <w:top w:val="single" w:sz="6" w:space="31" w:color="F0C36D"/>
                <w:left w:val="single" w:sz="6" w:space="31" w:color="F0C36D"/>
                <w:bottom w:val="single" w:sz="6" w:space="31" w:color="F0C36D"/>
                <w:right w:val="single" w:sz="6" w:space="31" w:color="F0C36D"/>
              </w:divBdr>
            </w:div>
            <w:div w:id="1640921249">
              <w:marLeft w:val="0"/>
              <w:marRight w:val="0"/>
              <w:marTop w:val="0"/>
              <w:marBottom w:val="0"/>
              <w:divBdr>
                <w:top w:val="single" w:sz="6" w:space="31" w:color="F0C36D"/>
                <w:left w:val="single" w:sz="6" w:space="31" w:color="F0C36D"/>
                <w:bottom w:val="single" w:sz="6" w:space="31" w:color="F0C36D"/>
                <w:right w:val="single" w:sz="6" w:space="31" w:color="F0C36D"/>
              </w:divBdr>
            </w:div>
            <w:div w:id="1568567927">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13</Pages>
  <Words>7560</Words>
  <Characters>43096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Fredgie</dc:creator>
  <cp:lastModifiedBy>Fredgie</cp:lastModifiedBy>
  <cp:revision>1335</cp:revision>
  <dcterms:created xsi:type="dcterms:W3CDTF">2016-05-12T02:37:00Z</dcterms:created>
  <dcterms:modified xsi:type="dcterms:W3CDTF">2016-05-13T00:57:00Z</dcterms:modified>
</cp:coreProperties>
</file>