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C1C" w:rsidRPr="00BC1C1C" w:rsidRDefault="006143C3" w:rsidP="00BC1C1C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>American</w:t>
      </w:r>
      <w:r w:rsidR="00BC1C1C" w:rsidRPr="00BC1C1C">
        <w:rPr>
          <w:rStyle w:val="style11"/>
          <w:lang w:val="es-ES"/>
        </w:rPr>
        <w:t xml:space="preserve"> </w:t>
      </w:r>
      <w:proofErr w:type="spellStart"/>
      <w:r w:rsidR="006C6CC4">
        <w:rPr>
          <w:rStyle w:val="style11"/>
          <w:lang w:val="es-ES"/>
        </w:rPr>
        <w:t>Action</w:t>
      </w:r>
      <w:proofErr w:type="spellEnd"/>
      <w:r w:rsidR="006C6CC4">
        <w:rPr>
          <w:rStyle w:val="style11"/>
          <w:lang w:val="es-ES"/>
        </w:rPr>
        <w:t xml:space="preserve"> </w:t>
      </w:r>
      <w:proofErr w:type="spellStart"/>
      <w:r w:rsidR="00531896">
        <w:rPr>
          <w:rStyle w:val="style11"/>
          <w:lang w:val="es-ES"/>
        </w:rPr>
        <w:t>Fund</w:t>
      </w:r>
      <w:proofErr w:type="spellEnd"/>
      <w:r w:rsidR="00531896">
        <w:rPr>
          <w:rStyle w:val="style11"/>
          <w:lang w:val="es-ES"/>
        </w:rPr>
        <w:t xml:space="preserve"> </w:t>
      </w:r>
      <w:proofErr w:type="spellStart"/>
      <w:r w:rsidR="00531896">
        <w:rPr>
          <w:rStyle w:val="style11"/>
          <w:lang w:val="es-ES"/>
        </w:rPr>
        <w:t>for</w:t>
      </w:r>
      <w:proofErr w:type="spellEnd"/>
      <w:r w:rsidR="00355960">
        <w:rPr>
          <w:rStyle w:val="style11"/>
          <w:lang w:val="es-ES"/>
        </w:rPr>
        <w:t xml:space="preserve"> </w:t>
      </w:r>
      <w:proofErr w:type="spellStart"/>
      <w:r w:rsidR="00355960">
        <w:rPr>
          <w:rStyle w:val="style11"/>
          <w:lang w:val="es-ES"/>
        </w:rPr>
        <w:t>Children</w:t>
      </w:r>
      <w:proofErr w:type="spellEnd"/>
      <w:r w:rsidR="00286A9C">
        <w:rPr>
          <w:rStyle w:val="style11"/>
          <w:lang w:val="es-ES"/>
        </w:rPr>
        <w:t xml:space="preserve"> and</w:t>
      </w:r>
      <w:r w:rsidR="00893E03">
        <w:rPr>
          <w:rStyle w:val="style11"/>
          <w:lang w:val="es-ES"/>
        </w:rPr>
        <w:t xml:space="preserve"> </w:t>
      </w:r>
      <w:proofErr w:type="spellStart"/>
      <w:r w:rsidR="00893E03">
        <w:rPr>
          <w:rStyle w:val="style11"/>
          <w:lang w:val="es-ES"/>
        </w:rPr>
        <w:t>Blind</w:t>
      </w:r>
      <w:proofErr w:type="spellEnd"/>
      <w:r w:rsidR="00893E03">
        <w:rPr>
          <w:rStyle w:val="style11"/>
          <w:lang w:val="es-ES"/>
        </w:rPr>
        <w:t xml:space="preserve"> </w:t>
      </w:r>
      <w:proofErr w:type="spellStart"/>
      <w:r w:rsidR="00893E03">
        <w:rPr>
          <w:rStyle w:val="style11"/>
          <w:lang w:val="es-ES"/>
        </w:rPr>
        <w:t>adult</w:t>
      </w:r>
      <w:r w:rsidR="00C208D7">
        <w:rPr>
          <w:rStyle w:val="style11"/>
          <w:lang w:val="es-ES"/>
        </w:rPr>
        <w:t>s</w:t>
      </w:r>
      <w:proofErr w:type="spellEnd"/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> </w:t>
      </w:r>
      <w:proofErr w:type="spellStart"/>
      <w:r w:rsidR="00991B0F">
        <w:rPr>
          <w:rStyle w:val="style11"/>
          <w:lang w:val="es-ES"/>
        </w:rPr>
        <w:t>Future</w:t>
      </w:r>
      <w:proofErr w:type="spellEnd"/>
      <w:r w:rsidR="00991B0F">
        <w:rPr>
          <w:rStyle w:val="style11"/>
          <w:lang w:val="es-ES"/>
        </w:rPr>
        <w:t xml:space="preserve"> </w:t>
      </w:r>
      <w:proofErr w:type="spellStart"/>
      <w:r w:rsidR="00565424">
        <w:rPr>
          <w:rStyle w:val="style11"/>
          <w:lang w:val="es-ES"/>
        </w:rPr>
        <w:t>Reflection</w:t>
      </w:r>
      <w:r w:rsidRPr="00BC1C1C">
        <w:rPr>
          <w:rStyle w:val="style11"/>
          <w:lang w:val="es-ES"/>
        </w:rPr>
        <w:t>s</w:t>
      </w:r>
      <w:proofErr w:type="spellEnd"/>
      <w:r w:rsidRPr="00BC1C1C">
        <w:rPr>
          <w:rStyle w:val="style11"/>
          <w:lang w:val="es-ES"/>
        </w:rPr>
        <w:t xml:space="preserve"> 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> Otoño de 2016</w:t>
      </w:r>
      <w:r w:rsidR="00A86E20">
        <w:rPr>
          <w:rStyle w:val="style11"/>
          <w:lang w:val="es-ES"/>
        </w:rPr>
        <w:t>.</w:t>
      </w:r>
      <w:r w:rsidRPr="00BC1C1C">
        <w:rPr>
          <w:rStyle w:val="style11"/>
          <w:lang w:val="es-ES"/>
        </w:rPr>
        <w:t xml:space="preserve"> PUNTOS DE VISTA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</w:p>
    <w:p w:rsidR="00BC1C1C" w:rsidRPr="00BC1C1C" w:rsidRDefault="00A3030C" w:rsidP="00BC1C1C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 xml:space="preserve">¿Qué </w:t>
      </w:r>
      <w:r w:rsidR="00005754">
        <w:rPr>
          <w:rStyle w:val="style11"/>
          <w:lang w:val="es-ES"/>
        </w:rPr>
        <w:t xml:space="preserve">Es lo Que Ella </w:t>
      </w:r>
      <w:r>
        <w:rPr>
          <w:rStyle w:val="style11"/>
          <w:lang w:val="es-ES"/>
        </w:rPr>
        <w:t>V</w:t>
      </w:r>
      <w:r w:rsidR="00BC1C1C" w:rsidRPr="00BC1C1C">
        <w:rPr>
          <w:rStyle w:val="style11"/>
          <w:lang w:val="es-ES"/>
        </w:rPr>
        <w:t>e?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</w:p>
    <w:p w:rsidR="00BC1C1C" w:rsidRPr="00BC1C1C" w:rsidRDefault="00B66BBB" w:rsidP="00BC1C1C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 xml:space="preserve">Por </w:t>
      </w:r>
      <w:proofErr w:type="spellStart"/>
      <w:r w:rsidR="00BC1C1C" w:rsidRPr="00BC1C1C">
        <w:rPr>
          <w:rStyle w:val="style11"/>
          <w:lang w:val="es-ES"/>
        </w:rPr>
        <w:t>Aaron</w:t>
      </w:r>
      <w:proofErr w:type="spellEnd"/>
      <w:r w:rsidR="00BC1C1C" w:rsidRPr="00BC1C1C">
        <w:rPr>
          <w:rStyle w:val="style11"/>
          <w:lang w:val="es-ES"/>
        </w:rPr>
        <w:t xml:space="preserve"> </w:t>
      </w:r>
      <w:proofErr w:type="spellStart"/>
      <w:r w:rsidR="00BC1C1C" w:rsidRPr="00BC1C1C">
        <w:rPr>
          <w:rStyle w:val="style11"/>
          <w:lang w:val="es-ES"/>
        </w:rPr>
        <w:t>Rupp</w:t>
      </w:r>
      <w:proofErr w:type="spellEnd"/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> </w:t>
      </w:r>
    </w:p>
    <w:p w:rsidR="00A769C0" w:rsidRDefault="00052EF0" w:rsidP="00BC1C1C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>(</w:t>
      </w:r>
      <w:r w:rsidR="005A6FFD">
        <w:rPr>
          <w:rStyle w:val="style11"/>
          <w:lang w:val="es-ES"/>
        </w:rPr>
        <w:t xml:space="preserve">LEYENDA DE LA FOTO: </w:t>
      </w:r>
      <w:proofErr w:type="spellStart"/>
      <w:r w:rsidR="00BC1C1C" w:rsidRPr="00BC1C1C">
        <w:rPr>
          <w:rStyle w:val="style11"/>
          <w:lang w:val="es-ES"/>
        </w:rPr>
        <w:t>Marley</w:t>
      </w:r>
      <w:proofErr w:type="spellEnd"/>
      <w:r w:rsidR="00BC1C1C" w:rsidRPr="00BC1C1C">
        <w:rPr>
          <w:rStyle w:val="style11"/>
          <w:lang w:val="es-ES"/>
        </w:rPr>
        <w:t xml:space="preserve"> </w:t>
      </w:r>
      <w:proofErr w:type="spellStart"/>
      <w:r w:rsidR="00BC1C1C" w:rsidRPr="00BC1C1C">
        <w:rPr>
          <w:rStyle w:val="style11"/>
          <w:lang w:val="es-ES"/>
        </w:rPr>
        <w:t>Rupp</w:t>
      </w:r>
      <w:proofErr w:type="spellEnd"/>
      <w:r w:rsidR="00BC1C1C" w:rsidRPr="00BC1C1C">
        <w:rPr>
          <w:rStyle w:val="style11"/>
          <w:lang w:val="es-ES"/>
        </w:rPr>
        <w:t xml:space="preserve"> sube por una pa</w:t>
      </w:r>
      <w:r w:rsidR="003E7297">
        <w:rPr>
          <w:rStyle w:val="style11"/>
          <w:lang w:val="es-ES"/>
        </w:rPr>
        <w:t>red de roca que sostiene su bastón</w:t>
      </w:r>
      <w:r w:rsidR="00BC1C1C" w:rsidRPr="00BC1C1C">
        <w:rPr>
          <w:rStyle w:val="style11"/>
          <w:lang w:val="es-ES"/>
        </w:rPr>
        <w:t>.</w:t>
      </w:r>
      <w:r w:rsidR="003E6B39">
        <w:rPr>
          <w:rStyle w:val="style11"/>
          <w:lang w:val="es-ES"/>
        </w:rPr>
        <w:t>)</w:t>
      </w:r>
    </w:p>
    <w:p w:rsidR="0061155C" w:rsidRDefault="00003129" w:rsidP="00BC1C1C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>Nota d</w:t>
      </w:r>
      <w:r w:rsidR="00A57DBE">
        <w:rPr>
          <w:rStyle w:val="style11"/>
          <w:lang w:val="es-ES"/>
        </w:rPr>
        <w:t>el</w:t>
      </w:r>
      <w:r w:rsidR="00BC1C1C" w:rsidRPr="00BC1C1C">
        <w:rPr>
          <w:rStyle w:val="style11"/>
          <w:lang w:val="es-ES"/>
        </w:rPr>
        <w:t xml:space="preserve"> </w:t>
      </w:r>
      <w:r w:rsidR="00F90715">
        <w:rPr>
          <w:rStyle w:val="style11"/>
          <w:lang w:val="es-ES"/>
        </w:rPr>
        <w:t>Redac</w:t>
      </w:r>
      <w:r w:rsidR="0061155C">
        <w:rPr>
          <w:rStyle w:val="style11"/>
          <w:lang w:val="es-ES"/>
        </w:rPr>
        <w:t>tor: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>Los padres de niños ciegos a menudo tienen que hacer frente a las preguntas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>y dudas de extraños,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>parientes y amigos con respecto a las habilidades de su hijo. En este artículo</w:t>
      </w:r>
      <w:r w:rsidR="008F0E8C">
        <w:rPr>
          <w:rStyle w:val="style11"/>
          <w:lang w:val="es-ES"/>
        </w:rPr>
        <w:t>,</w:t>
      </w:r>
      <w:r w:rsidRPr="00BC1C1C">
        <w:rPr>
          <w:rStyle w:val="style11"/>
          <w:lang w:val="es-ES"/>
        </w:rPr>
        <w:t xml:space="preserve"> </w:t>
      </w:r>
      <w:proofErr w:type="spellStart"/>
      <w:r w:rsidRPr="00BC1C1C">
        <w:rPr>
          <w:rStyle w:val="style11"/>
          <w:lang w:val="es-ES"/>
        </w:rPr>
        <w:t>Aaron</w:t>
      </w:r>
      <w:proofErr w:type="spellEnd"/>
      <w:r w:rsidRPr="00BC1C1C">
        <w:rPr>
          <w:rStyle w:val="style11"/>
          <w:lang w:val="es-ES"/>
        </w:rPr>
        <w:t xml:space="preserve"> </w:t>
      </w:r>
      <w:proofErr w:type="spellStart"/>
      <w:r w:rsidRPr="00BC1C1C">
        <w:rPr>
          <w:rStyle w:val="style11"/>
          <w:lang w:val="es-ES"/>
        </w:rPr>
        <w:t>Rupp</w:t>
      </w:r>
      <w:proofErr w:type="spellEnd"/>
      <w:r w:rsidRPr="00BC1C1C">
        <w:rPr>
          <w:rStyle w:val="style11"/>
          <w:lang w:val="es-ES"/>
        </w:rPr>
        <w:t xml:space="preserve"> de Nevada reflexiona sobre la necesidad de </w:t>
      </w:r>
      <w:r w:rsidR="00CD45EF">
        <w:rPr>
          <w:rStyle w:val="style11"/>
          <w:lang w:val="es-ES"/>
        </w:rPr>
        <w:t xml:space="preserve">dejar </w:t>
      </w:r>
      <w:r w:rsidR="007E2902">
        <w:rPr>
          <w:rStyle w:val="style11"/>
          <w:lang w:val="es-ES"/>
        </w:rPr>
        <w:t xml:space="preserve">el </w:t>
      </w:r>
      <w:r w:rsidRPr="00BC1C1C">
        <w:rPr>
          <w:rStyle w:val="style11"/>
          <w:lang w:val="es-ES"/>
        </w:rPr>
        <w:t>miedo a un lado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>para que los niños</w:t>
      </w:r>
    </w:p>
    <w:p w:rsidR="00BC1C1C" w:rsidRPr="00BC1C1C" w:rsidRDefault="00457CCB" w:rsidP="00BC1C1C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>puedan</w:t>
      </w:r>
      <w:r w:rsidR="00BC1C1C" w:rsidRPr="00BC1C1C">
        <w:rPr>
          <w:rStyle w:val="style11"/>
          <w:lang w:val="es-ES"/>
        </w:rPr>
        <w:t xml:space="preserve"> alcanzar su pleno potencial.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> 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proofErr w:type="spellStart"/>
      <w:r w:rsidRPr="00BC1C1C">
        <w:rPr>
          <w:rStyle w:val="style11"/>
          <w:lang w:val="es-ES"/>
        </w:rPr>
        <w:t>Marley</w:t>
      </w:r>
      <w:proofErr w:type="spellEnd"/>
      <w:r w:rsidRPr="00BC1C1C">
        <w:rPr>
          <w:rStyle w:val="style11"/>
          <w:lang w:val="es-ES"/>
        </w:rPr>
        <w:t xml:space="preserve">, </w:t>
      </w:r>
      <w:r w:rsidR="008854E0">
        <w:rPr>
          <w:rStyle w:val="style11"/>
          <w:lang w:val="es-ES"/>
        </w:rPr>
        <w:t xml:space="preserve">la </w:t>
      </w:r>
      <w:r w:rsidR="00994237">
        <w:rPr>
          <w:rStyle w:val="style11"/>
          <w:lang w:val="es-ES"/>
        </w:rPr>
        <w:t>hija mía, tiene</w:t>
      </w:r>
      <w:r w:rsidRPr="00BC1C1C">
        <w:rPr>
          <w:rStyle w:val="style11"/>
          <w:lang w:val="es-ES"/>
        </w:rPr>
        <w:t xml:space="preserve"> seis (y medio, casi siete</w:t>
      </w:r>
      <w:r w:rsidR="00363FA5">
        <w:rPr>
          <w:rStyle w:val="style11"/>
          <w:lang w:val="es-ES"/>
        </w:rPr>
        <w:t xml:space="preserve"> añ</w:t>
      </w:r>
      <w:r w:rsidR="00B26440">
        <w:rPr>
          <w:rStyle w:val="style11"/>
          <w:lang w:val="es-ES"/>
        </w:rPr>
        <w:t>os</w:t>
      </w:r>
      <w:r w:rsidR="00363FA5">
        <w:rPr>
          <w:rStyle w:val="style11"/>
          <w:lang w:val="es-ES"/>
        </w:rPr>
        <w:t xml:space="preserve">, </w:t>
      </w:r>
      <w:r w:rsidR="001D0465">
        <w:rPr>
          <w:rStyle w:val="style11"/>
          <w:lang w:val="es-ES"/>
        </w:rPr>
        <w:t xml:space="preserve">así </w:t>
      </w:r>
      <w:r w:rsidR="00363FA5">
        <w:rPr>
          <w:rStyle w:val="style11"/>
          <w:lang w:val="es-ES"/>
        </w:rPr>
        <w:t>l</w:t>
      </w:r>
      <w:r w:rsidRPr="00BC1C1C">
        <w:rPr>
          <w:rStyle w:val="style11"/>
          <w:lang w:val="es-ES"/>
        </w:rPr>
        <w:t xml:space="preserve">e dirá), y </w:t>
      </w:r>
      <w:r w:rsidR="00793ABD">
        <w:rPr>
          <w:rStyle w:val="style11"/>
          <w:lang w:val="es-ES"/>
        </w:rPr>
        <w:t xml:space="preserve">ella </w:t>
      </w:r>
      <w:r w:rsidRPr="00BC1C1C">
        <w:rPr>
          <w:rStyle w:val="style11"/>
          <w:lang w:val="es-ES"/>
        </w:rPr>
        <w:t>tiene una enfermedad ocular llamada atrofia del nervio óptico.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</w:p>
    <w:p w:rsidR="00BC1C1C" w:rsidRPr="00BC1C1C" w:rsidRDefault="00AA3D1D" w:rsidP="00BC1C1C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>"Bueno</w:t>
      </w:r>
      <w:r w:rsidR="00BC1C1C" w:rsidRPr="00BC1C1C">
        <w:rPr>
          <w:rStyle w:val="style11"/>
          <w:lang w:val="es-ES"/>
        </w:rPr>
        <w:t>, ¿qué puede ver? ¿Está totalmente ci</w:t>
      </w:r>
      <w:r w:rsidR="00C372DE">
        <w:rPr>
          <w:rStyle w:val="style11"/>
          <w:lang w:val="es-ES"/>
        </w:rPr>
        <w:t>ega</w:t>
      </w:r>
      <w:r w:rsidR="00BC1C1C" w:rsidRPr="00BC1C1C">
        <w:rPr>
          <w:rStyle w:val="style11"/>
          <w:lang w:val="es-ES"/>
        </w:rPr>
        <w:t>..</w:t>
      </w:r>
      <w:r w:rsidR="008B01CC">
        <w:rPr>
          <w:rStyle w:val="style11"/>
          <w:lang w:val="es-ES"/>
        </w:rPr>
        <w:t>. O simplemente legalmente ciega</w:t>
      </w:r>
      <w:r w:rsidR="00BC1C1C" w:rsidRPr="00BC1C1C">
        <w:rPr>
          <w:rStyle w:val="style11"/>
          <w:lang w:val="es-ES"/>
        </w:rPr>
        <w:t>?"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 xml:space="preserve">Así es como comienza la conversación. Las preguntas suelen ir seguidas de mi intento de explicar </w:t>
      </w:r>
      <w:r w:rsidR="0041113D">
        <w:rPr>
          <w:rStyle w:val="style11"/>
          <w:lang w:val="es-ES"/>
        </w:rPr>
        <w:t>lo que una agudeza visual de 20/</w:t>
      </w:r>
      <w:r w:rsidRPr="00BC1C1C">
        <w:rPr>
          <w:rStyle w:val="style11"/>
          <w:lang w:val="es-ES"/>
        </w:rPr>
        <w:t>1.600 significa en realidad.</w:t>
      </w:r>
    </w:p>
    <w:p w:rsidR="00BC1C1C" w:rsidRPr="00BC1C1C" w:rsidRDefault="006F7538" w:rsidP="00BC1C1C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>M</w:t>
      </w:r>
      <w:r w:rsidR="00BC1C1C" w:rsidRPr="00BC1C1C">
        <w:rPr>
          <w:rStyle w:val="style11"/>
          <w:lang w:val="es-ES"/>
        </w:rPr>
        <w:t>iro</w:t>
      </w:r>
    </w:p>
    <w:p w:rsidR="00BC1C1C" w:rsidRPr="00BC1C1C" w:rsidRDefault="00DA4C0B" w:rsidP="00BC1C1C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lastRenderedPageBreak/>
        <w:t>que se quedan</w:t>
      </w:r>
      <w:r w:rsidR="00755A2F">
        <w:rPr>
          <w:rStyle w:val="style11"/>
          <w:lang w:val="es-ES"/>
        </w:rPr>
        <w:t xml:space="preserve"> </w:t>
      </w:r>
      <w:r w:rsidR="00353EFA">
        <w:rPr>
          <w:rStyle w:val="style11"/>
          <w:lang w:val="es-ES"/>
        </w:rPr>
        <w:t>con la boca abierta</w:t>
      </w:r>
      <w:r w:rsidR="00850CF1">
        <w:rPr>
          <w:rStyle w:val="style11"/>
          <w:lang w:val="es-ES"/>
        </w:rPr>
        <w:t xml:space="preserve"> </w:t>
      </w:r>
      <w:r w:rsidR="00BC1C1C" w:rsidRPr="00BC1C1C">
        <w:rPr>
          <w:rStyle w:val="style11"/>
          <w:lang w:val="es-ES"/>
        </w:rPr>
        <w:t xml:space="preserve">mis oyentes </w:t>
      </w:r>
      <w:r w:rsidR="002A2BB5">
        <w:rPr>
          <w:rStyle w:val="style11"/>
          <w:lang w:val="es-ES"/>
        </w:rPr>
        <w:t xml:space="preserve">cuando </w:t>
      </w:r>
      <w:r w:rsidR="00BC1C1C" w:rsidRPr="00BC1C1C">
        <w:rPr>
          <w:rStyle w:val="style11"/>
          <w:lang w:val="es-ES"/>
        </w:rPr>
        <w:t>se dan cuenta de las consecuencias de una mala percepción de la profundidad combinada con la pérdida de los pequeños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 xml:space="preserve">detalles. </w:t>
      </w:r>
      <w:r w:rsidR="00B5409F">
        <w:rPr>
          <w:rStyle w:val="style11"/>
          <w:lang w:val="es-ES"/>
        </w:rPr>
        <w:t>V</w:t>
      </w:r>
      <w:r w:rsidRPr="00BC1C1C">
        <w:rPr>
          <w:rStyle w:val="style11"/>
          <w:lang w:val="es-ES"/>
        </w:rPr>
        <w:t xml:space="preserve">eo </w:t>
      </w:r>
      <w:r w:rsidR="000805DA">
        <w:rPr>
          <w:rStyle w:val="style11"/>
          <w:lang w:val="es-ES"/>
        </w:rPr>
        <w:t xml:space="preserve">que </w:t>
      </w:r>
      <w:r w:rsidRPr="00BC1C1C">
        <w:rPr>
          <w:rStyle w:val="style11"/>
          <w:lang w:val="es-ES"/>
        </w:rPr>
        <w:t>mueven la cabeza</w:t>
      </w:r>
      <w:r w:rsidR="00DC16B7">
        <w:rPr>
          <w:rStyle w:val="style11"/>
          <w:lang w:val="es-ES"/>
        </w:rPr>
        <w:t>,</w:t>
      </w:r>
      <w:r w:rsidRPr="00BC1C1C">
        <w:rPr>
          <w:rStyle w:val="style11"/>
          <w:lang w:val="es-ES"/>
        </w:rPr>
        <w:t xml:space="preserve"> y</w:t>
      </w:r>
    </w:p>
    <w:p w:rsidR="00BC1C1C" w:rsidRPr="00BC1C1C" w:rsidRDefault="006B5BB4" w:rsidP="00BC1C1C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 xml:space="preserve">luego </w:t>
      </w:r>
      <w:r w:rsidR="00555AB4">
        <w:rPr>
          <w:rStyle w:val="style11"/>
          <w:lang w:val="es-ES"/>
        </w:rPr>
        <w:t>se</w:t>
      </w:r>
      <w:r w:rsidR="00BC1C1C" w:rsidRPr="00BC1C1C">
        <w:rPr>
          <w:rStyle w:val="style11"/>
          <w:lang w:val="es-ES"/>
        </w:rPr>
        <w:t xml:space="preserve"> oyen murmullos</w:t>
      </w:r>
      <w:r w:rsidR="00847E21">
        <w:rPr>
          <w:rStyle w:val="style11"/>
          <w:lang w:val="es-ES"/>
        </w:rPr>
        <w:t xml:space="preserve"> como</w:t>
      </w:r>
      <w:r w:rsidR="00BC1C1C" w:rsidRPr="00BC1C1C">
        <w:rPr>
          <w:rStyle w:val="style11"/>
          <w:lang w:val="es-ES"/>
        </w:rPr>
        <w:t>, "</w:t>
      </w:r>
      <w:r w:rsidR="00EC3967" w:rsidRPr="00EC3967">
        <w:rPr>
          <w:rStyle w:val="style11"/>
          <w:lang w:val="es-ES"/>
        </w:rPr>
        <w:t>¡</w:t>
      </w:r>
      <w:r w:rsidR="00BC1C1C" w:rsidRPr="00BC1C1C">
        <w:rPr>
          <w:rStyle w:val="style11"/>
          <w:lang w:val="es-ES"/>
        </w:rPr>
        <w:t xml:space="preserve">Oh, esa pobre chica! </w:t>
      </w:r>
      <w:r w:rsidR="00A90818" w:rsidRPr="00A90818">
        <w:rPr>
          <w:rStyle w:val="style11"/>
          <w:lang w:val="es-ES"/>
        </w:rPr>
        <w:t>¡</w:t>
      </w:r>
      <w:r w:rsidR="00BC1C1C" w:rsidRPr="00BC1C1C">
        <w:rPr>
          <w:rStyle w:val="style11"/>
          <w:lang w:val="es-ES"/>
        </w:rPr>
        <w:t xml:space="preserve">Es increíble que </w:t>
      </w:r>
      <w:r w:rsidR="009F3A9C">
        <w:rPr>
          <w:rStyle w:val="style11"/>
          <w:lang w:val="es-ES"/>
        </w:rPr>
        <w:t xml:space="preserve">lo </w:t>
      </w:r>
      <w:r w:rsidR="00BC1C1C" w:rsidRPr="00BC1C1C">
        <w:rPr>
          <w:rStyle w:val="style11"/>
          <w:lang w:val="es-ES"/>
        </w:rPr>
        <w:t xml:space="preserve">está haciendo tan bien!" Veo que </w:t>
      </w:r>
      <w:r w:rsidR="00083B17">
        <w:rPr>
          <w:rStyle w:val="style11"/>
          <w:lang w:val="es-ES"/>
        </w:rPr>
        <w:t xml:space="preserve">ellos </w:t>
      </w:r>
      <w:r w:rsidR="000D6DE7">
        <w:rPr>
          <w:rStyle w:val="style11"/>
          <w:lang w:val="es-ES"/>
        </w:rPr>
        <w:t>ve</w:t>
      </w:r>
      <w:r w:rsidR="00BC1C1C" w:rsidRPr="00BC1C1C">
        <w:rPr>
          <w:rStyle w:val="style11"/>
          <w:lang w:val="es-ES"/>
        </w:rPr>
        <w:t xml:space="preserve">n más </w:t>
      </w:r>
      <w:r w:rsidR="00D2098A">
        <w:rPr>
          <w:rStyle w:val="style11"/>
          <w:lang w:val="es-ES"/>
        </w:rPr>
        <w:t xml:space="preserve">bien </w:t>
      </w:r>
      <w:r w:rsidR="00BC1C1C" w:rsidRPr="00BC1C1C">
        <w:rPr>
          <w:rStyle w:val="style11"/>
          <w:lang w:val="es-ES"/>
        </w:rPr>
        <w:t>a su</w:t>
      </w:r>
      <w:r w:rsidR="00E97753">
        <w:rPr>
          <w:rStyle w:val="style11"/>
          <w:lang w:val="es-ES"/>
        </w:rPr>
        <w:t>s propios hijos y cuentan</w:t>
      </w:r>
      <w:r w:rsidR="00BC1C1C" w:rsidRPr="00BC1C1C">
        <w:rPr>
          <w:rStyle w:val="style11"/>
          <w:lang w:val="es-ES"/>
        </w:rPr>
        <w:t xml:space="preserve"> sus bendiciones.</w:t>
      </w:r>
    </w:p>
    <w:p w:rsidR="00BC1C1C" w:rsidRPr="00BC1C1C" w:rsidRDefault="00867CC2" w:rsidP="00BC1C1C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>Entonces</w:t>
      </w:r>
      <w:r w:rsidR="00BC1C1C" w:rsidRPr="00BC1C1C">
        <w:rPr>
          <w:rStyle w:val="style11"/>
          <w:lang w:val="es-ES"/>
        </w:rPr>
        <w:t xml:space="preserve">, miran con lástima a mi hija </w:t>
      </w:r>
      <w:r w:rsidR="00C43076">
        <w:rPr>
          <w:rStyle w:val="style11"/>
          <w:lang w:val="es-ES"/>
        </w:rPr>
        <w:t>y me preguntan si estoy asustado</w:t>
      </w:r>
      <w:r w:rsidR="00BC1C1C" w:rsidRPr="00BC1C1C">
        <w:rPr>
          <w:rStyle w:val="style11"/>
          <w:lang w:val="es-ES"/>
        </w:rPr>
        <w:t xml:space="preserve">. Si </w:t>
      </w:r>
      <w:r w:rsidR="00656152">
        <w:rPr>
          <w:rStyle w:val="style11"/>
          <w:lang w:val="es-ES"/>
        </w:rPr>
        <w:t xml:space="preserve">tan </w:t>
      </w:r>
      <w:r w:rsidR="00BC1C1C" w:rsidRPr="00BC1C1C">
        <w:rPr>
          <w:rStyle w:val="style11"/>
          <w:lang w:val="es-ES"/>
        </w:rPr>
        <w:t xml:space="preserve">sólo estas personas </w:t>
      </w:r>
      <w:r w:rsidR="00681702">
        <w:rPr>
          <w:rStyle w:val="style11"/>
          <w:lang w:val="es-ES"/>
        </w:rPr>
        <w:t xml:space="preserve">pudieran </w:t>
      </w:r>
      <w:r w:rsidR="00BC1C1C" w:rsidRPr="00BC1C1C">
        <w:rPr>
          <w:rStyle w:val="style11"/>
          <w:lang w:val="es-ES"/>
        </w:rPr>
        <w:t xml:space="preserve">ver cuando </w:t>
      </w:r>
      <w:proofErr w:type="spellStart"/>
      <w:r w:rsidR="00BC1C1C" w:rsidRPr="00BC1C1C">
        <w:rPr>
          <w:rStyle w:val="style11"/>
          <w:lang w:val="es-ES"/>
        </w:rPr>
        <w:t>Marley</w:t>
      </w:r>
      <w:proofErr w:type="spellEnd"/>
      <w:r w:rsidR="00BC1C1C" w:rsidRPr="00BC1C1C">
        <w:rPr>
          <w:rStyle w:val="style11"/>
          <w:lang w:val="es-ES"/>
        </w:rPr>
        <w:t xml:space="preserve"> está</w:t>
      </w:r>
      <w:r w:rsidR="00C14118">
        <w:rPr>
          <w:rStyle w:val="style11"/>
          <w:lang w:val="es-ES"/>
        </w:rPr>
        <w:t xml:space="preserve"> corriendo</w:t>
      </w:r>
      <w:r w:rsidR="00302B9E">
        <w:rPr>
          <w:rStyle w:val="style11"/>
          <w:lang w:val="es-ES"/>
        </w:rPr>
        <w:t>,</w:t>
      </w:r>
    </w:p>
    <w:p w:rsidR="00BC1C1C" w:rsidRPr="00BC1C1C" w:rsidRDefault="00302B9E" w:rsidP="00BC1C1C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>leyendo</w:t>
      </w:r>
      <w:r w:rsidR="007D552E">
        <w:rPr>
          <w:rStyle w:val="style11"/>
          <w:lang w:val="es-ES"/>
        </w:rPr>
        <w:t xml:space="preserve"> en Braille,</w:t>
      </w:r>
      <w:r w:rsidR="00214760">
        <w:rPr>
          <w:rStyle w:val="style11"/>
          <w:lang w:val="es-ES"/>
        </w:rPr>
        <w:t xml:space="preserve"> </w:t>
      </w:r>
      <w:r w:rsidR="007C1707">
        <w:rPr>
          <w:rStyle w:val="style11"/>
          <w:lang w:val="es-ES"/>
        </w:rPr>
        <w:t>pues</w:t>
      </w:r>
      <w:r w:rsidR="00841BC2">
        <w:rPr>
          <w:rStyle w:val="style11"/>
          <w:lang w:val="es-ES"/>
        </w:rPr>
        <w:t>to</w:t>
      </w:r>
      <w:r w:rsidR="007C1707">
        <w:rPr>
          <w:rStyle w:val="style11"/>
          <w:lang w:val="es-ES"/>
        </w:rPr>
        <w:t xml:space="preserve"> </w:t>
      </w:r>
      <w:r w:rsidR="00841BC2">
        <w:rPr>
          <w:rStyle w:val="style11"/>
          <w:lang w:val="es-ES"/>
        </w:rPr>
        <w:t xml:space="preserve">que </w:t>
      </w:r>
      <w:r w:rsidR="00214760">
        <w:rPr>
          <w:rStyle w:val="style11"/>
          <w:lang w:val="es-ES"/>
        </w:rPr>
        <w:t>sólo</w:t>
      </w:r>
    </w:p>
    <w:p w:rsidR="00BC1C1C" w:rsidRPr="00BC1C1C" w:rsidRDefault="00EC25F8" w:rsidP="00BC1C1C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>es</w:t>
      </w:r>
      <w:r w:rsidR="00BC1C1C" w:rsidRPr="00BC1C1C">
        <w:rPr>
          <w:rStyle w:val="style11"/>
          <w:lang w:val="es-ES"/>
        </w:rPr>
        <w:t xml:space="preserve"> un</w:t>
      </w:r>
      <w:r>
        <w:rPr>
          <w:rStyle w:val="style11"/>
          <w:lang w:val="es-ES"/>
        </w:rPr>
        <w:t>a niña</w:t>
      </w:r>
      <w:r w:rsidR="00BC1C1C" w:rsidRPr="00BC1C1C">
        <w:rPr>
          <w:rStyle w:val="style11"/>
          <w:lang w:val="es-ES"/>
        </w:rPr>
        <w:t xml:space="preserve"> normal, </w:t>
      </w:r>
      <w:r w:rsidR="00BD4D42">
        <w:rPr>
          <w:rStyle w:val="style11"/>
          <w:lang w:val="es-ES"/>
        </w:rPr>
        <w:t>¡</w:t>
      </w:r>
      <w:r w:rsidR="009D1197">
        <w:rPr>
          <w:rStyle w:val="style11"/>
          <w:lang w:val="es-ES"/>
        </w:rPr>
        <w:t xml:space="preserve">e </w:t>
      </w:r>
      <w:r w:rsidR="00BC1C1C" w:rsidRPr="00BC1C1C">
        <w:rPr>
          <w:rStyle w:val="style11"/>
          <w:lang w:val="es-ES"/>
        </w:rPr>
        <w:t>increíble!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 xml:space="preserve">Sólo para </w:t>
      </w:r>
      <w:r w:rsidR="008072E5">
        <w:rPr>
          <w:rStyle w:val="style11"/>
          <w:lang w:val="es-ES"/>
        </w:rPr>
        <w:t xml:space="preserve">sacarlo fuera </w:t>
      </w:r>
      <w:r w:rsidR="00093691">
        <w:rPr>
          <w:rStyle w:val="style11"/>
          <w:lang w:val="es-ES"/>
        </w:rPr>
        <w:t>por ahí</w:t>
      </w:r>
      <w:r w:rsidR="00DA56FB">
        <w:rPr>
          <w:rStyle w:val="style11"/>
          <w:lang w:val="es-ES"/>
        </w:rPr>
        <w:t>,</w:t>
      </w:r>
      <w:r w:rsidRPr="00BC1C1C">
        <w:rPr>
          <w:rStyle w:val="style11"/>
          <w:lang w:val="es-ES"/>
        </w:rPr>
        <w:t xml:space="preserve"> </w:t>
      </w:r>
      <w:r w:rsidR="00DA56FB">
        <w:rPr>
          <w:rStyle w:val="style11"/>
          <w:lang w:val="es-ES"/>
        </w:rPr>
        <w:t xml:space="preserve">ya que </w:t>
      </w:r>
      <w:r w:rsidRPr="00BC1C1C">
        <w:rPr>
          <w:rStyle w:val="style11"/>
          <w:lang w:val="es-ES"/>
        </w:rPr>
        <w:t xml:space="preserve">es muy claro al </w:t>
      </w:r>
      <w:r w:rsidR="00A821D7">
        <w:rPr>
          <w:rStyle w:val="style11"/>
          <w:lang w:val="es-ES"/>
        </w:rPr>
        <w:t>leer el resto de este artículo,</w:t>
      </w:r>
      <w:r w:rsidRPr="00BC1C1C">
        <w:rPr>
          <w:rStyle w:val="style11"/>
          <w:lang w:val="es-ES"/>
        </w:rPr>
        <w:t xml:space="preserve"> no, no tengo </w:t>
      </w:r>
      <w:r w:rsidR="00D576E2">
        <w:rPr>
          <w:rStyle w:val="style11"/>
          <w:lang w:val="es-ES"/>
        </w:rPr>
        <w:t xml:space="preserve">ni una pizca de </w:t>
      </w:r>
      <w:r w:rsidR="00C05131">
        <w:rPr>
          <w:rStyle w:val="style11"/>
          <w:lang w:val="es-ES"/>
        </w:rPr>
        <w:t xml:space="preserve">temor </w:t>
      </w:r>
      <w:r w:rsidR="00412ECF">
        <w:rPr>
          <w:rStyle w:val="style11"/>
          <w:lang w:val="es-ES"/>
        </w:rPr>
        <w:t>por</w:t>
      </w:r>
      <w:r w:rsidRPr="00BC1C1C">
        <w:rPr>
          <w:rStyle w:val="style11"/>
          <w:lang w:val="es-ES"/>
        </w:rPr>
        <w:t xml:space="preserve"> la seguridad de </w:t>
      </w:r>
      <w:proofErr w:type="spellStart"/>
      <w:r w:rsidRPr="00BC1C1C">
        <w:rPr>
          <w:rStyle w:val="style11"/>
          <w:lang w:val="es-ES"/>
        </w:rPr>
        <w:t>Marley</w:t>
      </w:r>
      <w:proofErr w:type="spellEnd"/>
      <w:r w:rsidR="00F40D8C">
        <w:rPr>
          <w:rStyle w:val="style11"/>
          <w:lang w:val="es-ES"/>
        </w:rPr>
        <w:t>,</w:t>
      </w:r>
      <w:r w:rsidRPr="00BC1C1C">
        <w:rPr>
          <w:rStyle w:val="style11"/>
          <w:lang w:val="es-ES"/>
        </w:rPr>
        <w:t xml:space="preserve"> o </w:t>
      </w:r>
      <w:r w:rsidR="00A944D7">
        <w:rPr>
          <w:rStyle w:val="style11"/>
          <w:lang w:val="es-ES"/>
        </w:rPr>
        <w:t>de que</w:t>
      </w:r>
    </w:p>
    <w:p w:rsidR="00BC1C1C" w:rsidRPr="00BC1C1C" w:rsidRDefault="00977742" w:rsidP="00BC1C1C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 xml:space="preserve">no </w:t>
      </w:r>
      <w:r w:rsidR="0009771D">
        <w:rPr>
          <w:rStyle w:val="style11"/>
          <w:lang w:val="es-ES"/>
        </w:rPr>
        <w:t xml:space="preserve">tenga la </w:t>
      </w:r>
      <w:r w:rsidR="00BC1C1C" w:rsidRPr="00BC1C1C">
        <w:rPr>
          <w:rStyle w:val="style11"/>
          <w:lang w:val="es-ES"/>
        </w:rPr>
        <w:t xml:space="preserve">capacidad de vivir una vida plena. Pero temo </w:t>
      </w:r>
      <w:r w:rsidR="00EA4E5D">
        <w:rPr>
          <w:rStyle w:val="style11"/>
          <w:lang w:val="es-ES"/>
        </w:rPr>
        <w:t xml:space="preserve">la forma en que </w:t>
      </w:r>
      <w:r w:rsidR="00BC1C1C" w:rsidRPr="00BC1C1C">
        <w:rPr>
          <w:rStyle w:val="style11"/>
          <w:lang w:val="es-ES"/>
        </w:rPr>
        <w:t xml:space="preserve">la gente a su alrededor, con su ignorancia y </w:t>
      </w:r>
      <w:r w:rsidR="00EC222F">
        <w:rPr>
          <w:rStyle w:val="style11"/>
          <w:lang w:val="es-ES"/>
        </w:rPr>
        <w:t xml:space="preserve">temor </w:t>
      </w:r>
      <w:r w:rsidR="00BC1C1C" w:rsidRPr="00BC1C1C">
        <w:rPr>
          <w:rStyle w:val="style11"/>
          <w:lang w:val="es-ES"/>
        </w:rPr>
        <w:t xml:space="preserve">del tabú de </w:t>
      </w:r>
      <w:r w:rsidR="006D0B9B">
        <w:rPr>
          <w:rStyle w:val="style11"/>
          <w:lang w:val="es-ES"/>
        </w:rPr>
        <w:t xml:space="preserve">la </w:t>
      </w:r>
      <w:r w:rsidR="005666D5">
        <w:rPr>
          <w:rStyle w:val="style11"/>
          <w:lang w:val="es-ES"/>
        </w:rPr>
        <w:t>"baja visión"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>tratar</w:t>
      </w:r>
      <w:r w:rsidR="000D3F2A">
        <w:rPr>
          <w:rStyle w:val="style11"/>
          <w:lang w:val="es-ES"/>
        </w:rPr>
        <w:t>án</w:t>
      </w:r>
      <w:r w:rsidRPr="00BC1C1C">
        <w:rPr>
          <w:rStyle w:val="style11"/>
          <w:lang w:val="es-ES"/>
        </w:rPr>
        <w:t xml:space="preserve"> de hacer valer sus bajas expectativas y limitaciones en el trayecto vital de mi niña.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>Los niños pequeños están en la etapa en sus vidas cuando están definiendo su autoestima, la configuración de los parámetr</w:t>
      </w:r>
      <w:r w:rsidR="00B5643B">
        <w:rPr>
          <w:rStyle w:val="style11"/>
          <w:lang w:val="es-ES"/>
        </w:rPr>
        <w:t>os de sus habilidades y aprenden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 xml:space="preserve">su interfaz de auto-conceptos con la realidad. Sé </w:t>
      </w:r>
      <w:r w:rsidR="00F8086A">
        <w:rPr>
          <w:rStyle w:val="style11"/>
          <w:lang w:val="es-ES"/>
        </w:rPr>
        <w:t xml:space="preserve">de </w:t>
      </w:r>
      <w:r w:rsidRPr="00BC1C1C">
        <w:rPr>
          <w:rStyle w:val="style11"/>
          <w:lang w:val="es-ES"/>
        </w:rPr>
        <w:t xml:space="preserve">personas ciegas que dominan el triatlón, </w:t>
      </w:r>
      <w:r w:rsidR="00671060">
        <w:rPr>
          <w:rStyle w:val="style11"/>
          <w:lang w:val="es-ES"/>
        </w:rPr>
        <w:t xml:space="preserve">sus </w:t>
      </w:r>
      <w:r w:rsidRPr="00BC1C1C">
        <w:rPr>
          <w:rStyle w:val="style11"/>
          <w:lang w:val="es-ES"/>
        </w:rPr>
        <w:t xml:space="preserve">propios negocios, </w:t>
      </w:r>
      <w:r w:rsidR="00ED5B16">
        <w:rPr>
          <w:rStyle w:val="style11"/>
          <w:lang w:val="es-ES"/>
        </w:rPr>
        <w:t xml:space="preserve">pasan </w:t>
      </w:r>
      <w:r w:rsidR="000B606A">
        <w:rPr>
          <w:rStyle w:val="style11"/>
          <w:lang w:val="es-ES"/>
        </w:rPr>
        <w:t xml:space="preserve">el tiempo </w:t>
      </w:r>
      <w:r w:rsidR="00055144">
        <w:rPr>
          <w:rStyle w:val="style11"/>
          <w:lang w:val="es-ES"/>
        </w:rPr>
        <w:t>con</w:t>
      </w:r>
      <w:r w:rsidR="00AA4390">
        <w:rPr>
          <w:rStyle w:val="style11"/>
          <w:lang w:val="es-ES"/>
        </w:rPr>
        <w:t xml:space="preserve"> </w:t>
      </w:r>
      <w:proofErr w:type="spellStart"/>
      <w:r w:rsidR="00AA4390">
        <w:rPr>
          <w:rStyle w:val="style11"/>
          <w:lang w:val="es-ES"/>
        </w:rPr>
        <w:t>Obama</w:t>
      </w:r>
      <w:proofErr w:type="spellEnd"/>
      <w:r w:rsidR="00AA4390">
        <w:rPr>
          <w:rStyle w:val="style11"/>
          <w:lang w:val="es-ES"/>
        </w:rPr>
        <w:t>, y han escalado la montañ</w:t>
      </w:r>
      <w:r w:rsidR="00055144">
        <w:rPr>
          <w:rStyle w:val="style11"/>
          <w:lang w:val="es-ES"/>
        </w:rPr>
        <w:t>a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>Everest.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 xml:space="preserve">También sé </w:t>
      </w:r>
      <w:r w:rsidR="00415D9A">
        <w:rPr>
          <w:rStyle w:val="style11"/>
          <w:lang w:val="es-ES"/>
        </w:rPr>
        <w:t xml:space="preserve">de </w:t>
      </w:r>
      <w:r w:rsidRPr="00BC1C1C">
        <w:rPr>
          <w:rStyle w:val="style11"/>
          <w:lang w:val="es-ES"/>
        </w:rPr>
        <w:t>personas ciegas que se pas</w:t>
      </w:r>
      <w:r w:rsidR="00C71048">
        <w:rPr>
          <w:rStyle w:val="style11"/>
          <w:lang w:val="es-ES"/>
        </w:rPr>
        <w:t>an la vida sentada</w:t>
      </w:r>
      <w:r w:rsidRPr="00BC1C1C">
        <w:rPr>
          <w:rStyle w:val="style11"/>
          <w:lang w:val="es-ES"/>
        </w:rPr>
        <w:t xml:space="preserve">s en el sofá </w:t>
      </w:r>
      <w:r w:rsidR="00B54B2E">
        <w:rPr>
          <w:rStyle w:val="style11"/>
          <w:lang w:val="es-ES"/>
        </w:rPr>
        <w:t>sintiendo</w:t>
      </w:r>
      <w:r w:rsidR="00980BA4">
        <w:rPr>
          <w:rStyle w:val="style11"/>
          <w:lang w:val="es-ES"/>
        </w:rPr>
        <w:t xml:space="preserve"> lástima por sí misma</w:t>
      </w:r>
      <w:r w:rsidRPr="00BC1C1C">
        <w:rPr>
          <w:rStyle w:val="style11"/>
          <w:lang w:val="es-ES"/>
        </w:rPr>
        <w:t xml:space="preserve">s, personas que esperan </w:t>
      </w:r>
      <w:r w:rsidR="000E4AF7">
        <w:rPr>
          <w:rStyle w:val="style11"/>
          <w:lang w:val="es-ES"/>
        </w:rPr>
        <w:t>lo</w:t>
      </w:r>
      <w:r w:rsidRPr="00BC1C1C">
        <w:rPr>
          <w:rStyle w:val="style11"/>
          <w:lang w:val="es-ES"/>
        </w:rPr>
        <w:t>s dona</w:t>
      </w:r>
      <w:r w:rsidR="002D46C0">
        <w:rPr>
          <w:rStyle w:val="style11"/>
          <w:lang w:val="es-ES"/>
        </w:rPr>
        <w:t>tivos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>sólo para sobrevivir.</w:t>
      </w:r>
    </w:p>
    <w:p w:rsidR="00BC1C1C" w:rsidRPr="00BC1C1C" w:rsidRDefault="00B425F9" w:rsidP="00BC1C1C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>Lo curioso</w:t>
      </w:r>
      <w:r w:rsidR="00BC1C1C" w:rsidRPr="00BC1C1C">
        <w:rPr>
          <w:rStyle w:val="style11"/>
          <w:lang w:val="es-ES"/>
        </w:rPr>
        <w:t xml:space="preserve"> </w:t>
      </w:r>
      <w:r>
        <w:rPr>
          <w:rStyle w:val="style11"/>
          <w:lang w:val="es-ES"/>
        </w:rPr>
        <w:t xml:space="preserve">es que </w:t>
      </w:r>
      <w:r w:rsidR="00B17B34">
        <w:rPr>
          <w:rStyle w:val="style11"/>
          <w:lang w:val="es-ES"/>
        </w:rPr>
        <w:t xml:space="preserve">conozco </w:t>
      </w:r>
      <w:r w:rsidR="006550A6">
        <w:rPr>
          <w:rStyle w:val="style11"/>
          <w:lang w:val="es-ES"/>
        </w:rPr>
        <w:t>mucha</w:t>
      </w:r>
      <w:r w:rsidR="00240F56">
        <w:rPr>
          <w:rStyle w:val="style11"/>
          <w:lang w:val="es-ES"/>
        </w:rPr>
        <w:t xml:space="preserve"> gente con vista</w:t>
      </w:r>
      <w:r w:rsidR="00BC1C1C" w:rsidRPr="00BC1C1C">
        <w:rPr>
          <w:rStyle w:val="style11"/>
          <w:lang w:val="es-ES"/>
        </w:rPr>
        <w:t xml:space="preserve"> en ambos extr</w:t>
      </w:r>
      <w:r w:rsidR="00EC6FC4">
        <w:rPr>
          <w:rStyle w:val="style11"/>
          <w:lang w:val="es-ES"/>
        </w:rPr>
        <w:t>emos del espectro, así que, ¿qué</w:t>
      </w:r>
      <w:r w:rsidR="00BC1C1C" w:rsidRPr="00BC1C1C">
        <w:rPr>
          <w:rStyle w:val="style11"/>
          <w:lang w:val="es-ES"/>
        </w:rPr>
        <w:t xml:space="preserve"> </w:t>
      </w:r>
      <w:r w:rsidR="0094422F">
        <w:rPr>
          <w:rStyle w:val="style11"/>
          <w:lang w:val="es-ES"/>
        </w:rPr>
        <w:t xml:space="preserve">es lo que </w:t>
      </w:r>
      <w:r w:rsidR="00BC1C1C" w:rsidRPr="00BC1C1C">
        <w:rPr>
          <w:rStyle w:val="style11"/>
          <w:lang w:val="es-ES"/>
        </w:rPr>
        <w:t>pasa?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</w:p>
    <w:p w:rsidR="00BC1C1C" w:rsidRPr="00BC1C1C" w:rsidRDefault="00C347FE" w:rsidP="00BC1C1C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>La A</w:t>
      </w:r>
      <w:r w:rsidR="00307885">
        <w:rPr>
          <w:rStyle w:val="style11"/>
          <w:lang w:val="es-ES"/>
        </w:rPr>
        <w:t>utoestima y el T</w:t>
      </w:r>
      <w:r w:rsidR="007F3F07">
        <w:rPr>
          <w:rStyle w:val="style11"/>
          <w:lang w:val="es-ES"/>
        </w:rPr>
        <w:t>emor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>Par</w:t>
      </w:r>
      <w:r w:rsidR="00DA0D8A">
        <w:rPr>
          <w:rStyle w:val="style11"/>
          <w:lang w:val="es-ES"/>
        </w:rPr>
        <w:t>a sustraer</w:t>
      </w:r>
      <w:r w:rsidR="00E54566">
        <w:rPr>
          <w:rStyle w:val="style11"/>
          <w:lang w:val="es-ES"/>
        </w:rPr>
        <w:t xml:space="preserve"> uno</w:t>
      </w:r>
      <w:r w:rsidR="00B47CFD">
        <w:rPr>
          <w:rStyle w:val="style11"/>
          <w:lang w:val="es-ES"/>
        </w:rPr>
        <w:t>s poco</w:t>
      </w:r>
      <w:r w:rsidRPr="00BC1C1C">
        <w:rPr>
          <w:rStyle w:val="style11"/>
          <w:lang w:val="es-ES"/>
        </w:rPr>
        <w:t xml:space="preserve">s </w:t>
      </w:r>
      <w:r w:rsidR="00EC542C">
        <w:rPr>
          <w:rStyle w:val="style11"/>
          <w:lang w:val="es-ES"/>
        </w:rPr>
        <w:t xml:space="preserve">renglones </w:t>
      </w:r>
      <w:r w:rsidRPr="00BC1C1C">
        <w:rPr>
          <w:rStyle w:val="style11"/>
          <w:lang w:val="es-ES"/>
        </w:rPr>
        <w:t xml:space="preserve">de </w:t>
      </w:r>
      <w:proofErr w:type="spellStart"/>
      <w:r w:rsidRPr="00BC1C1C">
        <w:rPr>
          <w:rStyle w:val="style11"/>
          <w:lang w:val="es-ES"/>
        </w:rPr>
        <w:t>Wikipedia</w:t>
      </w:r>
      <w:proofErr w:type="spellEnd"/>
      <w:r w:rsidRPr="00BC1C1C">
        <w:rPr>
          <w:rStyle w:val="style11"/>
          <w:lang w:val="es-ES"/>
        </w:rPr>
        <w:t>, "La autoestima refleja la evaluación subjetiva emo</w:t>
      </w:r>
      <w:r w:rsidR="0098178C">
        <w:rPr>
          <w:rStyle w:val="style11"/>
          <w:lang w:val="es-ES"/>
        </w:rPr>
        <w:t>cional general de una persona de</w:t>
      </w:r>
      <w:r w:rsidRPr="00BC1C1C">
        <w:rPr>
          <w:rStyle w:val="style11"/>
          <w:lang w:val="es-ES"/>
        </w:rPr>
        <w:t xml:space="preserve"> su propio valor. Es un juicio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>de uno mismo, así como una actitud hacia uno mismo. La autoestima ab</w:t>
      </w:r>
      <w:r w:rsidR="00114E96">
        <w:rPr>
          <w:rStyle w:val="style11"/>
          <w:lang w:val="es-ES"/>
        </w:rPr>
        <w:t>arca creencias sobre uno mismo,</w:t>
      </w:r>
      <w:r w:rsidR="00DC4D53" w:rsidRPr="00BC1C1C">
        <w:rPr>
          <w:rStyle w:val="style11"/>
          <w:lang w:val="es-ES"/>
        </w:rPr>
        <w:t xml:space="preserve"> </w:t>
      </w:r>
      <w:r w:rsidRPr="00BC1C1C">
        <w:rPr>
          <w:rStyle w:val="style11"/>
          <w:lang w:val="es-ES"/>
        </w:rPr>
        <w:t>(</w:t>
      </w:r>
      <w:r w:rsidR="00114E96">
        <w:rPr>
          <w:rStyle w:val="style11"/>
          <w:lang w:val="es-ES"/>
        </w:rPr>
        <w:t xml:space="preserve">como </w:t>
      </w:r>
      <w:r w:rsidRPr="00BC1C1C">
        <w:rPr>
          <w:rStyle w:val="style11"/>
          <w:lang w:val="es-ES"/>
        </w:rPr>
        <w:t>por ejemplo,</w:t>
      </w:r>
      <w:r w:rsidR="00DC4D53">
        <w:rPr>
          <w:rStyle w:val="style11"/>
          <w:lang w:val="es-ES"/>
        </w:rPr>
        <w:t xml:space="preserve"> "soy competente", "soy digno")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 xml:space="preserve">así como los estados emocionales, el triunfo, la desesperación, el orgullo y la vergüenza. . . Es un </w:t>
      </w:r>
      <w:proofErr w:type="spellStart"/>
      <w:r w:rsidRPr="00BC1C1C">
        <w:rPr>
          <w:rStyle w:val="style11"/>
          <w:lang w:val="es-ES"/>
        </w:rPr>
        <w:t>predictor</w:t>
      </w:r>
      <w:proofErr w:type="spellEnd"/>
      <w:r w:rsidRPr="00BC1C1C">
        <w:rPr>
          <w:rStyle w:val="style11"/>
          <w:lang w:val="es-ES"/>
        </w:rPr>
        <w:t xml:space="preserve"> influyente de ciertos resultados, tales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>como el rendimiento académico,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>la felicidad, la satisfacción en el matrimonio y las relaciones, y el comportamiento criminal. La autoestima puede aplicarse específicamente a una dimensión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>particular (por ejemplo,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>"C</w:t>
      </w:r>
      <w:r w:rsidR="00625A15">
        <w:rPr>
          <w:rStyle w:val="style11"/>
          <w:lang w:val="es-ES"/>
        </w:rPr>
        <w:t>onsider</w:t>
      </w:r>
      <w:r w:rsidRPr="00BC1C1C">
        <w:rPr>
          <w:rStyle w:val="style11"/>
          <w:lang w:val="es-ES"/>
        </w:rPr>
        <w:t xml:space="preserve">o que soy un buen escritor y me siento feliz por </w:t>
      </w:r>
      <w:r w:rsidR="004B40C6">
        <w:rPr>
          <w:rStyle w:val="style11"/>
          <w:lang w:val="es-ES"/>
        </w:rPr>
        <w:t>es</w:t>
      </w:r>
      <w:r w:rsidRPr="00BC1C1C">
        <w:rPr>
          <w:rStyle w:val="style11"/>
          <w:lang w:val="es-ES"/>
        </w:rPr>
        <w:t>o") o una extensión global (por ejemplo, "Creo que soy una mala persona y me siento mal por mí mismo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>en</w:t>
      </w:r>
    </w:p>
    <w:p w:rsidR="00BC1C1C" w:rsidRPr="00BC1C1C" w:rsidRDefault="00381364" w:rsidP="00BC1C1C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>general</w:t>
      </w:r>
      <w:r w:rsidR="00BC1C1C" w:rsidRPr="00BC1C1C">
        <w:rPr>
          <w:rStyle w:val="style11"/>
          <w:lang w:val="es-ES"/>
        </w:rPr>
        <w:t xml:space="preserve">. "Los psicólogos) por lo general consideran </w:t>
      </w:r>
      <w:r w:rsidR="00621A7D">
        <w:rPr>
          <w:rStyle w:val="style11"/>
          <w:lang w:val="es-ES"/>
        </w:rPr>
        <w:t xml:space="preserve">la </w:t>
      </w:r>
      <w:r w:rsidR="00BC1C1C" w:rsidRPr="00BC1C1C">
        <w:rPr>
          <w:rStyle w:val="style11"/>
          <w:lang w:val="es-ES"/>
        </w:rPr>
        <w:t>autoestima como una característica de la personalidad perdurable."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>Como padre, c</w:t>
      </w:r>
      <w:r w:rsidR="00790A58">
        <w:rPr>
          <w:rStyle w:val="style11"/>
          <w:lang w:val="es-ES"/>
        </w:rPr>
        <w:t>onsider</w:t>
      </w:r>
      <w:r w:rsidRPr="00BC1C1C">
        <w:rPr>
          <w:rStyle w:val="style11"/>
          <w:lang w:val="es-ES"/>
        </w:rPr>
        <w:t>o que una de mis principales prioridades es fomentar un estilo de vida que apoya la salud óptima. Otra es la de proporcionar un entorno</w:t>
      </w:r>
    </w:p>
    <w:p w:rsidR="00BC1C1C" w:rsidRPr="00BC1C1C" w:rsidRDefault="0029028D" w:rsidP="00BC1C1C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>imparcial</w:t>
      </w:r>
      <w:r w:rsidR="00BC1C1C" w:rsidRPr="00BC1C1C">
        <w:rPr>
          <w:rStyle w:val="style11"/>
          <w:lang w:val="es-ES"/>
        </w:rPr>
        <w:t>, abierto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>que permite que mis hijos se conviertan en las personas que son,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>no en las personas que creo que deberían ser, en base a lo que perciben como sus limitaciones. Si trato de jugar a lo seguro en la vida, voy a dejar que</w:t>
      </w:r>
    </w:p>
    <w:p w:rsidR="00BC1C1C" w:rsidRPr="00BC1C1C" w:rsidRDefault="0048464C" w:rsidP="00BC1C1C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>el temor</w:t>
      </w:r>
      <w:r w:rsidR="00BC1C1C" w:rsidRPr="00BC1C1C">
        <w:rPr>
          <w:rStyle w:val="style11"/>
          <w:lang w:val="es-ES"/>
        </w:rPr>
        <w:t xml:space="preserve"> tome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 xml:space="preserve">los controles; el </w:t>
      </w:r>
      <w:r w:rsidR="006677F5">
        <w:rPr>
          <w:rStyle w:val="style11"/>
          <w:lang w:val="es-ES"/>
        </w:rPr>
        <w:t xml:space="preserve">temor </w:t>
      </w:r>
      <w:r w:rsidRPr="00BC1C1C">
        <w:rPr>
          <w:rStyle w:val="style11"/>
          <w:lang w:val="es-ES"/>
        </w:rPr>
        <w:t>nos aleja de todas las cosas maravillosas que pue</w:t>
      </w:r>
      <w:r w:rsidR="00C165E1">
        <w:rPr>
          <w:rStyle w:val="style11"/>
          <w:lang w:val="es-ES"/>
        </w:rPr>
        <w:t>den ser</w:t>
      </w:r>
      <w:r w:rsidR="00281AA2">
        <w:rPr>
          <w:rStyle w:val="style11"/>
          <w:lang w:val="es-ES"/>
        </w:rPr>
        <w:t>,</w:t>
      </w:r>
      <w:r w:rsidR="00C165E1">
        <w:rPr>
          <w:rStyle w:val="style11"/>
          <w:lang w:val="es-ES"/>
        </w:rPr>
        <w:t xml:space="preserve"> y pone el listón dictado</w:t>
      </w:r>
      <w:r w:rsidRPr="00BC1C1C">
        <w:rPr>
          <w:rStyle w:val="style11"/>
          <w:lang w:val="es-ES"/>
        </w:rPr>
        <w:t xml:space="preserve"> por limitación. las definiciones basadas en el</w:t>
      </w:r>
    </w:p>
    <w:p w:rsidR="00BC1C1C" w:rsidRPr="00BC1C1C" w:rsidRDefault="00F247BC" w:rsidP="00BC1C1C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>temor</w:t>
      </w:r>
      <w:r w:rsidR="00BC1C1C" w:rsidRPr="00BC1C1C">
        <w:rPr>
          <w:rStyle w:val="style11"/>
          <w:lang w:val="es-ES"/>
        </w:rPr>
        <w:t xml:space="preserve"> pueden comenzar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>en la infancia y construir</w:t>
      </w:r>
      <w:r w:rsidR="00F357A2">
        <w:rPr>
          <w:rStyle w:val="style11"/>
          <w:lang w:val="es-ES"/>
        </w:rPr>
        <w:t>se</w:t>
      </w:r>
      <w:r w:rsidRPr="00BC1C1C">
        <w:rPr>
          <w:rStyle w:val="style11"/>
          <w:lang w:val="es-ES"/>
        </w:rPr>
        <w:t xml:space="preserve"> capa por </w:t>
      </w:r>
      <w:r w:rsidR="007D1962">
        <w:rPr>
          <w:rStyle w:val="style11"/>
          <w:lang w:val="es-ES"/>
        </w:rPr>
        <w:t>capa, hasta que se convierten en</w:t>
      </w:r>
      <w:r w:rsidRPr="00BC1C1C">
        <w:rPr>
          <w:rStyle w:val="style11"/>
          <w:lang w:val="es-ES"/>
        </w:rPr>
        <w:t xml:space="preserve"> </w:t>
      </w:r>
      <w:proofErr w:type="spellStart"/>
      <w:r w:rsidRPr="00BC1C1C">
        <w:rPr>
          <w:rStyle w:val="style11"/>
          <w:lang w:val="es-ES"/>
        </w:rPr>
        <w:t>autoidentificación</w:t>
      </w:r>
      <w:proofErr w:type="spellEnd"/>
      <w:r w:rsidRPr="00BC1C1C">
        <w:rPr>
          <w:rStyle w:val="style11"/>
          <w:lang w:val="es-ES"/>
        </w:rPr>
        <w:t>.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</w:p>
    <w:p w:rsidR="00BC1C1C" w:rsidRPr="00BC1C1C" w:rsidRDefault="002B4940" w:rsidP="00BC1C1C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 xml:space="preserve">El Acolchado de la </w:t>
      </w:r>
      <w:proofErr w:type="spellStart"/>
      <w:r>
        <w:rPr>
          <w:rStyle w:val="style11"/>
          <w:lang w:val="es-ES"/>
        </w:rPr>
        <w:t>C</w:t>
      </w:r>
      <w:r w:rsidR="00BC1C1C" w:rsidRPr="00BC1C1C">
        <w:rPr>
          <w:rStyle w:val="style11"/>
          <w:lang w:val="es-ES"/>
        </w:rPr>
        <w:t>él</w:t>
      </w:r>
      <w:r>
        <w:rPr>
          <w:rStyle w:val="style11"/>
          <w:lang w:val="es-ES"/>
        </w:rPr>
        <w:t>d</w:t>
      </w:r>
      <w:r w:rsidR="00BC1C1C" w:rsidRPr="00BC1C1C">
        <w:rPr>
          <w:rStyle w:val="style11"/>
          <w:lang w:val="es-ES"/>
        </w:rPr>
        <w:t>a</w:t>
      </w:r>
      <w:proofErr w:type="spellEnd"/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 xml:space="preserve">Me encanta un </w:t>
      </w:r>
      <w:proofErr w:type="spellStart"/>
      <w:r w:rsidRPr="00BC1C1C">
        <w:rPr>
          <w:rStyle w:val="style11"/>
          <w:lang w:val="es-ES"/>
        </w:rPr>
        <w:t>podcast</w:t>
      </w:r>
      <w:proofErr w:type="spellEnd"/>
      <w:r w:rsidRPr="00BC1C1C">
        <w:rPr>
          <w:rStyle w:val="style11"/>
          <w:lang w:val="es-ES"/>
        </w:rPr>
        <w:t xml:space="preserve"> de </w:t>
      </w:r>
      <w:proofErr w:type="spellStart"/>
      <w:r w:rsidR="00197B83">
        <w:rPr>
          <w:rStyle w:val="style11"/>
          <w:lang w:val="es-ES"/>
        </w:rPr>
        <w:t>National</w:t>
      </w:r>
      <w:proofErr w:type="spellEnd"/>
      <w:r w:rsidR="00197B83">
        <w:rPr>
          <w:rStyle w:val="style11"/>
          <w:lang w:val="es-ES"/>
        </w:rPr>
        <w:t xml:space="preserve"> </w:t>
      </w:r>
      <w:proofErr w:type="spellStart"/>
      <w:r w:rsidR="00197B83">
        <w:rPr>
          <w:rStyle w:val="style11"/>
          <w:lang w:val="es-ES"/>
        </w:rPr>
        <w:t>Public</w:t>
      </w:r>
      <w:proofErr w:type="spellEnd"/>
      <w:r w:rsidR="00197B83">
        <w:rPr>
          <w:rStyle w:val="style11"/>
          <w:lang w:val="es-ES"/>
        </w:rPr>
        <w:t xml:space="preserve"> Radio, </w:t>
      </w:r>
      <w:r w:rsidRPr="00BC1C1C">
        <w:rPr>
          <w:rStyle w:val="style11"/>
          <w:lang w:val="es-ES"/>
        </w:rPr>
        <w:t>NPR</w:t>
      </w:r>
      <w:r w:rsidR="00197B83">
        <w:rPr>
          <w:rStyle w:val="style11"/>
          <w:lang w:val="es-ES"/>
        </w:rPr>
        <w:t>,</w:t>
      </w:r>
      <w:r w:rsidRPr="00BC1C1C">
        <w:rPr>
          <w:rStyle w:val="style11"/>
          <w:lang w:val="es-ES"/>
        </w:rPr>
        <w:t xml:space="preserve"> </w:t>
      </w:r>
      <w:r w:rsidR="00197B83">
        <w:rPr>
          <w:rStyle w:val="style11"/>
          <w:lang w:val="es-ES"/>
        </w:rPr>
        <w:t xml:space="preserve">donde </w:t>
      </w:r>
      <w:r w:rsidRPr="00BC1C1C">
        <w:rPr>
          <w:rStyle w:val="style11"/>
          <w:lang w:val="es-ES"/>
        </w:rPr>
        <w:t xml:space="preserve">oí acerca de un niño ciego que no </w:t>
      </w:r>
      <w:r w:rsidR="0032647D">
        <w:rPr>
          <w:rStyle w:val="style11"/>
          <w:lang w:val="es-ES"/>
        </w:rPr>
        <w:t>se negó a montar en bicicleta. Con e</w:t>
      </w:r>
      <w:r w:rsidRPr="00BC1C1C">
        <w:rPr>
          <w:rStyle w:val="style11"/>
          <w:lang w:val="es-ES"/>
        </w:rPr>
        <w:t>l uso de las habilidades de localización de eco al hacer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>varios chasquidos, aprendió</w:t>
      </w:r>
    </w:p>
    <w:p w:rsidR="00BC1C1C" w:rsidRPr="00BC1C1C" w:rsidRDefault="00B125FC" w:rsidP="00BC1C1C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 xml:space="preserve">a </w:t>
      </w:r>
      <w:r w:rsidR="00BC1C1C" w:rsidRPr="00BC1C1C">
        <w:rPr>
          <w:rStyle w:val="style11"/>
          <w:lang w:val="es-ES"/>
        </w:rPr>
        <w:t>crear un</w:t>
      </w:r>
      <w:r w:rsidR="00427598">
        <w:rPr>
          <w:rStyle w:val="style11"/>
          <w:lang w:val="es-ES"/>
        </w:rPr>
        <w:t>a imagen mental del mundo que lo</w:t>
      </w:r>
      <w:r w:rsidR="00BC1C1C" w:rsidRPr="00BC1C1C">
        <w:rPr>
          <w:rStyle w:val="style11"/>
          <w:lang w:val="es-ES"/>
        </w:rPr>
        <w:t xml:space="preserve"> rodea. Podía ir a la cima </w:t>
      </w:r>
      <w:r w:rsidR="00A90CE8">
        <w:rPr>
          <w:rStyle w:val="style11"/>
          <w:lang w:val="es-ES"/>
        </w:rPr>
        <w:t>de la colina en su barrio y</w:t>
      </w:r>
      <w:r w:rsidR="001C0AEA">
        <w:rPr>
          <w:rStyle w:val="style11"/>
          <w:lang w:val="es-ES"/>
        </w:rPr>
        <w:t xml:space="preserve"> "</w:t>
      </w:r>
      <w:r w:rsidR="00A90669">
        <w:rPr>
          <w:rStyle w:val="style11"/>
          <w:lang w:val="es-ES"/>
        </w:rPr>
        <w:t>adelantarse</w:t>
      </w:r>
      <w:r w:rsidR="00BC1C1C" w:rsidRPr="00BC1C1C">
        <w:rPr>
          <w:rStyle w:val="style11"/>
          <w:lang w:val="es-ES"/>
        </w:rPr>
        <w:t xml:space="preserve">" por el camino más rápido </w:t>
      </w:r>
      <w:r w:rsidR="00307D87">
        <w:rPr>
          <w:rStyle w:val="style11"/>
          <w:lang w:val="es-ES"/>
        </w:rPr>
        <w:t>a</w:t>
      </w:r>
      <w:r w:rsidR="00C10A0B">
        <w:rPr>
          <w:rStyle w:val="style11"/>
          <w:lang w:val="es-ES"/>
        </w:rPr>
        <w:t xml:space="preserve">l </w:t>
      </w:r>
      <w:r w:rsidR="00BC1C1C" w:rsidRPr="00BC1C1C">
        <w:rPr>
          <w:rStyle w:val="style11"/>
          <w:lang w:val="es-ES"/>
        </w:rPr>
        <w:t>que su</w:t>
      </w:r>
    </w:p>
    <w:p w:rsidR="00BC1C1C" w:rsidRPr="00BC1C1C" w:rsidRDefault="0092798B" w:rsidP="00BC1C1C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>bicicleta</w:t>
      </w:r>
      <w:r w:rsidR="00900403">
        <w:rPr>
          <w:rStyle w:val="style11"/>
          <w:lang w:val="es-ES"/>
        </w:rPr>
        <w:t xml:space="preserve"> le tomaría. La gente sal</w:t>
      </w:r>
      <w:r w:rsidR="001B59D7">
        <w:rPr>
          <w:rStyle w:val="style11"/>
          <w:lang w:val="es-ES"/>
        </w:rPr>
        <w:t>ía</w:t>
      </w:r>
      <w:r w:rsidR="0017307C">
        <w:rPr>
          <w:rStyle w:val="style11"/>
          <w:lang w:val="es-ES"/>
        </w:rPr>
        <w:t xml:space="preserve"> de sus casas y regañaba</w:t>
      </w:r>
      <w:r w:rsidR="00BC1C1C" w:rsidRPr="00BC1C1C">
        <w:rPr>
          <w:rStyle w:val="style11"/>
          <w:lang w:val="es-ES"/>
        </w:rPr>
        <w:t xml:space="preserve"> a su madr</w:t>
      </w:r>
      <w:r w:rsidR="001F44CC">
        <w:rPr>
          <w:rStyle w:val="style11"/>
          <w:lang w:val="es-ES"/>
        </w:rPr>
        <w:t>e, exigié</w:t>
      </w:r>
      <w:r w:rsidR="00E62B46">
        <w:rPr>
          <w:rStyle w:val="style11"/>
          <w:lang w:val="es-ES"/>
        </w:rPr>
        <w:t>ndo</w:t>
      </w:r>
      <w:r w:rsidR="00253CD5">
        <w:rPr>
          <w:rStyle w:val="style11"/>
          <w:lang w:val="es-ES"/>
        </w:rPr>
        <w:t>le</w:t>
      </w:r>
      <w:r w:rsidR="00E62B46">
        <w:rPr>
          <w:rStyle w:val="style11"/>
          <w:lang w:val="es-ES"/>
        </w:rPr>
        <w:t xml:space="preserve"> "¿Cómo</w:t>
      </w:r>
      <w:r w:rsidR="00BC1C1C" w:rsidRPr="00BC1C1C">
        <w:rPr>
          <w:rStyle w:val="style11"/>
          <w:lang w:val="es-ES"/>
        </w:rPr>
        <w:t xml:space="preserve"> puede dejar que haga eso?" Obviamente ellos hicieron esta</w:t>
      </w:r>
    </w:p>
    <w:p w:rsidR="00BC1C1C" w:rsidRPr="00BC1C1C" w:rsidRDefault="00F6161B" w:rsidP="00BC1C1C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>pregunta por temor</w:t>
      </w:r>
      <w:r w:rsidR="00BC1C1C" w:rsidRPr="00BC1C1C">
        <w:rPr>
          <w:rStyle w:val="style11"/>
          <w:lang w:val="es-ES"/>
        </w:rPr>
        <w:t xml:space="preserve"> a las posibilidades. Ahora un adulto, el ciclista explica, "Golpear </w:t>
      </w:r>
      <w:r w:rsidR="005D0D10">
        <w:rPr>
          <w:rStyle w:val="style11"/>
          <w:lang w:val="es-ES"/>
        </w:rPr>
        <w:t xml:space="preserve">un </w:t>
      </w:r>
      <w:r w:rsidR="00BC1C1C" w:rsidRPr="00BC1C1C">
        <w:rPr>
          <w:rStyle w:val="style11"/>
          <w:lang w:val="es-ES"/>
        </w:rPr>
        <w:t>poste de luz es un</w:t>
      </w:r>
      <w:r w:rsidR="00DB1136">
        <w:rPr>
          <w:rStyle w:val="style11"/>
          <w:lang w:val="es-ES"/>
        </w:rPr>
        <w:t>a lata</w:t>
      </w:r>
      <w:r w:rsidR="00BC1C1C" w:rsidRPr="00BC1C1C">
        <w:rPr>
          <w:rStyle w:val="style11"/>
          <w:lang w:val="es-ES"/>
        </w:rPr>
        <w:t xml:space="preserve">, pero nunca </w:t>
      </w:r>
      <w:r w:rsidR="002C5230">
        <w:rPr>
          <w:rStyle w:val="style11"/>
          <w:lang w:val="es-ES"/>
        </w:rPr>
        <w:t>montar</w:t>
      </w:r>
      <w:r w:rsidR="00BC1C1C" w:rsidRPr="00BC1C1C">
        <w:rPr>
          <w:rStyle w:val="style11"/>
          <w:lang w:val="es-ES"/>
        </w:rPr>
        <w:t xml:space="preserve"> </w:t>
      </w:r>
      <w:r w:rsidR="00243CCF">
        <w:rPr>
          <w:rStyle w:val="style11"/>
          <w:lang w:val="es-ES"/>
        </w:rPr>
        <w:t xml:space="preserve">y </w:t>
      </w:r>
      <w:r w:rsidR="00BC1C1C" w:rsidRPr="00BC1C1C">
        <w:rPr>
          <w:rStyle w:val="style11"/>
          <w:lang w:val="es-ES"/>
        </w:rPr>
        <w:t>evitar la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>posibilidad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>de golpear</w:t>
      </w:r>
      <w:r w:rsidR="00077973">
        <w:rPr>
          <w:rStyle w:val="style11"/>
          <w:lang w:val="es-ES"/>
        </w:rPr>
        <w:t xml:space="preserve"> uno</w:t>
      </w:r>
      <w:r w:rsidRPr="00BC1C1C">
        <w:rPr>
          <w:rStyle w:val="style11"/>
          <w:lang w:val="es-ES"/>
        </w:rPr>
        <w:t xml:space="preserve">, eso sería una tragedia. "Para mí eso es </w:t>
      </w:r>
      <w:r w:rsidR="008B7C16">
        <w:rPr>
          <w:rStyle w:val="style11"/>
          <w:lang w:val="es-ES"/>
        </w:rPr>
        <w:t xml:space="preserve">de </w:t>
      </w:r>
      <w:r w:rsidRPr="00BC1C1C">
        <w:rPr>
          <w:rStyle w:val="style11"/>
          <w:lang w:val="es-ES"/>
        </w:rPr>
        <w:t>lo que se trata todo esto. ¿Qué calidad de vida sería tener a alguien que vive en una habitación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>acolchada?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>Cuando ponemos nuestros niños ciegos en habitaciones acolchadas figurativas, retrasamos lecciones de vida que llegará</w:t>
      </w:r>
      <w:r w:rsidR="00D67D5E">
        <w:rPr>
          <w:rStyle w:val="style11"/>
          <w:lang w:val="es-ES"/>
        </w:rPr>
        <w:t>n</w:t>
      </w:r>
      <w:r w:rsidRPr="00BC1C1C">
        <w:rPr>
          <w:rStyle w:val="style11"/>
          <w:lang w:val="es-ES"/>
        </w:rPr>
        <w:t xml:space="preserve"> </w:t>
      </w:r>
      <w:r w:rsidR="00F37D99">
        <w:rPr>
          <w:rStyle w:val="style11"/>
          <w:lang w:val="es-ES"/>
        </w:rPr>
        <w:t xml:space="preserve">y serán </w:t>
      </w:r>
      <w:r w:rsidRPr="00BC1C1C">
        <w:rPr>
          <w:rStyle w:val="style11"/>
          <w:lang w:val="es-ES"/>
        </w:rPr>
        <w:t>mucho más difícil</w:t>
      </w:r>
      <w:r w:rsidR="00645141">
        <w:rPr>
          <w:rStyle w:val="style11"/>
          <w:lang w:val="es-ES"/>
        </w:rPr>
        <w:t>es</w:t>
      </w:r>
      <w:r w:rsidRPr="00BC1C1C">
        <w:rPr>
          <w:rStyle w:val="style11"/>
          <w:lang w:val="es-ES"/>
        </w:rPr>
        <w:t xml:space="preserve"> más adelante. Cuando</w:t>
      </w:r>
    </w:p>
    <w:p w:rsidR="00BC1C1C" w:rsidRPr="00BC1C1C" w:rsidRDefault="009D3D82" w:rsidP="00BC1C1C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 xml:space="preserve">dejamos que </w:t>
      </w:r>
      <w:r w:rsidR="00F95203">
        <w:rPr>
          <w:rStyle w:val="style11"/>
          <w:lang w:val="es-ES"/>
        </w:rPr>
        <w:t xml:space="preserve">sus limitaciones </w:t>
      </w:r>
      <w:r>
        <w:rPr>
          <w:rStyle w:val="style11"/>
          <w:lang w:val="es-ES"/>
        </w:rPr>
        <w:t>dicte</w:t>
      </w:r>
      <w:r w:rsidR="00F95203">
        <w:rPr>
          <w:rStyle w:val="style11"/>
          <w:lang w:val="es-ES"/>
        </w:rPr>
        <w:t>n</w:t>
      </w:r>
    </w:p>
    <w:p w:rsidR="00BC1C1C" w:rsidRPr="00BC1C1C" w:rsidRDefault="00DD35FB" w:rsidP="00BC1C1C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 xml:space="preserve">su </w:t>
      </w:r>
      <w:r w:rsidR="00BC1C1C" w:rsidRPr="00BC1C1C">
        <w:rPr>
          <w:rStyle w:val="style11"/>
          <w:lang w:val="es-ES"/>
        </w:rPr>
        <w:t>autovaloración, altera</w:t>
      </w:r>
      <w:r w:rsidR="0030728A">
        <w:rPr>
          <w:rStyle w:val="style11"/>
          <w:lang w:val="es-ES"/>
        </w:rPr>
        <w:t>mos</w:t>
      </w:r>
      <w:r w:rsidR="00BC1C1C" w:rsidRPr="00BC1C1C">
        <w:rPr>
          <w:rStyle w:val="style11"/>
          <w:lang w:val="es-ES"/>
        </w:rPr>
        <w:t xml:space="preserve"> por completo la trayectoria de su vida hasta que nuestras ideas falsas y temores se convierten en su realidad.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>El miedo a lo desconocido tiene raíces profundas en la psique hum</w:t>
      </w:r>
      <w:r w:rsidR="00045770">
        <w:rPr>
          <w:rStyle w:val="style11"/>
          <w:lang w:val="es-ES"/>
        </w:rPr>
        <w:t>ana, y la ceguera es desconocida</w:t>
      </w:r>
      <w:r w:rsidRPr="00BC1C1C">
        <w:rPr>
          <w:rStyle w:val="style11"/>
          <w:lang w:val="es-ES"/>
        </w:rPr>
        <w:t xml:space="preserve"> y aterrador</w:t>
      </w:r>
      <w:r w:rsidR="00045770">
        <w:rPr>
          <w:rStyle w:val="style11"/>
          <w:lang w:val="es-ES"/>
        </w:rPr>
        <w:t>a</w:t>
      </w:r>
      <w:r w:rsidRPr="00BC1C1C">
        <w:rPr>
          <w:rStyle w:val="style11"/>
          <w:lang w:val="es-ES"/>
        </w:rPr>
        <w:t xml:space="preserve"> para la mayoría de la gente. A menos que</w:t>
      </w:r>
    </w:p>
    <w:p w:rsidR="00BC1C1C" w:rsidRPr="00BC1C1C" w:rsidRDefault="00660F12" w:rsidP="00BC1C1C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>una persona esté</w:t>
      </w:r>
      <w:r w:rsidR="005750C2">
        <w:rPr>
          <w:rStyle w:val="style11"/>
          <w:lang w:val="es-ES"/>
        </w:rPr>
        <w:t xml:space="preserve"> firmemente arraigada</w:t>
      </w:r>
      <w:r w:rsidR="00BC1C1C" w:rsidRPr="00BC1C1C">
        <w:rPr>
          <w:rStyle w:val="style11"/>
          <w:lang w:val="es-ES"/>
        </w:rPr>
        <w:t xml:space="preserve"> en la autoestima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>y cree que él o ella puede navegar a través de cualquiera de las tormenta</w:t>
      </w:r>
      <w:r w:rsidR="008E5694">
        <w:rPr>
          <w:rStyle w:val="style11"/>
          <w:lang w:val="es-ES"/>
        </w:rPr>
        <w:t>s de la vida, el temor</w:t>
      </w:r>
      <w:r w:rsidRPr="00BC1C1C">
        <w:rPr>
          <w:rStyle w:val="style11"/>
          <w:lang w:val="es-ES"/>
        </w:rPr>
        <w:t xml:space="preserve"> es probable que conduzca </w:t>
      </w:r>
      <w:r w:rsidR="009242DA">
        <w:rPr>
          <w:rStyle w:val="style11"/>
          <w:lang w:val="es-ES"/>
        </w:rPr>
        <w:t xml:space="preserve">a </w:t>
      </w:r>
      <w:r w:rsidRPr="00BC1C1C">
        <w:rPr>
          <w:rStyle w:val="style11"/>
          <w:lang w:val="es-ES"/>
        </w:rPr>
        <w:t>decisiones en cualquier encuentro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lastRenderedPageBreak/>
        <w:t>c</w:t>
      </w:r>
      <w:r w:rsidR="00C72673">
        <w:rPr>
          <w:rStyle w:val="style11"/>
          <w:lang w:val="es-ES"/>
        </w:rPr>
        <w:t>on una persona que es ciega. Al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>corr</w:t>
      </w:r>
      <w:r w:rsidR="00DA494A">
        <w:rPr>
          <w:rStyle w:val="style11"/>
          <w:lang w:val="es-ES"/>
        </w:rPr>
        <w:t xml:space="preserve">er </w:t>
      </w:r>
      <w:r w:rsidRPr="00BC1C1C">
        <w:rPr>
          <w:rStyle w:val="style11"/>
          <w:lang w:val="es-ES"/>
        </w:rPr>
        <w:t>y agarra</w:t>
      </w:r>
      <w:r w:rsidR="006C38EE">
        <w:rPr>
          <w:rStyle w:val="style11"/>
          <w:lang w:val="es-ES"/>
        </w:rPr>
        <w:t>r</w:t>
      </w:r>
      <w:r w:rsidR="00D42816">
        <w:rPr>
          <w:rStyle w:val="style11"/>
          <w:lang w:val="es-ES"/>
        </w:rPr>
        <w:t xml:space="preserve"> a</w:t>
      </w:r>
      <w:r w:rsidR="000E1160">
        <w:rPr>
          <w:rStyle w:val="style11"/>
          <w:lang w:val="es-ES"/>
        </w:rPr>
        <w:t xml:space="preserve"> </w:t>
      </w:r>
      <w:r w:rsidR="00D15E43">
        <w:rPr>
          <w:rStyle w:val="style11"/>
          <w:lang w:val="es-ES"/>
        </w:rPr>
        <w:t>l</w:t>
      </w:r>
      <w:r w:rsidR="000E1160">
        <w:rPr>
          <w:rStyle w:val="style11"/>
          <w:lang w:val="es-ES"/>
        </w:rPr>
        <w:t>a</w:t>
      </w:r>
      <w:r w:rsidR="001E6897">
        <w:rPr>
          <w:rStyle w:val="style11"/>
          <w:lang w:val="es-ES"/>
        </w:rPr>
        <w:t xml:space="preserve"> niña</w:t>
      </w:r>
      <w:r w:rsidR="00E86514">
        <w:rPr>
          <w:rStyle w:val="style11"/>
          <w:lang w:val="es-ES"/>
        </w:rPr>
        <w:t xml:space="preserve"> ciega</w:t>
      </w:r>
      <w:r w:rsidR="00D15E43">
        <w:rPr>
          <w:rStyle w:val="style11"/>
          <w:lang w:val="es-ES"/>
        </w:rPr>
        <w:t xml:space="preserve"> en la acera</w:t>
      </w:r>
      <w:r w:rsidRPr="00BC1C1C">
        <w:rPr>
          <w:rStyle w:val="style11"/>
          <w:lang w:val="es-ES"/>
        </w:rPr>
        <w:t xml:space="preserve"> </w:t>
      </w:r>
      <w:r w:rsidR="00970F5C">
        <w:rPr>
          <w:rStyle w:val="style11"/>
          <w:lang w:val="es-ES"/>
        </w:rPr>
        <w:t>para llevarla</w:t>
      </w:r>
      <w:r w:rsidR="003A5533">
        <w:rPr>
          <w:rStyle w:val="style11"/>
          <w:lang w:val="es-ES"/>
        </w:rPr>
        <w:t xml:space="preserve"> </w:t>
      </w:r>
      <w:r w:rsidRPr="00BC1C1C">
        <w:rPr>
          <w:rStyle w:val="style11"/>
          <w:lang w:val="es-ES"/>
        </w:rPr>
        <w:t>cuando sus compañeros preguntan sobre las diferencias, al navegar por ella y mantener</w:t>
      </w:r>
      <w:r w:rsidR="00DE57DD">
        <w:rPr>
          <w:rStyle w:val="style11"/>
          <w:lang w:val="es-ES"/>
        </w:rPr>
        <w:t>la</w:t>
      </w:r>
    </w:p>
    <w:p w:rsidR="00BC1C1C" w:rsidRPr="00BC1C1C" w:rsidRDefault="00A1473B" w:rsidP="00BC1C1C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>encerrada</w:t>
      </w:r>
      <w:r w:rsidR="00C62F66">
        <w:rPr>
          <w:rStyle w:val="style11"/>
          <w:lang w:val="es-ES"/>
        </w:rPr>
        <w:t>, eso</w:t>
      </w:r>
      <w:r w:rsidR="002141F1">
        <w:rPr>
          <w:rStyle w:val="style11"/>
          <w:lang w:val="es-ES"/>
        </w:rPr>
        <w:t xml:space="preserve"> le quita</w:t>
      </w:r>
      <w:r w:rsidR="00BC1C1C" w:rsidRPr="00BC1C1C">
        <w:rPr>
          <w:rStyle w:val="style11"/>
          <w:lang w:val="es-ES"/>
        </w:rPr>
        <w:t xml:space="preserve"> experiencias de vida esenciales.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 xml:space="preserve">He visto a oficiales de la escuela </w:t>
      </w:r>
      <w:r w:rsidR="00105394">
        <w:rPr>
          <w:rStyle w:val="style11"/>
          <w:lang w:val="es-ES"/>
        </w:rPr>
        <w:t xml:space="preserve">que toman </w:t>
      </w:r>
      <w:r w:rsidRPr="00BC1C1C">
        <w:rPr>
          <w:rStyle w:val="style11"/>
          <w:lang w:val="es-ES"/>
        </w:rPr>
        <w:t>la mano de mi hija y se niegan a dejarla participar en la carrera anual de recaudación de fondos de clase mientras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 xml:space="preserve">sus compañeros </w:t>
      </w:r>
      <w:r w:rsidR="00F27A9F">
        <w:rPr>
          <w:rStyle w:val="style11"/>
          <w:lang w:val="es-ES"/>
        </w:rPr>
        <w:t xml:space="preserve">daban </w:t>
      </w:r>
      <w:r w:rsidR="000E7627">
        <w:rPr>
          <w:rStyle w:val="style11"/>
          <w:lang w:val="es-ES"/>
        </w:rPr>
        <w:t>vueltas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 xml:space="preserve">frente a ella. Tenían </w:t>
      </w:r>
      <w:r w:rsidR="00401DE4">
        <w:rPr>
          <w:rStyle w:val="style11"/>
          <w:lang w:val="es-ES"/>
        </w:rPr>
        <w:t xml:space="preserve">temor </w:t>
      </w:r>
      <w:r w:rsidRPr="00BC1C1C">
        <w:rPr>
          <w:rStyle w:val="style11"/>
          <w:lang w:val="es-ES"/>
        </w:rPr>
        <w:t xml:space="preserve">de que podría encontrarse con los conos. Veo a la gente a quienes les gusta </w:t>
      </w:r>
      <w:r w:rsidR="002A6DFF">
        <w:rPr>
          <w:rStyle w:val="style11"/>
          <w:lang w:val="es-ES"/>
        </w:rPr>
        <w:t>tomar</w:t>
      </w:r>
      <w:r w:rsidR="00D90927">
        <w:rPr>
          <w:rStyle w:val="style11"/>
          <w:lang w:val="es-ES"/>
        </w:rPr>
        <w:t xml:space="preserve"> </w:t>
      </w:r>
      <w:r w:rsidRPr="00BC1C1C">
        <w:rPr>
          <w:rStyle w:val="style11"/>
          <w:lang w:val="es-ES"/>
        </w:rPr>
        <w:t>su mano para guiarla alrededor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 xml:space="preserve">de un patio de recreo, hablan en voz alta </w:t>
      </w:r>
    </w:p>
    <w:p w:rsidR="00BC1C1C" w:rsidRPr="00BC1C1C" w:rsidRDefault="00205C9D" w:rsidP="00BC1C1C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 xml:space="preserve">como si </w:t>
      </w:r>
      <w:r w:rsidR="00FB7390">
        <w:rPr>
          <w:rStyle w:val="style11"/>
          <w:lang w:val="es-ES"/>
        </w:rPr>
        <w:t xml:space="preserve">ella </w:t>
      </w:r>
      <w:r>
        <w:rPr>
          <w:rStyle w:val="style11"/>
          <w:lang w:val="es-ES"/>
        </w:rPr>
        <w:t>hablar</w:t>
      </w:r>
      <w:r w:rsidR="003A604D">
        <w:rPr>
          <w:rStyle w:val="style11"/>
          <w:lang w:val="es-ES"/>
        </w:rPr>
        <w:t>a un idioma diferente, y tratan</w:t>
      </w:r>
      <w:r w:rsidR="00BC1C1C" w:rsidRPr="00BC1C1C">
        <w:rPr>
          <w:rStyle w:val="style11"/>
          <w:lang w:val="es-ES"/>
        </w:rPr>
        <w:t xml:space="preserve"> de hacer todo por ella alrededor de la casa, todo debido a la preocupación equivocada, porque la ven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>como</w:t>
      </w:r>
    </w:p>
    <w:p w:rsidR="00BC1C1C" w:rsidRPr="00BC1C1C" w:rsidRDefault="0021530B" w:rsidP="00BC1C1C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>indefensa</w:t>
      </w:r>
      <w:r w:rsidR="00BC1C1C" w:rsidRPr="00BC1C1C">
        <w:rPr>
          <w:rStyle w:val="style11"/>
          <w:lang w:val="es-ES"/>
        </w:rPr>
        <w:t xml:space="preserve">. Este comportamiento se debe a sus expectativas de lo que las personas ciegas deben ser, en base a sus </w:t>
      </w:r>
      <w:proofErr w:type="spellStart"/>
      <w:r w:rsidR="00BC1C1C" w:rsidRPr="00BC1C1C">
        <w:rPr>
          <w:rStyle w:val="style11"/>
          <w:lang w:val="es-ES"/>
        </w:rPr>
        <w:t>p</w:t>
      </w:r>
      <w:r w:rsidR="00D21449">
        <w:rPr>
          <w:rStyle w:val="style11"/>
          <w:lang w:val="es-ES"/>
        </w:rPr>
        <w:t>temores</w:t>
      </w:r>
      <w:proofErr w:type="spellEnd"/>
      <w:r w:rsidR="00D21449">
        <w:rPr>
          <w:rStyle w:val="style11"/>
          <w:lang w:val="es-ES"/>
        </w:rPr>
        <w:t xml:space="preserve"> </w:t>
      </w:r>
      <w:proofErr w:type="spellStart"/>
      <w:r w:rsidR="00BC1C1C" w:rsidRPr="00BC1C1C">
        <w:rPr>
          <w:rStyle w:val="style11"/>
          <w:lang w:val="es-ES"/>
        </w:rPr>
        <w:t>ropios</w:t>
      </w:r>
      <w:proofErr w:type="spellEnd"/>
      <w:r w:rsidR="00BC1C1C" w:rsidRPr="00BC1C1C">
        <w:rPr>
          <w:rStyle w:val="style11"/>
          <w:lang w:val="es-ES"/>
        </w:rPr>
        <w:t xml:space="preserve"> y su sentido de lo que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>su autoestima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>sería si se intercambia</w:t>
      </w:r>
      <w:r w:rsidR="001A6D56">
        <w:rPr>
          <w:rStyle w:val="style11"/>
          <w:lang w:val="es-ES"/>
        </w:rPr>
        <w:t>ra</w:t>
      </w:r>
      <w:r w:rsidRPr="00BC1C1C">
        <w:rPr>
          <w:rStyle w:val="style11"/>
          <w:lang w:val="es-ES"/>
        </w:rPr>
        <w:t>n los papeles.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</w:p>
    <w:p w:rsidR="00BC1C1C" w:rsidRPr="00BC1C1C" w:rsidRDefault="009054B7" w:rsidP="00BC1C1C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 xml:space="preserve">Hay Que </w:t>
      </w:r>
      <w:r w:rsidR="00BC1C1C" w:rsidRPr="00BC1C1C">
        <w:rPr>
          <w:rStyle w:val="style11"/>
          <w:lang w:val="es-ES"/>
        </w:rPr>
        <w:t xml:space="preserve">Poner </w:t>
      </w:r>
      <w:r w:rsidR="00725C6E">
        <w:rPr>
          <w:rStyle w:val="style11"/>
          <w:lang w:val="es-ES"/>
        </w:rPr>
        <w:t xml:space="preserve">el Temor </w:t>
      </w:r>
      <w:r w:rsidR="00943AA3">
        <w:rPr>
          <w:rStyle w:val="style11"/>
          <w:lang w:val="es-ES"/>
        </w:rPr>
        <w:t>a un L</w:t>
      </w:r>
      <w:r w:rsidR="00BC1C1C" w:rsidRPr="00BC1C1C">
        <w:rPr>
          <w:rStyle w:val="style11"/>
          <w:lang w:val="es-ES"/>
        </w:rPr>
        <w:t>ado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 xml:space="preserve">Cuando estamos juntos, a veces todo lo que puedo hacer es </w:t>
      </w:r>
      <w:r w:rsidR="00C55CF6">
        <w:rPr>
          <w:rStyle w:val="style11"/>
          <w:lang w:val="es-ES"/>
        </w:rPr>
        <w:t xml:space="preserve">incomodarme </w:t>
      </w:r>
      <w:r w:rsidR="00AF7092">
        <w:rPr>
          <w:rStyle w:val="style11"/>
          <w:lang w:val="es-ES"/>
        </w:rPr>
        <w:t>a medida que</w:t>
      </w:r>
      <w:r w:rsidRPr="00BC1C1C">
        <w:rPr>
          <w:rStyle w:val="style11"/>
          <w:lang w:val="es-ES"/>
        </w:rPr>
        <w:t xml:space="preserve"> </w:t>
      </w:r>
      <w:proofErr w:type="spellStart"/>
      <w:r w:rsidRPr="00BC1C1C">
        <w:rPr>
          <w:rStyle w:val="style11"/>
          <w:lang w:val="es-ES"/>
        </w:rPr>
        <w:t>Marley</w:t>
      </w:r>
      <w:proofErr w:type="spellEnd"/>
      <w:r w:rsidRPr="00BC1C1C">
        <w:rPr>
          <w:rStyle w:val="style11"/>
          <w:lang w:val="es-ES"/>
        </w:rPr>
        <w:t xml:space="preserve"> </w:t>
      </w:r>
      <w:r w:rsidR="00AF7092">
        <w:rPr>
          <w:rStyle w:val="style11"/>
          <w:lang w:val="es-ES"/>
        </w:rPr>
        <w:t xml:space="preserve">corre </w:t>
      </w:r>
      <w:r w:rsidRPr="00BC1C1C">
        <w:rPr>
          <w:rStyle w:val="style11"/>
          <w:lang w:val="es-ES"/>
        </w:rPr>
        <w:t>(</w:t>
      </w:r>
      <w:r w:rsidR="002E50AB">
        <w:rPr>
          <w:rStyle w:val="style11"/>
          <w:lang w:val="es-ES"/>
        </w:rPr>
        <w:t>¡</w:t>
      </w:r>
      <w:r w:rsidRPr="00BC1C1C">
        <w:rPr>
          <w:rStyle w:val="style11"/>
          <w:lang w:val="es-ES"/>
        </w:rPr>
        <w:t>y me refiero a carreras! Esta chica puede aplastar carreras de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>5 km y deja</w:t>
      </w:r>
      <w:r w:rsidR="0096539C">
        <w:rPr>
          <w:rStyle w:val="style11"/>
          <w:lang w:val="es-ES"/>
        </w:rPr>
        <w:t>r</w:t>
      </w:r>
      <w:r w:rsidRPr="00BC1C1C">
        <w:rPr>
          <w:rStyle w:val="style11"/>
          <w:lang w:val="es-ES"/>
        </w:rPr>
        <w:t xml:space="preserve"> atrás a l</w:t>
      </w:r>
      <w:r w:rsidR="002F6FCB">
        <w:rPr>
          <w:rStyle w:val="style11"/>
          <w:lang w:val="es-ES"/>
        </w:rPr>
        <w:t>a mayor parte de su clase) directamente</w:t>
      </w:r>
    </w:p>
    <w:p w:rsidR="00BC1C1C" w:rsidRPr="00BC1C1C" w:rsidRDefault="004317F9" w:rsidP="00BC1C1C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>por la acera hacia un poste</w:t>
      </w:r>
      <w:r w:rsidR="0021016A">
        <w:rPr>
          <w:rStyle w:val="style11"/>
          <w:lang w:val="es-ES"/>
        </w:rPr>
        <w:t xml:space="preserve"> o letrero</w:t>
      </w:r>
      <w:r w:rsidR="00BC1C1C" w:rsidRPr="00BC1C1C">
        <w:rPr>
          <w:rStyle w:val="style11"/>
          <w:lang w:val="es-ES"/>
        </w:rPr>
        <w:t xml:space="preserve">. Literalmente en el último segundo </w:t>
      </w:r>
      <w:r w:rsidR="007269DD">
        <w:rPr>
          <w:rStyle w:val="style11"/>
          <w:lang w:val="es-ES"/>
        </w:rPr>
        <w:t xml:space="preserve">lo </w:t>
      </w:r>
      <w:r w:rsidR="00284648">
        <w:rPr>
          <w:rStyle w:val="style11"/>
          <w:lang w:val="es-ES"/>
        </w:rPr>
        <w:t>atrapa con su bastón, gira</w:t>
      </w:r>
      <w:r w:rsidR="00BC1C1C" w:rsidRPr="00BC1C1C">
        <w:rPr>
          <w:rStyle w:val="style11"/>
          <w:lang w:val="es-ES"/>
        </w:rPr>
        <w:t xml:space="preserve"> </w:t>
      </w:r>
      <w:r w:rsidR="00284648">
        <w:rPr>
          <w:rStyle w:val="style11"/>
          <w:lang w:val="es-ES"/>
        </w:rPr>
        <w:t xml:space="preserve">a la </w:t>
      </w:r>
      <w:r w:rsidR="003B158F">
        <w:rPr>
          <w:rStyle w:val="style11"/>
          <w:lang w:val="es-ES"/>
        </w:rPr>
        <w:t>derecha</w:t>
      </w:r>
      <w:r w:rsidR="00BC1C1C" w:rsidRPr="00BC1C1C">
        <w:rPr>
          <w:rStyle w:val="style11"/>
          <w:lang w:val="es-ES"/>
        </w:rPr>
        <w:t xml:space="preserve"> con calma, y sigue sin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lastRenderedPageBreak/>
        <w:t xml:space="preserve">disminuir la velocidad. Fuimos al Gran Cañón por su petición. Ella corrió hasta el borde, luego </w:t>
      </w:r>
      <w:r w:rsidR="008521ED">
        <w:rPr>
          <w:rStyle w:val="style11"/>
          <w:lang w:val="es-ES"/>
        </w:rPr>
        <w:t xml:space="preserve">tentó </w:t>
      </w:r>
      <w:r w:rsidRPr="00BC1C1C">
        <w:rPr>
          <w:rStyle w:val="style11"/>
          <w:lang w:val="es-ES"/>
        </w:rPr>
        <w:t>con</w:t>
      </w:r>
      <w:r w:rsidR="00C30338">
        <w:rPr>
          <w:rStyle w:val="style11"/>
          <w:lang w:val="es-ES"/>
        </w:rPr>
        <w:t xml:space="preserve"> su bastón, y en silencio miró</w:t>
      </w:r>
      <w:r w:rsidRPr="00BC1C1C">
        <w:rPr>
          <w:rStyle w:val="style11"/>
          <w:lang w:val="es-ES"/>
        </w:rPr>
        <w:t xml:space="preserve"> por sobre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>el abismo.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 xml:space="preserve">Era todo lo que podía hacer para no agarrarla </w:t>
      </w:r>
      <w:r w:rsidR="008F0C34">
        <w:rPr>
          <w:rStyle w:val="style11"/>
          <w:lang w:val="es-ES"/>
        </w:rPr>
        <w:t>y ponerla a diez pies</w:t>
      </w:r>
      <w:r w:rsidRPr="00BC1C1C">
        <w:rPr>
          <w:rStyle w:val="style11"/>
          <w:lang w:val="es-ES"/>
        </w:rPr>
        <w:t xml:space="preserve"> </w:t>
      </w:r>
      <w:r w:rsidR="00AB07C9">
        <w:rPr>
          <w:rStyle w:val="style11"/>
          <w:lang w:val="es-ES"/>
        </w:rPr>
        <w:t xml:space="preserve">hacia </w:t>
      </w:r>
      <w:r w:rsidR="005C69E2">
        <w:rPr>
          <w:rStyle w:val="style11"/>
          <w:lang w:val="es-ES"/>
        </w:rPr>
        <w:t xml:space="preserve">atrás </w:t>
      </w:r>
      <w:r w:rsidR="00D043C3">
        <w:rPr>
          <w:rStyle w:val="style11"/>
          <w:lang w:val="es-ES"/>
        </w:rPr>
        <w:t xml:space="preserve">para su </w:t>
      </w:r>
      <w:r w:rsidR="00902346">
        <w:rPr>
          <w:rStyle w:val="style11"/>
          <w:lang w:val="es-ES"/>
        </w:rPr>
        <w:t>seguridad</w:t>
      </w:r>
      <w:r w:rsidRPr="00BC1C1C">
        <w:rPr>
          <w:rStyle w:val="style11"/>
          <w:lang w:val="es-ES"/>
        </w:rPr>
        <w:t>.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> </w:t>
      </w:r>
    </w:p>
    <w:p w:rsidR="00BC1C1C" w:rsidRPr="00BC1C1C" w:rsidRDefault="006A3760" w:rsidP="00BC1C1C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 xml:space="preserve">Mi sangre </w:t>
      </w:r>
      <w:proofErr w:type="spellStart"/>
      <w:r>
        <w:rPr>
          <w:rStyle w:val="style11"/>
          <w:lang w:val="es-ES"/>
        </w:rPr>
        <w:t>Hirbió</w:t>
      </w:r>
      <w:proofErr w:type="spellEnd"/>
      <w:r w:rsidR="00BC1C1C" w:rsidRPr="00BC1C1C">
        <w:rPr>
          <w:rStyle w:val="style11"/>
          <w:lang w:val="es-ES"/>
        </w:rPr>
        <w:t xml:space="preserve"> cuando vi a un compañero tomar </w:t>
      </w:r>
      <w:r w:rsidR="00857BC9">
        <w:rPr>
          <w:rStyle w:val="style11"/>
          <w:lang w:val="es-ES"/>
        </w:rPr>
        <w:t xml:space="preserve">el bastón </w:t>
      </w:r>
      <w:r w:rsidR="00BC1C1C" w:rsidRPr="00BC1C1C">
        <w:rPr>
          <w:rStyle w:val="style11"/>
          <w:lang w:val="es-ES"/>
        </w:rPr>
        <w:t xml:space="preserve">de </w:t>
      </w:r>
      <w:proofErr w:type="spellStart"/>
      <w:r w:rsidR="00BC1C1C" w:rsidRPr="00BC1C1C">
        <w:rPr>
          <w:rStyle w:val="style11"/>
          <w:lang w:val="es-ES"/>
        </w:rPr>
        <w:t>Marley</w:t>
      </w:r>
      <w:proofErr w:type="spellEnd"/>
      <w:r w:rsidR="00BC1C1C" w:rsidRPr="00BC1C1C">
        <w:rPr>
          <w:rStyle w:val="style11"/>
          <w:lang w:val="es-ES"/>
        </w:rPr>
        <w:t xml:space="preserve"> </w:t>
      </w:r>
      <w:r w:rsidR="003B0C04">
        <w:rPr>
          <w:rStyle w:val="style11"/>
          <w:lang w:val="es-ES"/>
        </w:rPr>
        <w:t>y comenzar</w:t>
      </w:r>
      <w:r w:rsidR="00BC1C1C" w:rsidRPr="00BC1C1C">
        <w:rPr>
          <w:rStyle w:val="style11"/>
          <w:lang w:val="es-ES"/>
        </w:rPr>
        <w:t xml:space="preserve"> </w:t>
      </w:r>
      <w:r w:rsidR="004F1C15">
        <w:rPr>
          <w:rStyle w:val="style11"/>
          <w:lang w:val="es-ES"/>
        </w:rPr>
        <w:t xml:space="preserve">a </w:t>
      </w:r>
      <w:r w:rsidR="00BC1C1C" w:rsidRPr="00BC1C1C">
        <w:rPr>
          <w:rStyle w:val="style11"/>
          <w:lang w:val="es-ES"/>
        </w:rPr>
        <w:t>pivotar a</w:t>
      </w:r>
      <w:r w:rsidR="00587CBA">
        <w:rPr>
          <w:rStyle w:val="style11"/>
          <w:lang w:val="es-ES"/>
        </w:rPr>
        <w:t>lrededor antes de que lo llamara</w:t>
      </w:r>
      <w:r w:rsidR="00BC1C1C" w:rsidRPr="00BC1C1C">
        <w:rPr>
          <w:rStyle w:val="style11"/>
          <w:lang w:val="es-ES"/>
        </w:rPr>
        <w:t>n a la escuela. Entonces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>la vi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>afirmarse, toma</w:t>
      </w:r>
      <w:r w:rsidR="00426205">
        <w:rPr>
          <w:rStyle w:val="style11"/>
          <w:lang w:val="es-ES"/>
        </w:rPr>
        <w:t>r</w:t>
      </w:r>
      <w:r w:rsidRPr="00BC1C1C">
        <w:rPr>
          <w:rStyle w:val="style11"/>
          <w:lang w:val="es-ES"/>
        </w:rPr>
        <w:t xml:space="preserve"> su bastón</w:t>
      </w:r>
      <w:r w:rsidR="00EF1D18">
        <w:rPr>
          <w:rStyle w:val="style11"/>
          <w:lang w:val="es-ES"/>
        </w:rPr>
        <w:t xml:space="preserve"> de vuelta</w:t>
      </w:r>
      <w:r w:rsidR="00192447">
        <w:rPr>
          <w:rStyle w:val="style11"/>
          <w:lang w:val="es-ES"/>
        </w:rPr>
        <w:t>, y mostrar al niño como</w:t>
      </w:r>
      <w:r w:rsidRPr="00BC1C1C">
        <w:rPr>
          <w:rStyle w:val="style11"/>
          <w:lang w:val="es-ES"/>
        </w:rPr>
        <w:t xml:space="preserve"> </w:t>
      </w:r>
      <w:r w:rsidR="00265DD3">
        <w:rPr>
          <w:rStyle w:val="style11"/>
          <w:lang w:val="es-ES"/>
        </w:rPr>
        <w:t xml:space="preserve">eso </w:t>
      </w:r>
      <w:r w:rsidRPr="00BC1C1C">
        <w:rPr>
          <w:rStyle w:val="style11"/>
          <w:lang w:val="es-ES"/>
        </w:rPr>
        <w:t>se utiliza. Incluso le dio una lección improvisada rápida en el uso del bastón. en momentos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>como estos</w:t>
      </w:r>
      <w:r w:rsidR="006862B9">
        <w:rPr>
          <w:rStyle w:val="style11"/>
          <w:lang w:val="es-ES"/>
        </w:rPr>
        <w:t>,</w:t>
      </w:r>
      <w:r w:rsidRPr="00BC1C1C">
        <w:rPr>
          <w:rStyle w:val="style11"/>
          <w:lang w:val="es-ES"/>
        </w:rPr>
        <w:t xml:space="preserve"> se convierte en mi maes</w:t>
      </w:r>
      <w:r w:rsidR="00A83D64">
        <w:rPr>
          <w:rStyle w:val="style11"/>
          <w:lang w:val="es-ES"/>
        </w:rPr>
        <w:t>tra</w:t>
      </w:r>
      <w:r w:rsidRPr="00BC1C1C">
        <w:rPr>
          <w:rStyle w:val="style11"/>
          <w:lang w:val="es-ES"/>
        </w:rPr>
        <w:t>, me enseña a confiar en s</w:t>
      </w:r>
      <w:r w:rsidR="0019185D">
        <w:rPr>
          <w:rStyle w:val="style11"/>
          <w:lang w:val="es-ES"/>
        </w:rPr>
        <w:t>u talento humano natural, innato</w:t>
      </w:r>
      <w:r w:rsidR="001F4F9B">
        <w:rPr>
          <w:rStyle w:val="style11"/>
          <w:lang w:val="es-ES"/>
        </w:rPr>
        <w:t xml:space="preserve"> en ella como lo es</w:t>
      </w:r>
      <w:r w:rsidRPr="00BC1C1C">
        <w:rPr>
          <w:rStyle w:val="style11"/>
          <w:lang w:val="es-ES"/>
        </w:rPr>
        <w:t xml:space="preserve"> en</w:t>
      </w:r>
      <w:r w:rsidR="00E42AF4">
        <w:rPr>
          <w:rStyle w:val="style11"/>
          <w:lang w:val="es-ES"/>
        </w:rPr>
        <w:t xml:space="preserve"> otros niños. Expone mi</w:t>
      </w:r>
      <w:r w:rsidR="00FF6E25">
        <w:rPr>
          <w:rStyle w:val="style11"/>
          <w:lang w:val="es-ES"/>
        </w:rPr>
        <w:t>s</w:t>
      </w:r>
      <w:r w:rsidR="00E42AF4">
        <w:rPr>
          <w:rStyle w:val="style11"/>
          <w:lang w:val="es-ES"/>
        </w:rPr>
        <w:t xml:space="preserve"> limitada</w:t>
      </w:r>
      <w:r w:rsidR="00FF6E25">
        <w:rPr>
          <w:rStyle w:val="style11"/>
          <w:lang w:val="es-ES"/>
        </w:rPr>
        <w:t>s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 xml:space="preserve">percepciones, me mantiene humilde, y me ayuda a arrojar las limitaciones que </w:t>
      </w:r>
      <w:r w:rsidR="00510FBD">
        <w:rPr>
          <w:rStyle w:val="style11"/>
          <w:lang w:val="es-ES"/>
        </w:rPr>
        <w:t>se aferran</w:t>
      </w:r>
      <w:r w:rsidRPr="00BC1C1C">
        <w:rPr>
          <w:rStyle w:val="style11"/>
          <w:lang w:val="es-ES"/>
        </w:rPr>
        <w:t xml:space="preserve"> a mí mismo.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> 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>Al mirar hacia el futuro, me pregunto donde estas percepciones limitadas aparecerá</w:t>
      </w:r>
      <w:r w:rsidR="00D37116">
        <w:rPr>
          <w:rStyle w:val="style11"/>
          <w:lang w:val="es-ES"/>
        </w:rPr>
        <w:t>n de</w:t>
      </w:r>
      <w:r w:rsidRPr="00BC1C1C">
        <w:rPr>
          <w:rStyle w:val="style11"/>
          <w:lang w:val="es-ES"/>
        </w:rPr>
        <w:t xml:space="preserve"> nuevo. No me puedo imaginar </w:t>
      </w:r>
      <w:r w:rsidR="0041097B">
        <w:rPr>
          <w:rStyle w:val="style11"/>
          <w:lang w:val="es-ES"/>
        </w:rPr>
        <w:t xml:space="preserve">ir con </w:t>
      </w:r>
      <w:proofErr w:type="spellStart"/>
      <w:r w:rsidRPr="00BC1C1C">
        <w:rPr>
          <w:rStyle w:val="style11"/>
          <w:lang w:val="es-ES"/>
        </w:rPr>
        <w:t>Marley</w:t>
      </w:r>
      <w:proofErr w:type="spellEnd"/>
      <w:r w:rsidRPr="00BC1C1C">
        <w:rPr>
          <w:rStyle w:val="style11"/>
          <w:lang w:val="es-ES"/>
        </w:rPr>
        <w:t xml:space="preserve"> hasta </w:t>
      </w:r>
      <w:r w:rsidR="005066A5">
        <w:rPr>
          <w:rStyle w:val="style11"/>
          <w:lang w:val="es-ES"/>
        </w:rPr>
        <w:t>la montaña Bridge</w:t>
      </w:r>
    </w:p>
    <w:p w:rsidR="00BC1C1C" w:rsidRPr="00BC1C1C" w:rsidRDefault="005066A5" w:rsidP="00BC1C1C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>Mountain</w:t>
      </w:r>
      <w:r w:rsidR="00BC1C1C" w:rsidRPr="00BC1C1C">
        <w:rPr>
          <w:rStyle w:val="style11"/>
          <w:lang w:val="es-ES"/>
        </w:rPr>
        <w:t xml:space="preserve">, </w:t>
      </w:r>
      <w:r w:rsidR="007C39FD">
        <w:rPr>
          <w:rStyle w:val="style11"/>
          <w:lang w:val="es-ES"/>
        </w:rPr>
        <w:t xml:space="preserve">una muerte alza </w:t>
      </w:r>
      <w:r w:rsidR="00BC1C1C" w:rsidRPr="00BC1C1C">
        <w:rPr>
          <w:rStyle w:val="style11"/>
          <w:lang w:val="es-ES"/>
        </w:rPr>
        <w:t>de ocho horas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 xml:space="preserve">seguida de la escalada en roca con la exposición extrema y </w:t>
      </w:r>
      <w:r w:rsidR="00B36FA1">
        <w:rPr>
          <w:rStyle w:val="style11"/>
          <w:lang w:val="es-ES"/>
        </w:rPr>
        <w:t xml:space="preserve">sin </w:t>
      </w:r>
      <w:r w:rsidRPr="00BC1C1C">
        <w:rPr>
          <w:rStyle w:val="style11"/>
          <w:lang w:val="es-ES"/>
        </w:rPr>
        <w:t>redes de seguridad. Sin embargo, con toda una vida de lecciones y experiencias,</w:t>
      </w:r>
    </w:p>
    <w:p w:rsidR="00BC1C1C" w:rsidRPr="00BC1C1C" w:rsidRDefault="00AB7B2A" w:rsidP="00BC1C1C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>he tenido la confianza en m</w:t>
      </w:r>
      <w:r w:rsidR="00BC1C1C" w:rsidRPr="00BC1C1C">
        <w:rPr>
          <w:rStyle w:val="style11"/>
          <w:lang w:val="es-ES"/>
        </w:rPr>
        <w:t>í mismo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>Para recorrer</w:t>
      </w:r>
      <w:r w:rsidR="000F57D4">
        <w:rPr>
          <w:rStyle w:val="style11"/>
          <w:lang w:val="es-ES"/>
        </w:rPr>
        <w:t>la</w:t>
      </w:r>
      <w:r w:rsidRPr="00BC1C1C">
        <w:rPr>
          <w:rStyle w:val="style11"/>
          <w:lang w:val="es-ES"/>
        </w:rPr>
        <w:t xml:space="preserve"> allí mismo. Tal vez </w:t>
      </w:r>
      <w:r w:rsidR="002C3550">
        <w:rPr>
          <w:rStyle w:val="style11"/>
          <w:lang w:val="es-ES"/>
        </w:rPr>
        <w:t xml:space="preserve">es </w:t>
      </w:r>
      <w:r w:rsidRPr="00BC1C1C">
        <w:rPr>
          <w:rStyle w:val="style11"/>
          <w:lang w:val="es-ES"/>
        </w:rPr>
        <w:t xml:space="preserve">esa </w:t>
      </w:r>
      <w:r w:rsidR="002C3550">
        <w:rPr>
          <w:rStyle w:val="style11"/>
          <w:lang w:val="es-ES"/>
        </w:rPr>
        <w:t xml:space="preserve">la </w:t>
      </w:r>
      <w:r w:rsidRPr="00BC1C1C">
        <w:rPr>
          <w:rStyle w:val="style11"/>
          <w:lang w:val="es-ES"/>
        </w:rPr>
        <w:t>aventura que le espera algún día, también.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> 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>El viejo lema de la Federación afirma que, con formación adecuada, tecnología, y mentalidad, la ceguera puede ser reducida a un mero inconveniente.</w:t>
      </w:r>
    </w:p>
    <w:p w:rsidR="00BC1C1C" w:rsidRPr="00BC1C1C" w:rsidRDefault="0067609C" w:rsidP="00BC1C1C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>A</w:t>
      </w:r>
      <w:r w:rsidR="00BC1C1C" w:rsidRPr="00BC1C1C">
        <w:rPr>
          <w:rStyle w:val="style11"/>
          <w:lang w:val="es-ES"/>
        </w:rPr>
        <w:t xml:space="preserve"> </w:t>
      </w:r>
      <w:r>
        <w:rPr>
          <w:rStyle w:val="style11"/>
          <w:lang w:val="es-ES"/>
        </w:rPr>
        <w:t xml:space="preserve">mí </w:t>
      </w:r>
      <w:r w:rsidR="00BC1C1C" w:rsidRPr="00BC1C1C">
        <w:rPr>
          <w:rStyle w:val="style11"/>
          <w:lang w:val="es-ES"/>
        </w:rPr>
        <w:t>especialmente</w:t>
      </w:r>
    </w:p>
    <w:p w:rsidR="00BC1C1C" w:rsidRPr="00BC1C1C" w:rsidRDefault="00F951B9" w:rsidP="00BC1C1C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 xml:space="preserve">me gusta </w:t>
      </w:r>
      <w:r w:rsidR="00BC1C1C" w:rsidRPr="00BC1C1C">
        <w:rPr>
          <w:rStyle w:val="style11"/>
          <w:lang w:val="es-ES"/>
        </w:rPr>
        <w:t>el nue</w:t>
      </w:r>
      <w:r w:rsidR="0002060D">
        <w:rPr>
          <w:rStyle w:val="style11"/>
          <w:lang w:val="es-ES"/>
        </w:rPr>
        <w:t>vo lema, "Vive la vida que quieres</w:t>
      </w:r>
      <w:r w:rsidR="00BC1C1C" w:rsidRPr="00BC1C1C">
        <w:rPr>
          <w:rStyle w:val="style11"/>
          <w:lang w:val="es-ES"/>
        </w:rPr>
        <w:t>." No dice, "Vive una vida</w:t>
      </w:r>
      <w:r w:rsidR="00EF0C79">
        <w:rPr>
          <w:rStyle w:val="style11"/>
          <w:lang w:val="es-ES"/>
        </w:rPr>
        <w:t xml:space="preserve"> aceptable, teniendo en cuenta t</w:t>
      </w:r>
      <w:r w:rsidR="00D544AF">
        <w:rPr>
          <w:rStyle w:val="style11"/>
          <w:lang w:val="es-ES"/>
        </w:rPr>
        <w:t>us circunstancias." Este d</w:t>
      </w:r>
      <w:r w:rsidR="00BC1C1C" w:rsidRPr="00BC1C1C">
        <w:rPr>
          <w:rStyle w:val="style11"/>
          <w:lang w:val="es-ES"/>
        </w:rPr>
        <w:t xml:space="preserve">eclara, </w:t>
      </w:r>
      <w:r w:rsidR="00863797">
        <w:rPr>
          <w:rStyle w:val="style11"/>
          <w:lang w:val="es-ES"/>
        </w:rPr>
        <w:t>¡</w:t>
      </w:r>
      <w:r w:rsidR="00BC1C1C" w:rsidRPr="00BC1C1C">
        <w:rPr>
          <w:rStyle w:val="style11"/>
          <w:lang w:val="es-ES"/>
        </w:rPr>
        <w:t>vive la vida</w:t>
      </w:r>
    </w:p>
    <w:p w:rsidR="00BC1C1C" w:rsidRPr="00BC1C1C" w:rsidRDefault="00EB0CB1" w:rsidP="00BC1C1C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lastRenderedPageBreak/>
        <w:t>que quieres</w:t>
      </w:r>
      <w:r w:rsidR="000A0EC4">
        <w:rPr>
          <w:rStyle w:val="style11"/>
          <w:lang w:val="es-ES"/>
        </w:rPr>
        <w:t>! Eso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 xml:space="preserve">es lo que nuestros hijos merecen. Estamos obligados por la acción </w:t>
      </w:r>
      <w:r w:rsidR="003F22D6">
        <w:rPr>
          <w:rStyle w:val="style11"/>
          <w:lang w:val="es-ES"/>
        </w:rPr>
        <w:t xml:space="preserve">directa </w:t>
      </w:r>
      <w:r w:rsidR="004527A7">
        <w:rPr>
          <w:rStyle w:val="style11"/>
          <w:lang w:val="es-ES"/>
        </w:rPr>
        <w:t>a</w:t>
      </w:r>
      <w:r w:rsidR="00B33C65">
        <w:rPr>
          <w:rStyle w:val="style11"/>
          <w:lang w:val="es-ES"/>
        </w:rPr>
        <w:t xml:space="preserve"> </w:t>
      </w:r>
      <w:r w:rsidRPr="00BC1C1C">
        <w:rPr>
          <w:rStyle w:val="style11"/>
          <w:lang w:val="es-ES"/>
        </w:rPr>
        <w:t>hacer todo lo posibl</w:t>
      </w:r>
      <w:r w:rsidR="00717AD0">
        <w:rPr>
          <w:rStyle w:val="style11"/>
          <w:lang w:val="es-ES"/>
        </w:rPr>
        <w:t>e para ayudar a proporcionar eso</w:t>
      </w:r>
      <w:r w:rsidRPr="00BC1C1C">
        <w:rPr>
          <w:rStyle w:val="style11"/>
          <w:lang w:val="es-ES"/>
        </w:rPr>
        <w:t>, incluso si se trata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>de redefinir las posibilidades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>y repensar lo que somos.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> 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>He aprendido a esperar nada menos de mi hija ciega que de mi hijo</w:t>
      </w:r>
      <w:r w:rsidR="00CC2499">
        <w:rPr>
          <w:rStyle w:val="style11"/>
          <w:lang w:val="es-ES"/>
        </w:rPr>
        <w:t xml:space="preserve"> vidente</w:t>
      </w:r>
      <w:r w:rsidRPr="00BC1C1C">
        <w:rPr>
          <w:rStyle w:val="style11"/>
          <w:lang w:val="es-ES"/>
        </w:rPr>
        <w:t>. Por supuesto</w:t>
      </w:r>
      <w:r w:rsidR="0053377A">
        <w:rPr>
          <w:rStyle w:val="style11"/>
          <w:lang w:val="es-ES"/>
        </w:rPr>
        <w:t>, cada uno de ellos se enfrenta</w:t>
      </w:r>
      <w:r w:rsidRPr="00BC1C1C">
        <w:rPr>
          <w:rStyle w:val="style11"/>
          <w:lang w:val="es-ES"/>
        </w:rPr>
        <w:t xml:space="preserve"> a diferentes obstáculos, pero</w:t>
      </w:r>
    </w:p>
    <w:p w:rsidR="00BC1C1C" w:rsidRPr="00BC1C1C" w:rsidRDefault="00FC196F" w:rsidP="00BC1C1C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>la</w:t>
      </w:r>
    </w:p>
    <w:p w:rsidR="00BC1C1C" w:rsidRPr="00BC1C1C" w:rsidRDefault="009B4017" w:rsidP="00BC1C1C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 xml:space="preserve">cosa </w:t>
      </w:r>
      <w:r w:rsidR="008D3565">
        <w:rPr>
          <w:rStyle w:val="style11"/>
          <w:lang w:val="es-ES"/>
        </w:rPr>
        <w:t>es</w:t>
      </w:r>
      <w:r w:rsidR="00BC1C1C" w:rsidRPr="00BC1C1C">
        <w:rPr>
          <w:rStyle w:val="style11"/>
          <w:lang w:val="es-ES"/>
        </w:rPr>
        <w:t xml:space="preserve"> </w:t>
      </w:r>
      <w:r w:rsidR="008D3565">
        <w:rPr>
          <w:rStyle w:val="style11"/>
          <w:lang w:val="es-ES"/>
        </w:rPr>
        <w:t xml:space="preserve">que </w:t>
      </w:r>
      <w:r w:rsidR="00BC1C1C" w:rsidRPr="00BC1C1C">
        <w:rPr>
          <w:rStyle w:val="style11"/>
          <w:lang w:val="es-ES"/>
        </w:rPr>
        <w:t>todo el mundo es increíble. Cada ser humano está dotado de más de lo que podemos empezar a entender. Cada uno es completamente capaz de llevar las</w:t>
      </w:r>
    </w:p>
    <w:p w:rsidR="00BC1C1C" w:rsidRPr="00BC1C1C" w:rsidRDefault="001A34D2" w:rsidP="00BC1C1C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>semillas de lo</w:t>
      </w:r>
      <w:r w:rsidR="00BC1C1C" w:rsidRPr="00BC1C1C">
        <w:rPr>
          <w:rStyle w:val="style11"/>
          <w:lang w:val="es-ES"/>
        </w:rPr>
        <w:t>s</w:t>
      </w:r>
    </w:p>
    <w:p w:rsidR="00BC1C1C" w:rsidRPr="00BC1C1C" w:rsidRDefault="00EC4EB7" w:rsidP="00BC1C1C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>regalos a</w:t>
      </w:r>
      <w:r w:rsidR="00BC1C1C" w:rsidRPr="00BC1C1C">
        <w:rPr>
          <w:rStyle w:val="style11"/>
          <w:lang w:val="es-ES"/>
        </w:rPr>
        <w:t xml:space="preserve"> </w:t>
      </w:r>
      <w:r>
        <w:rPr>
          <w:rStyle w:val="style11"/>
          <w:lang w:val="es-ES"/>
        </w:rPr>
        <w:t xml:space="preserve">fin de que </w:t>
      </w:r>
      <w:r w:rsidR="00BC1C1C" w:rsidRPr="00BC1C1C">
        <w:rPr>
          <w:rStyle w:val="style11"/>
          <w:lang w:val="es-ES"/>
        </w:rPr>
        <w:t>la flor</w:t>
      </w:r>
      <w:r w:rsidR="001A50AB">
        <w:rPr>
          <w:rStyle w:val="style11"/>
          <w:lang w:val="es-ES"/>
        </w:rPr>
        <w:t xml:space="preserve"> florezca</w:t>
      </w:r>
      <w:r w:rsidR="00BC1C1C" w:rsidRPr="00BC1C1C">
        <w:rPr>
          <w:rStyle w:val="style11"/>
          <w:lang w:val="es-ES"/>
        </w:rPr>
        <w:t xml:space="preserve">, si </w:t>
      </w:r>
      <w:r w:rsidR="000B5D48">
        <w:rPr>
          <w:rStyle w:val="style11"/>
          <w:lang w:val="es-ES"/>
        </w:rPr>
        <w:t xml:space="preserve">nos quitamos </w:t>
      </w:r>
      <w:r w:rsidR="00BC1C1C" w:rsidRPr="00BC1C1C">
        <w:rPr>
          <w:rStyle w:val="style11"/>
          <w:lang w:val="es-ES"/>
        </w:rPr>
        <w:t>del camino</w:t>
      </w:r>
      <w:r w:rsidR="00E76602">
        <w:rPr>
          <w:rStyle w:val="style11"/>
          <w:lang w:val="es-ES"/>
        </w:rPr>
        <w:t>,</w:t>
      </w:r>
      <w:r w:rsidR="00BC1C1C" w:rsidRPr="00BC1C1C">
        <w:rPr>
          <w:rStyle w:val="style11"/>
          <w:lang w:val="es-ES"/>
        </w:rPr>
        <w:t xml:space="preserve"> y </w:t>
      </w:r>
      <w:r w:rsidR="004458A6">
        <w:rPr>
          <w:rStyle w:val="style11"/>
          <w:lang w:val="es-ES"/>
        </w:rPr>
        <w:t xml:space="preserve">así </w:t>
      </w:r>
      <w:r w:rsidR="00BC1C1C" w:rsidRPr="00BC1C1C">
        <w:rPr>
          <w:rStyle w:val="style11"/>
          <w:lang w:val="es-ES"/>
        </w:rPr>
        <w:t xml:space="preserve">contribuiremos a que los temores </w:t>
      </w:r>
      <w:r w:rsidR="0055378C">
        <w:rPr>
          <w:rStyle w:val="style11"/>
          <w:lang w:val="es-ES"/>
        </w:rPr>
        <w:t xml:space="preserve">se hagan </w:t>
      </w:r>
      <w:r w:rsidR="00BC1C1C" w:rsidRPr="00BC1C1C">
        <w:rPr>
          <w:rStyle w:val="style11"/>
          <w:lang w:val="es-ES"/>
        </w:rPr>
        <w:t xml:space="preserve">a un lado. La ausencia de </w:t>
      </w:r>
      <w:r w:rsidR="00F90A19">
        <w:rPr>
          <w:rStyle w:val="style11"/>
          <w:lang w:val="es-ES"/>
        </w:rPr>
        <w:t xml:space="preserve">temor </w:t>
      </w:r>
      <w:r w:rsidR="00BC1C1C" w:rsidRPr="00BC1C1C">
        <w:rPr>
          <w:rStyle w:val="style11"/>
          <w:lang w:val="es-ES"/>
        </w:rPr>
        <w:t>no es la eliminación de las posibilidades</w:t>
      </w:r>
    </w:p>
    <w:p w:rsidR="00BC1C1C" w:rsidRPr="00BC1C1C" w:rsidRDefault="00BC1C1C" w:rsidP="00BC1C1C">
      <w:pPr>
        <w:pStyle w:val="NormalWeb"/>
        <w:jc w:val="center"/>
        <w:rPr>
          <w:rStyle w:val="style11"/>
          <w:lang w:val="es-ES"/>
        </w:rPr>
      </w:pPr>
      <w:r w:rsidRPr="00BC1C1C">
        <w:rPr>
          <w:rStyle w:val="style11"/>
          <w:lang w:val="es-ES"/>
        </w:rPr>
        <w:t>negativas. Es</w:t>
      </w:r>
    </w:p>
    <w:p w:rsidR="00BC1C1C" w:rsidRDefault="00147413" w:rsidP="00BC1C1C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 xml:space="preserve">el </w:t>
      </w:r>
      <w:r w:rsidR="00BC1C1C" w:rsidRPr="00BC1C1C">
        <w:rPr>
          <w:rStyle w:val="style11"/>
          <w:lang w:val="es-ES"/>
        </w:rPr>
        <w:t>resultado de la confianza en uno mismo para traer todas las posibilidades a su alcance.</w:t>
      </w:r>
    </w:p>
    <w:p w:rsidR="00B618E6" w:rsidRDefault="00DC31A1" w:rsidP="00BC1C1C">
      <w:pPr>
        <w:pStyle w:val="NormalWeb"/>
        <w:jc w:val="center"/>
        <w:rPr>
          <w:rStyle w:val="style11"/>
          <w:lang w:val="es-ES"/>
        </w:rPr>
      </w:pPr>
      <w:r w:rsidRPr="00DC31A1">
        <w:rPr>
          <w:rStyle w:val="style11"/>
          <w:lang w:val="es-ES"/>
        </w:rPr>
        <w:t>https://nfb.org/images/nfb/publications/fr/fr35/3/fr350315.htm</w:t>
      </w:r>
    </w:p>
    <w:sectPr w:rsidR="00B618E6" w:rsidSect="008D2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44C" w:rsidRDefault="00F0544C" w:rsidP="009813D1">
      <w:pPr>
        <w:spacing w:after="0" w:line="240" w:lineRule="auto"/>
      </w:pPr>
      <w:r>
        <w:separator/>
      </w:r>
    </w:p>
  </w:endnote>
  <w:endnote w:type="continuationSeparator" w:id="0">
    <w:p w:rsidR="00F0544C" w:rsidRDefault="00F0544C" w:rsidP="0098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44C" w:rsidRDefault="00F0544C" w:rsidP="009813D1">
      <w:pPr>
        <w:spacing w:after="0" w:line="240" w:lineRule="auto"/>
      </w:pPr>
      <w:r>
        <w:separator/>
      </w:r>
    </w:p>
  </w:footnote>
  <w:footnote w:type="continuationSeparator" w:id="0">
    <w:p w:rsidR="00F0544C" w:rsidRDefault="00F0544C" w:rsidP="009813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9813D1"/>
    <w:rsid w:val="00003129"/>
    <w:rsid w:val="000051C6"/>
    <w:rsid w:val="00005754"/>
    <w:rsid w:val="00010EAC"/>
    <w:rsid w:val="0002060D"/>
    <w:rsid w:val="000216D0"/>
    <w:rsid w:val="000262CF"/>
    <w:rsid w:val="00035199"/>
    <w:rsid w:val="000375D1"/>
    <w:rsid w:val="00045770"/>
    <w:rsid w:val="00046283"/>
    <w:rsid w:val="000515ED"/>
    <w:rsid w:val="00051EAB"/>
    <w:rsid w:val="00052B3A"/>
    <w:rsid w:val="00052EF0"/>
    <w:rsid w:val="00054B2E"/>
    <w:rsid w:val="00055144"/>
    <w:rsid w:val="00055E54"/>
    <w:rsid w:val="00057C67"/>
    <w:rsid w:val="00062C66"/>
    <w:rsid w:val="00063020"/>
    <w:rsid w:val="00071FFE"/>
    <w:rsid w:val="00077973"/>
    <w:rsid w:val="000805DA"/>
    <w:rsid w:val="00081B64"/>
    <w:rsid w:val="00083B17"/>
    <w:rsid w:val="0008555C"/>
    <w:rsid w:val="00091A8E"/>
    <w:rsid w:val="00091E10"/>
    <w:rsid w:val="00093691"/>
    <w:rsid w:val="0009678B"/>
    <w:rsid w:val="0009771D"/>
    <w:rsid w:val="00097CF4"/>
    <w:rsid w:val="000A0EC4"/>
    <w:rsid w:val="000A44C6"/>
    <w:rsid w:val="000B33B7"/>
    <w:rsid w:val="000B5D48"/>
    <w:rsid w:val="000B606A"/>
    <w:rsid w:val="000B7136"/>
    <w:rsid w:val="000C3F62"/>
    <w:rsid w:val="000C4DF7"/>
    <w:rsid w:val="000C52F1"/>
    <w:rsid w:val="000C5B5A"/>
    <w:rsid w:val="000C7AE5"/>
    <w:rsid w:val="000D3F2A"/>
    <w:rsid w:val="000D6DE7"/>
    <w:rsid w:val="000D7F32"/>
    <w:rsid w:val="000E1160"/>
    <w:rsid w:val="000E1B34"/>
    <w:rsid w:val="000E4AF7"/>
    <w:rsid w:val="000E7627"/>
    <w:rsid w:val="000F57D4"/>
    <w:rsid w:val="000F7C0D"/>
    <w:rsid w:val="00100394"/>
    <w:rsid w:val="001014CE"/>
    <w:rsid w:val="001015C6"/>
    <w:rsid w:val="00105394"/>
    <w:rsid w:val="001137E3"/>
    <w:rsid w:val="00114E96"/>
    <w:rsid w:val="00122B85"/>
    <w:rsid w:val="00127E95"/>
    <w:rsid w:val="001344B8"/>
    <w:rsid w:val="00137429"/>
    <w:rsid w:val="00137C83"/>
    <w:rsid w:val="00140744"/>
    <w:rsid w:val="00147413"/>
    <w:rsid w:val="00150727"/>
    <w:rsid w:val="00154CC7"/>
    <w:rsid w:val="0017307C"/>
    <w:rsid w:val="00174B13"/>
    <w:rsid w:val="00175829"/>
    <w:rsid w:val="0018259A"/>
    <w:rsid w:val="00182FE3"/>
    <w:rsid w:val="0019185D"/>
    <w:rsid w:val="00191BA3"/>
    <w:rsid w:val="00191C81"/>
    <w:rsid w:val="00192447"/>
    <w:rsid w:val="00197B83"/>
    <w:rsid w:val="001A15F2"/>
    <w:rsid w:val="001A271D"/>
    <w:rsid w:val="001A34D2"/>
    <w:rsid w:val="001A50AB"/>
    <w:rsid w:val="001A6D56"/>
    <w:rsid w:val="001A76ED"/>
    <w:rsid w:val="001B01DF"/>
    <w:rsid w:val="001B1162"/>
    <w:rsid w:val="001B59D7"/>
    <w:rsid w:val="001C0A1A"/>
    <w:rsid w:val="001C0AEA"/>
    <w:rsid w:val="001C490D"/>
    <w:rsid w:val="001D0465"/>
    <w:rsid w:val="001D5B31"/>
    <w:rsid w:val="001E3109"/>
    <w:rsid w:val="001E4EFE"/>
    <w:rsid w:val="001E51C7"/>
    <w:rsid w:val="001E6897"/>
    <w:rsid w:val="001F44CC"/>
    <w:rsid w:val="001F4F9B"/>
    <w:rsid w:val="001F7829"/>
    <w:rsid w:val="0020591C"/>
    <w:rsid w:val="00205C9D"/>
    <w:rsid w:val="0021014F"/>
    <w:rsid w:val="0021016A"/>
    <w:rsid w:val="002141F1"/>
    <w:rsid w:val="00214760"/>
    <w:rsid w:val="0021530B"/>
    <w:rsid w:val="00223CCD"/>
    <w:rsid w:val="00224C82"/>
    <w:rsid w:val="00227116"/>
    <w:rsid w:val="00231260"/>
    <w:rsid w:val="00240F56"/>
    <w:rsid w:val="00243141"/>
    <w:rsid w:val="00243CCF"/>
    <w:rsid w:val="00245032"/>
    <w:rsid w:val="00245991"/>
    <w:rsid w:val="0024733D"/>
    <w:rsid w:val="00253CD5"/>
    <w:rsid w:val="00262295"/>
    <w:rsid w:val="00265DD3"/>
    <w:rsid w:val="00266CF0"/>
    <w:rsid w:val="00272468"/>
    <w:rsid w:val="002732A7"/>
    <w:rsid w:val="002749E9"/>
    <w:rsid w:val="00281AA2"/>
    <w:rsid w:val="00284648"/>
    <w:rsid w:val="00286A9C"/>
    <w:rsid w:val="0029028D"/>
    <w:rsid w:val="00292FDE"/>
    <w:rsid w:val="002A2BB5"/>
    <w:rsid w:val="002A3AA0"/>
    <w:rsid w:val="002A6DFF"/>
    <w:rsid w:val="002B4940"/>
    <w:rsid w:val="002C0BEC"/>
    <w:rsid w:val="002C1EC9"/>
    <w:rsid w:val="002C1FA1"/>
    <w:rsid w:val="002C2983"/>
    <w:rsid w:val="002C3550"/>
    <w:rsid w:val="002C4340"/>
    <w:rsid w:val="002C4552"/>
    <w:rsid w:val="002C5230"/>
    <w:rsid w:val="002C5A40"/>
    <w:rsid w:val="002D45D3"/>
    <w:rsid w:val="002D46C0"/>
    <w:rsid w:val="002E085D"/>
    <w:rsid w:val="002E50AB"/>
    <w:rsid w:val="002E780C"/>
    <w:rsid w:val="002F37B0"/>
    <w:rsid w:val="002F6FCB"/>
    <w:rsid w:val="00302B9E"/>
    <w:rsid w:val="0030728A"/>
    <w:rsid w:val="00307885"/>
    <w:rsid w:val="00307D87"/>
    <w:rsid w:val="00314C7F"/>
    <w:rsid w:val="003177C4"/>
    <w:rsid w:val="003231A5"/>
    <w:rsid w:val="0032647D"/>
    <w:rsid w:val="00326CC3"/>
    <w:rsid w:val="003313F0"/>
    <w:rsid w:val="00352F8E"/>
    <w:rsid w:val="00353EFA"/>
    <w:rsid w:val="003543BA"/>
    <w:rsid w:val="00355960"/>
    <w:rsid w:val="0036088A"/>
    <w:rsid w:val="003635F8"/>
    <w:rsid w:val="00363FA5"/>
    <w:rsid w:val="00373BA3"/>
    <w:rsid w:val="00374555"/>
    <w:rsid w:val="0037553D"/>
    <w:rsid w:val="003811FD"/>
    <w:rsid w:val="00381364"/>
    <w:rsid w:val="00385882"/>
    <w:rsid w:val="00390061"/>
    <w:rsid w:val="003A5533"/>
    <w:rsid w:val="003A604D"/>
    <w:rsid w:val="003B0C04"/>
    <w:rsid w:val="003B158F"/>
    <w:rsid w:val="003B7891"/>
    <w:rsid w:val="003D1422"/>
    <w:rsid w:val="003D1D83"/>
    <w:rsid w:val="003D4BA5"/>
    <w:rsid w:val="003E1328"/>
    <w:rsid w:val="003E232E"/>
    <w:rsid w:val="003E6B39"/>
    <w:rsid w:val="003E6DDF"/>
    <w:rsid w:val="003E7297"/>
    <w:rsid w:val="003F0350"/>
    <w:rsid w:val="003F06D2"/>
    <w:rsid w:val="003F171B"/>
    <w:rsid w:val="003F22D6"/>
    <w:rsid w:val="004000C9"/>
    <w:rsid w:val="00401DE4"/>
    <w:rsid w:val="004107B2"/>
    <w:rsid w:val="0041097B"/>
    <w:rsid w:val="00410E49"/>
    <w:rsid w:val="0041113D"/>
    <w:rsid w:val="00412ECF"/>
    <w:rsid w:val="00415D9A"/>
    <w:rsid w:val="0042463D"/>
    <w:rsid w:val="00426205"/>
    <w:rsid w:val="00427598"/>
    <w:rsid w:val="004317F9"/>
    <w:rsid w:val="00434C43"/>
    <w:rsid w:val="004403E1"/>
    <w:rsid w:val="00444B7D"/>
    <w:rsid w:val="004458A6"/>
    <w:rsid w:val="00450AF5"/>
    <w:rsid w:val="00450E7D"/>
    <w:rsid w:val="004527A7"/>
    <w:rsid w:val="00457CCB"/>
    <w:rsid w:val="004624AE"/>
    <w:rsid w:val="00466591"/>
    <w:rsid w:val="00467784"/>
    <w:rsid w:val="00470D37"/>
    <w:rsid w:val="004763A5"/>
    <w:rsid w:val="00480D31"/>
    <w:rsid w:val="004843FE"/>
    <w:rsid w:val="004844A2"/>
    <w:rsid w:val="0048464C"/>
    <w:rsid w:val="004861B8"/>
    <w:rsid w:val="00486335"/>
    <w:rsid w:val="00490059"/>
    <w:rsid w:val="00490474"/>
    <w:rsid w:val="004909AB"/>
    <w:rsid w:val="004A7C17"/>
    <w:rsid w:val="004B23A9"/>
    <w:rsid w:val="004B40C6"/>
    <w:rsid w:val="004C112E"/>
    <w:rsid w:val="004C5D92"/>
    <w:rsid w:val="004D3D81"/>
    <w:rsid w:val="004E1F7A"/>
    <w:rsid w:val="004E3E0C"/>
    <w:rsid w:val="004E7874"/>
    <w:rsid w:val="004F1C15"/>
    <w:rsid w:val="004F3401"/>
    <w:rsid w:val="004F3924"/>
    <w:rsid w:val="00501BD7"/>
    <w:rsid w:val="00504383"/>
    <w:rsid w:val="005066A5"/>
    <w:rsid w:val="00506C67"/>
    <w:rsid w:val="005077F6"/>
    <w:rsid w:val="00510FBD"/>
    <w:rsid w:val="0051640D"/>
    <w:rsid w:val="005176EF"/>
    <w:rsid w:val="0052749A"/>
    <w:rsid w:val="00531896"/>
    <w:rsid w:val="0053377A"/>
    <w:rsid w:val="00536650"/>
    <w:rsid w:val="00542FEB"/>
    <w:rsid w:val="00545158"/>
    <w:rsid w:val="0055378C"/>
    <w:rsid w:val="00555AB4"/>
    <w:rsid w:val="00565424"/>
    <w:rsid w:val="005666D5"/>
    <w:rsid w:val="00571B81"/>
    <w:rsid w:val="005750C2"/>
    <w:rsid w:val="00587CBA"/>
    <w:rsid w:val="0059037F"/>
    <w:rsid w:val="00595746"/>
    <w:rsid w:val="005A05F6"/>
    <w:rsid w:val="005A5F47"/>
    <w:rsid w:val="005A6707"/>
    <w:rsid w:val="005A6FFD"/>
    <w:rsid w:val="005B11AD"/>
    <w:rsid w:val="005B56C6"/>
    <w:rsid w:val="005B60AC"/>
    <w:rsid w:val="005C50A6"/>
    <w:rsid w:val="005C69E2"/>
    <w:rsid w:val="005D0D10"/>
    <w:rsid w:val="005D4674"/>
    <w:rsid w:val="005D6D81"/>
    <w:rsid w:val="005E334E"/>
    <w:rsid w:val="005E36F0"/>
    <w:rsid w:val="005F642C"/>
    <w:rsid w:val="0060428B"/>
    <w:rsid w:val="0061155C"/>
    <w:rsid w:val="006122F1"/>
    <w:rsid w:val="00612F12"/>
    <w:rsid w:val="006143C3"/>
    <w:rsid w:val="00620D6A"/>
    <w:rsid w:val="00621910"/>
    <w:rsid w:val="00621A7D"/>
    <w:rsid w:val="00625A15"/>
    <w:rsid w:val="00641362"/>
    <w:rsid w:val="00643404"/>
    <w:rsid w:val="00645141"/>
    <w:rsid w:val="006465BB"/>
    <w:rsid w:val="00653555"/>
    <w:rsid w:val="006537B2"/>
    <w:rsid w:val="006550A6"/>
    <w:rsid w:val="00655C3D"/>
    <w:rsid w:val="00656152"/>
    <w:rsid w:val="00660F12"/>
    <w:rsid w:val="0066103A"/>
    <w:rsid w:val="00661E3B"/>
    <w:rsid w:val="0066347C"/>
    <w:rsid w:val="006677F5"/>
    <w:rsid w:val="00671060"/>
    <w:rsid w:val="006713DE"/>
    <w:rsid w:val="00673B21"/>
    <w:rsid w:val="0067609C"/>
    <w:rsid w:val="00681702"/>
    <w:rsid w:val="00683B10"/>
    <w:rsid w:val="006862B9"/>
    <w:rsid w:val="006865CF"/>
    <w:rsid w:val="0068790D"/>
    <w:rsid w:val="006A045F"/>
    <w:rsid w:val="006A3760"/>
    <w:rsid w:val="006A45C2"/>
    <w:rsid w:val="006B5BB4"/>
    <w:rsid w:val="006C2D91"/>
    <w:rsid w:val="006C38EE"/>
    <w:rsid w:val="006C6CC4"/>
    <w:rsid w:val="006D0B9B"/>
    <w:rsid w:val="006D198E"/>
    <w:rsid w:val="006D1A65"/>
    <w:rsid w:val="006E439A"/>
    <w:rsid w:val="006E445E"/>
    <w:rsid w:val="006E45DB"/>
    <w:rsid w:val="006F7538"/>
    <w:rsid w:val="007032BB"/>
    <w:rsid w:val="00704296"/>
    <w:rsid w:val="00705121"/>
    <w:rsid w:val="00717AD0"/>
    <w:rsid w:val="00725C6E"/>
    <w:rsid w:val="007269DD"/>
    <w:rsid w:val="00727AC4"/>
    <w:rsid w:val="007310B3"/>
    <w:rsid w:val="007341B7"/>
    <w:rsid w:val="00734253"/>
    <w:rsid w:val="0073433B"/>
    <w:rsid w:val="00734541"/>
    <w:rsid w:val="00736232"/>
    <w:rsid w:val="00744370"/>
    <w:rsid w:val="00745105"/>
    <w:rsid w:val="00745DB4"/>
    <w:rsid w:val="007506C9"/>
    <w:rsid w:val="007518DA"/>
    <w:rsid w:val="00755A2F"/>
    <w:rsid w:val="00761390"/>
    <w:rsid w:val="007667E3"/>
    <w:rsid w:val="007700B3"/>
    <w:rsid w:val="0077369C"/>
    <w:rsid w:val="007739A0"/>
    <w:rsid w:val="00790311"/>
    <w:rsid w:val="00790A58"/>
    <w:rsid w:val="00793ABD"/>
    <w:rsid w:val="007947A1"/>
    <w:rsid w:val="007A1155"/>
    <w:rsid w:val="007B1B5C"/>
    <w:rsid w:val="007B1E2C"/>
    <w:rsid w:val="007C1707"/>
    <w:rsid w:val="007C201E"/>
    <w:rsid w:val="007C39FD"/>
    <w:rsid w:val="007D1962"/>
    <w:rsid w:val="007D552E"/>
    <w:rsid w:val="007D78CF"/>
    <w:rsid w:val="007E0A1E"/>
    <w:rsid w:val="007E2902"/>
    <w:rsid w:val="007F185F"/>
    <w:rsid w:val="007F3194"/>
    <w:rsid w:val="007F332B"/>
    <w:rsid w:val="007F3F07"/>
    <w:rsid w:val="008072E5"/>
    <w:rsid w:val="008118EF"/>
    <w:rsid w:val="00811A31"/>
    <w:rsid w:val="00821283"/>
    <w:rsid w:val="00824A19"/>
    <w:rsid w:val="00831D58"/>
    <w:rsid w:val="008324E6"/>
    <w:rsid w:val="00834FF3"/>
    <w:rsid w:val="00841BC2"/>
    <w:rsid w:val="00847E21"/>
    <w:rsid w:val="00850CF1"/>
    <w:rsid w:val="00851DF4"/>
    <w:rsid w:val="008521ED"/>
    <w:rsid w:val="00853F43"/>
    <w:rsid w:val="00857BC9"/>
    <w:rsid w:val="008601D5"/>
    <w:rsid w:val="00860D92"/>
    <w:rsid w:val="00860F9B"/>
    <w:rsid w:val="008625CF"/>
    <w:rsid w:val="00863797"/>
    <w:rsid w:val="008662FE"/>
    <w:rsid w:val="00866DAE"/>
    <w:rsid w:val="00867CC2"/>
    <w:rsid w:val="00870098"/>
    <w:rsid w:val="00870492"/>
    <w:rsid w:val="0087189E"/>
    <w:rsid w:val="00871D6D"/>
    <w:rsid w:val="00875EAB"/>
    <w:rsid w:val="00876475"/>
    <w:rsid w:val="0088042D"/>
    <w:rsid w:val="00882891"/>
    <w:rsid w:val="008854E0"/>
    <w:rsid w:val="008867BD"/>
    <w:rsid w:val="008903DE"/>
    <w:rsid w:val="008936FD"/>
    <w:rsid w:val="00893E03"/>
    <w:rsid w:val="00893E2A"/>
    <w:rsid w:val="008A6C94"/>
    <w:rsid w:val="008B01CC"/>
    <w:rsid w:val="008B0BBB"/>
    <w:rsid w:val="008B5656"/>
    <w:rsid w:val="008B7C16"/>
    <w:rsid w:val="008C7000"/>
    <w:rsid w:val="008C707F"/>
    <w:rsid w:val="008C7464"/>
    <w:rsid w:val="008C7B7E"/>
    <w:rsid w:val="008C7F25"/>
    <w:rsid w:val="008D2500"/>
    <w:rsid w:val="008D3565"/>
    <w:rsid w:val="008D675A"/>
    <w:rsid w:val="008D71F1"/>
    <w:rsid w:val="008E5694"/>
    <w:rsid w:val="008E5CED"/>
    <w:rsid w:val="008E68CC"/>
    <w:rsid w:val="008F0C34"/>
    <w:rsid w:val="008F0E8C"/>
    <w:rsid w:val="008F32C3"/>
    <w:rsid w:val="008F6A80"/>
    <w:rsid w:val="00900403"/>
    <w:rsid w:val="00902346"/>
    <w:rsid w:val="009054B7"/>
    <w:rsid w:val="009136DB"/>
    <w:rsid w:val="00916F92"/>
    <w:rsid w:val="009242DA"/>
    <w:rsid w:val="00925786"/>
    <w:rsid w:val="0092798B"/>
    <w:rsid w:val="009330D6"/>
    <w:rsid w:val="009341D6"/>
    <w:rsid w:val="00935B56"/>
    <w:rsid w:val="009373B8"/>
    <w:rsid w:val="009408F7"/>
    <w:rsid w:val="00943AA3"/>
    <w:rsid w:val="00943C68"/>
    <w:rsid w:val="0094422F"/>
    <w:rsid w:val="00955110"/>
    <w:rsid w:val="00962F22"/>
    <w:rsid w:val="00964702"/>
    <w:rsid w:val="0096539C"/>
    <w:rsid w:val="00970F5C"/>
    <w:rsid w:val="009760A7"/>
    <w:rsid w:val="00977742"/>
    <w:rsid w:val="00977A11"/>
    <w:rsid w:val="009802CC"/>
    <w:rsid w:val="00980BA4"/>
    <w:rsid w:val="009813D1"/>
    <w:rsid w:val="0098154D"/>
    <w:rsid w:val="0098178C"/>
    <w:rsid w:val="009822BC"/>
    <w:rsid w:val="009851F5"/>
    <w:rsid w:val="00991B0F"/>
    <w:rsid w:val="00994237"/>
    <w:rsid w:val="009A0E49"/>
    <w:rsid w:val="009A5E2D"/>
    <w:rsid w:val="009A6CC0"/>
    <w:rsid w:val="009B4017"/>
    <w:rsid w:val="009B7D7E"/>
    <w:rsid w:val="009C2AFC"/>
    <w:rsid w:val="009C3431"/>
    <w:rsid w:val="009D1197"/>
    <w:rsid w:val="009D3D82"/>
    <w:rsid w:val="009E5526"/>
    <w:rsid w:val="009F0C8A"/>
    <w:rsid w:val="009F3A9C"/>
    <w:rsid w:val="009F52D5"/>
    <w:rsid w:val="00A05638"/>
    <w:rsid w:val="00A062A2"/>
    <w:rsid w:val="00A13A43"/>
    <w:rsid w:val="00A1473B"/>
    <w:rsid w:val="00A14C91"/>
    <w:rsid w:val="00A225A7"/>
    <w:rsid w:val="00A22C10"/>
    <w:rsid w:val="00A2433F"/>
    <w:rsid w:val="00A3030C"/>
    <w:rsid w:val="00A346B6"/>
    <w:rsid w:val="00A3743C"/>
    <w:rsid w:val="00A40969"/>
    <w:rsid w:val="00A4779B"/>
    <w:rsid w:val="00A528D8"/>
    <w:rsid w:val="00A57DBE"/>
    <w:rsid w:val="00A67CF5"/>
    <w:rsid w:val="00A769C0"/>
    <w:rsid w:val="00A814C4"/>
    <w:rsid w:val="00A821D7"/>
    <w:rsid w:val="00A83AC7"/>
    <w:rsid w:val="00A83D64"/>
    <w:rsid w:val="00A86E20"/>
    <w:rsid w:val="00A90669"/>
    <w:rsid w:val="00A90818"/>
    <w:rsid w:val="00A90CE8"/>
    <w:rsid w:val="00A90FEA"/>
    <w:rsid w:val="00A92AED"/>
    <w:rsid w:val="00A944D7"/>
    <w:rsid w:val="00A94DD8"/>
    <w:rsid w:val="00A95650"/>
    <w:rsid w:val="00A95E00"/>
    <w:rsid w:val="00AA3D1D"/>
    <w:rsid w:val="00AA4390"/>
    <w:rsid w:val="00AA5721"/>
    <w:rsid w:val="00AA7DA9"/>
    <w:rsid w:val="00AB07C9"/>
    <w:rsid w:val="00AB7B2A"/>
    <w:rsid w:val="00AD7366"/>
    <w:rsid w:val="00AE4CB0"/>
    <w:rsid w:val="00AE4D30"/>
    <w:rsid w:val="00AF1764"/>
    <w:rsid w:val="00AF7092"/>
    <w:rsid w:val="00AF7298"/>
    <w:rsid w:val="00AF78D6"/>
    <w:rsid w:val="00B0418A"/>
    <w:rsid w:val="00B04E35"/>
    <w:rsid w:val="00B07C6A"/>
    <w:rsid w:val="00B125FC"/>
    <w:rsid w:val="00B12641"/>
    <w:rsid w:val="00B1311D"/>
    <w:rsid w:val="00B17B34"/>
    <w:rsid w:val="00B2023B"/>
    <w:rsid w:val="00B207DA"/>
    <w:rsid w:val="00B26440"/>
    <w:rsid w:val="00B33C65"/>
    <w:rsid w:val="00B36FA1"/>
    <w:rsid w:val="00B407F1"/>
    <w:rsid w:val="00B425F9"/>
    <w:rsid w:val="00B47854"/>
    <w:rsid w:val="00B47CFD"/>
    <w:rsid w:val="00B523A1"/>
    <w:rsid w:val="00B53E67"/>
    <w:rsid w:val="00B5409F"/>
    <w:rsid w:val="00B54B2E"/>
    <w:rsid w:val="00B5643B"/>
    <w:rsid w:val="00B618E6"/>
    <w:rsid w:val="00B66BBB"/>
    <w:rsid w:val="00B74F31"/>
    <w:rsid w:val="00B76A98"/>
    <w:rsid w:val="00B77B89"/>
    <w:rsid w:val="00B86DBF"/>
    <w:rsid w:val="00BA1B93"/>
    <w:rsid w:val="00BB0CF3"/>
    <w:rsid w:val="00BB4E96"/>
    <w:rsid w:val="00BB53D8"/>
    <w:rsid w:val="00BB77F0"/>
    <w:rsid w:val="00BC1C1C"/>
    <w:rsid w:val="00BD382B"/>
    <w:rsid w:val="00BD45A7"/>
    <w:rsid w:val="00BD4D42"/>
    <w:rsid w:val="00BF2D64"/>
    <w:rsid w:val="00BF2F15"/>
    <w:rsid w:val="00BF5AC4"/>
    <w:rsid w:val="00C02037"/>
    <w:rsid w:val="00C05131"/>
    <w:rsid w:val="00C107CE"/>
    <w:rsid w:val="00C10A0B"/>
    <w:rsid w:val="00C14118"/>
    <w:rsid w:val="00C14825"/>
    <w:rsid w:val="00C165E1"/>
    <w:rsid w:val="00C208D7"/>
    <w:rsid w:val="00C247CE"/>
    <w:rsid w:val="00C25763"/>
    <w:rsid w:val="00C30338"/>
    <w:rsid w:val="00C3371A"/>
    <w:rsid w:val="00C347FE"/>
    <w:rsid w:val="00C372DE"/>
    <w:rsid w:val="00C42131"/>
    <w:rsid w:val="00C43076"/>
    <w:rsid w:val="00C47F00"/>
    <w:rsid w:val="00C53990"/>
    <w:rsid w:val="00C55CF6"/>
    <w:rsid w:val="00C5698A"/>
    <w:rsid w:val="00C56BD0"/>
    <w:rsid w:val="00C56D23"/>
    <w:rsid w:val="00C613C9"/>
    <w:rsid w:val="00C62F66"/>
    <w:rsid w:val="00C67908"/>
    <w:rsid w:val="00C71048"/>
    <w:rsid w:val="00C71E9F"/>
    <w:rsid w:val="00C72086"/>
    <w:rsid w:val="00C72673"/>
    <w:rsid w:val="00C73159"/>
    <w:rsid w:val="00C76F98"/>
    <w:rsid w:val="00C814F5"/>
    <w:rsid w:val="00C81955"/>
    <w:rsid w:val="00C9311E"/>
    <w:rsid w:val="00C95E6B"/>
    <w:rsid w:val="00C966A3"/>
    <w:rsid w:val="00CA1996"/>
    <w:rsid w:val="00CA5DD1"/>
    <w:rsid w:val="00CA66D4"/>
    <w:rsid w:val="00CB6B99"/>
    <w:rsid w:val="00CB701E"/>
    <w:rsid w:val="00CC0BE8"/>
    <w:rsid w:val="00CC2499"/>
    <w:rsid w:val="00CC625F"/>
    <w:rsid w:val="00CD45EF"/>
    <w:rsid w:val="00CE0AFB"/>
    <w:rsid w:val="00CE7413"/>
    <w:rsid w:val="00CF3714"/>
    <w:rsid w:val="00D02A76"/>
    <w:rsid w:val="00D043C3"/>
    <w:rsid w:val="00D12D71"/>
    <w:rsid w:val="00D15E43"/>
    <w:rsid w:val="00D169CE"/>
    <w:rsid w:val="00D2098A"/>
    <w:rsid w:val="00D21449"/>
    <w:rsid w:val="00D24F5E"/>
    <w:rsid w:val="00D3006C"/>
    <w:rsid w:val="00D36D59"/>
    <w:rsid w:val="00D37116"/>
    <w:rsid w:val="00D42816"/>
    <w:rsid w:val="00D448A7"/>
    <w:rsid w:val="00D47B30"/>
    <w:rsid w:val="00D544AF"/>
    <w:rsid w:val="00D54760"/>
    <w:rsid w:val="00D5639E"/>
    <w:rsid w:val="00D5684A"/>
    <w:rsid w:val="00D576E2"/>
    <w:rsid w:val="00D62D87"/>
    <w:rsid w:val="00D65B4D"/>
    <w:rsid w:val="00D67D5E"/>
    <w:rsid w:val="00D713C3"/>
    <w:rsid w:val="00D719C6"/>
    <w:rsid w:val="00D81B48"/>
    <w:rsid w:val="00D87DB3"/>
    <w:rsid w:val="00D90927"/>
    <w:rsid w:val="00D95B7A"/>
    <w:rsid w:val="00D96EA1"/>
    <w:rsid w:val="00DA0D8A"/>
    <w:rsid w:val="00DA494A"/>
    <w:rsid w:val="00DA4C0B"/>
    <w:rsid w:val="00DA56FB"/>
    <w:rsid w:val="00DB1136"/>
    <w:rsid w:val="00DB304E"/>
    <w:rsid w:val="00DB6CB7"/>
    <w:rsid w:val="00DC16B7"/>
    <w:rsid w:val="00DC31A1"/>
    <w:rsid w:val="00DC38A3"/>
    <w:rsid w:val="00DC39E3"/>
    <w:rsid w:val="00DC4D53"/>
    <w:rsid w:val="00DC4F10"/>
    <w:rsid w:val="00DC597C"/>
    <w:rsid w:val="00DC7178"/>
    <w:rsid w:val="00DD35FB"/>
    <w:rsid w:val="00DD5AAF"/>
    <w:rsid w:val="00DD5B80"/>
    <w:rsid w:val="00DD6208"/>
    <w:rsid w:val="00DD7C7A"/>
    <w:rsid w:val="00DE3454"/>
    <w:rsid w:val="00DE50F0"/>
    <w:rsid w:val="00DE57DD"/>
    <w:rsid w:val="00DF0202"/>
    <w:rsid w:val="00DF1512"/>
    <w:rsid w:val="00DF564D"/>
    <w:rsid w:val="00DF7498"/>
    <w:rsid w:val="00E00D1A"/>
    <w:rsid w:val="00E13D25"/>
    <w:rsid w:val="00E162E9"/>
    <w:rsid w:val="00E16305"/>
    <w:rsid w:val="00E17E99"/>
    <w:rsid w:val="00E238D8"/>
    <w:rsid w:val="00E259DA"/>
    <w:rsid w:val="00E37A0A"/>
    <w:rsid w:val="00E42AF4"/>
    <w:rsid w:val="00E43DB7"/>
    <w:rsid w:val="00E43F85"/>
    <w:rsid w:val="00E54566"/>
    <w:rsid w:val="00E6154B"/>
    <w:rsid w:val="00E62B46"/>
    <w:rsid w:val="00E66CFA"/>
    <w:rsid w:val="00E71BA6"/>
    <w:rsid w:val="00E75DDA"/>
    <w:rsid w:val="00E75F2E"/>
    <w:rsid w:val="00E76602"/>
    <w:rsid w:val="00E76CB3"/>
    <w:rsid w:val="00E83DF2"/>
    <w:rsid w:val="00E85C33"/>
    <w:rsid w:val="00E8639B"/>
    <w:rsid w:val="00E86514"/>
    <w:rsid w:val="00E90104"/>
    <w:rsid w:val="00E92AAA"/>
    <w:rsid w:val="00E92B31"/>
    <w:rsid w:val="00E97753"/>
    <w:rsid w:val="00EA1249"/>
    <w:rsid w:val="00EA1D38"/>
    <w:rsid w:val="00EA4E5D"/>
    <w:rsid w:val="00EA5E62"/>
    <w:rsid w:val="00EB0CB1"/>
    <w:rsid w:val="00EB5B4E"/>
    <w:rsid w:val="00EC1B80"/>
    <w:rsid w:val="00EC222F"/>
    <w:rsid w:val="00EC25F8"/>
    <w:rsid w:val="00EC3967"/>
    <w:rsid w:val="00EC4EB7"/>
    <w:rsid w:val="00EC542C"/>
    <w:rsid w:val="00EC6FC4"/>
    <w:rsid w:val="00ED598B"/>
    <w:rsid w:val="00ED5B16"/>
    <w:rsid w:val="00EF0C79"/>
    <w:rsid w:val="00EF1D18"/>
    <w:rsid w:val="00EF4C87"/>
    <w:rsid w:val="00EF6FC0"/>
    <w:rsid w:val="00F034C2"/>
    <w:rsid w:val="00F05306"/>
    <w:rsid w:val="00F0544C"/>
    <w:rsid w:val="00F067E1"/>
    <w:rsid w:val="00F1490E"/>
    <w:rsid w:val="00F205F4"/>
    <w:rsid w:val="00F21260"/>
    <w:rsid w:val="00F247BC"/>
    <w:rsid w:val="00F259E5"/>
    <w:rsid w:val="00F27A9F"/>
    <w:rsid w:val="00F319AE"/>
    <w:rsid w:val="00F357A2"/>
    <w:rsid w:val="00F36EF8"/>
    <w:rsid w:val="00F37D99"/>
    <w:rsid w:val="00F40D8C"/>
    <w:rsid w:val="00F442CE"/>
    <w:rsid w:val="00F508B8"/>
    <w:rsid w:val="00F55037"/>
    <w:rsid w:val="00F6161B"/>
    <w:rsid w:val="00F62949"/>
    <w:rsid w:val="00F72A24"/>
    <w:rsid w:val="00F73B9F"/>
    <w:rsid w:val="00F778B1"/>
    <w:rsid w:val="00F8086A"/>
    <w:rsid w:val="00F831C6"/>
    <w:rsid w:val="00F90715"/>
    <w:rsid w:val="00F90A19"/>
    <w:rsid w:val="00F92EBF"/>
    <w:rsid w:val="00F94CBB"/>
    <w:rsid w:val="00F951B9"/>
    <w:rsid w:val="00F95203"/>
    <w:rsid w:val="00FB3F88"/>
    <w:rsid w:val="00FB7390"/>
    <w:rsid w:val="00FC196F"/>
    <w:rsid w:val="00FC494E"/>
    <w:rsid w:val="00FC7521"/>
    <w:rsid w:val="00FC78AB"/>
    <w:rsid w:val="00FD059E"/>
    <w:rsid w:val="00FD27F4"/>
    <w:rsid w:val="00FF2CEC"/>
    <w:rsid w:val="00FF6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81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13D1"/>
  </w:style>
  <w:style w:type="paragraph" w:styleId="Footer">
    <w:name w:val="footer"/>
    <w:basedOn w:val="Normal"/>
    <w:link w:val="FooterChar"/>
    <w:uiPriority w:val="99"/>
    <w:semiHidden/>
    <w:unhideWhenUsed/>
    <w:rsid w:val="00981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13D1"/>
  </w:style>
  <w:style w:type="paragraph" w:customStyle="1" w:styleId="style1">
    <w:name w:val="style1"/>
    <w:basedOn w:val="Normal"/>
    <w:rsid w:val="006C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9933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C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tyle11">
    <w:name w:val="style11"/>
    <w:basedOn w:val="DefaultParagraphFont"/>
    <w:rsid w:val="006C2D91"/>
    <w:rPr>
      <w:color w:val="FF9933"/>
    </w:rPr>
  </w:style>
  <w:style w:type="character" w:styleId="Strong">
    <w:name w:val="Strong"/>
    <w:basedOn w:val="DefaultParagraphFont"/>
    <w:uiPriority w:val="22"/>
    <w:qFormat/>
    <w:rsid w:val="006C2D91"/>
    <w:rPr>
      <w:b/>
      <w:bCs/>
    </w:rPr>
  </w:style>
  <w:style w:type="character" w:customStyle="1" w:styleId="hps">
    <w:name w:val="hps"/>
    <w:basedOn w:val="DefaultParagraphFont"/>
    <w:rsid w:val="001A76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3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0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03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60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73991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623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67372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109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36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4410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247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7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7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28625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607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2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3422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95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8137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489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6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7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Fredgie</dc:creator>
  <cp:lastModifiedBy>Fredgie</cp:lastModifiedBy>
  <cp:revision>722</cp:revision>
  <dcterms:created xsi:type="dcterms:W3CDTF">2015-04-08T13:17:00Z</dcterms:created>
  <dcterms:modified xsi:type="dcterms:W3CDTF">2016-09-14T21:51:00Z</dcterms:modified>
</cp:coreProperties>
</file>