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71" w:rsidRDefault="00E14571" w:rsidP="00E14571">
      <w:proofErr w:type="spellStart"/>
      <w:r>
        <w:t>Carta</w:t>
      </w:r>
      <w:proofErr w:type="spellEnd"/>
      <w:r>
        <w:t xml:space="preserve"> a la National Federation of the Blind (NFB) de parte del </w:t>
      </w:r>
      <w:proofErr w:type="spellStart"/>
      <w:r>
        <w:t>Comité</w:t>
      </w:r>
      <w:proofErr w:type="spellEnd"/>
      <w:r>
        <w:t xml:space="preserve"> Especial</w:t>
      </w:r>
    </w:p>
    <w:p w:rsidR="00E14571" w:rsidRDefault="00E14571" w:rsidP="00E14571">
      <w:r>
        <w:t xml:space="preserve">ADVERTENCIA DE CONTENIDO: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referencias</w:t>
      </w:r>
      <w:proofErr w:type="spellEnd"/>
      <w:r>
        <w:t xml:space="preserve"> a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inapropiada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o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 ha </w:t>
      </w:r>
      <w:proofErr w:type="spellStart"/>
      <w:r>
        <w:t>sufrido</w:t>
      </w:r>
      <w:proofErr w:type="spellEnd"/>
      <w:r>
        <w:t xml:space="preserve"> </w:t>
      </w:r>
      <w:proofErr w:type="spellStart"/>
      <w:r>
        <w:t>violencia</w:t>
      </w:r>
      <w:proofErr w:type="spellEnd"/>
    </w:p>
    <w:p w:rsidR="00E14571" w:rsidRDefault="00E14571" w:rsidP="00E14571">
      <w:r>
        <w:t xml:space="preserve">sexual, no </w:t>
      </w:r>
      <w:proofErr w:type="spellStart"/>
      <w:r>
        <w:t>está</w:t>
      </w:r>
      <w:proofErr w:type="spellEnd"/>
      <w:r>
        <w:t xml:space="preserve"> solo.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contra la </w:t>
      </w:r>
      <w:proofErr w:type="spellStart"/>
      <w:r>
        <w:t>Agresión</w:t>
      </w:r>
      <w:proofErr w:type="spellEnd"/>
      <w:r>
        <w:t xml:space="preserve"> Sexual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y </w:t>
      </w:r>
      <w:proofErr w:type="spellStart"/>
      <w:r>
        <w:t>confidencial</w:t>
      </w:r>
      <w:proofErr w:type="spellEnd"/>
      <w:r>
        <w:t xml:space="preserve">, 24 </w:t>
      </w:r>
      <w:proofErr w:type="spellStart"/>
      <w:r>
        <w:t>horas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, 7 </w:t>
      </w:r>
      <w:proofErr w:type="spellStart"/>
      <w:r>
        <w:t>días</w:t>
      </w:r>
      <w:proofErr w:type="spellEnd"/>
      <w:r>
        <w:t xml:space="preserve"> a la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llamando</w:t>
      </w:r>
      <w:proofErr w:type="spellEnd"/>
    </w:p>
    <w:p w:rsidR="00E14571" w:rsidRDefault="00E14571" w:rsidP="00E14571">
      <w:r>
        <w:t xml:space="preserve">al 1-800-656-HOPE (4673) o </w:t>
      </w:r>
      <w:proofErr w:type="spellStart"/>
      <w:r>
        <w:t>visitando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web </w:t>
      </w:r>
    </w:p>
    <w:p w:rsidR="00E14571" w:rsidRDefault="00E14571" w:rsidP="00E14571">
      <w:r>
        <w:t>online.rainn.org</w:t>
      </w:r>
    </w:p>
    <w:p w:rsidR="00E14571" w:rsidRDefault="00E14571" w:rsidP="00E14571"/>
    <w:p w:rsidR="00E14571" w:rsidRDefault="00E14571" w:rsidP="00E14571">
      <w:proofErr w:type="spellStart"/>
      <w:r>
        <w:t>Nos</w:t>
      </w:r>
      <w:proofErr w:type="spellEnd"/>
      <w:r>
        <w:t xml:space="preserve"> </w:t>
      </w:r>
      <w:proofErr w:type="spellStart"/>
      <w:r>
        <w:t>dirigimos</w:t>
      </w:r>
      <w:proofErr w:type="spellEnd"/>
      <w:r>
        <w:t xml:space="preserve"> a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National Federation of the Blind (NFB).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al</w:t>
      </w:r>
    </w:p>
    <w:p w:rsidR="00E14571" w:rsidRDefault="00E14571" w:rsidP="00E14571">
      <w:proofErr w:type="spellStart"/>
      <w:r>
        <w:t>día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 de la NFB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aceptamos</w:t>
      </w:r>
      <w:proofErr w:type="spellEnd"/>
      <w:r>
        <w:t xml:space="preserve"> </w:t>
      </w:r>
      <w:proofErr w:type="spellStart"/>
      <w:r>
        <w:t>formar</w:t>
      </w:r>
      <w:proofErr w:type="spellEnd"/>
      <w:r>
        <w:t xml:space="preserve"> parte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y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llevando</w:t>
      </w:r>
      <w:proofErr w:type="spellEnd"/>
      <w:r>
        <w:t xml:space="preserve"> a </w:t>
      </w:r>
      <w:proofErr w:type="spellStart"/>
      <w:r>
        <w:t>cabo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</w:p>
    <w:p w:rsidR="00E14571" w:rsidRDefault="00E14571" w:rsidP="00E14571"/>
    <w:p w:rsidR="00E14571" w:rsidRDefault="00E14571" w:rsidP="00E14571">
      <w:r>
        <w:t xml:space="preserve">El 6 de </w:t>
      </w:r>
      <w:proofErr w:type="spellStart"/>
      <w:r>
        <w:t>enero</w:t>
      </w:r>
      <w:proofErr w:type="spellEnd"/>
      <w:r>
        <w:t xml:space="preserve"> de 2021, la Junta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estableció</w:t>
      </w:r>
      <w:proofErr w:type="spellEnd"/>
      <w:r>
        <w:t xml:space="preserve"> 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supervisar</w:t>
      </w:r>
      <w:proofErr w:type="spellEnd"/>
      <w:r>
        <w:t xml:space="preserve"> y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interna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denuncias</w:t>
      </w:r>
      <w:proofErr w:type="spellEnd"/>
      <w:r>
        <w:t xml:space="preserve"> de </w:t>
      </w:r>
      <w:proofErr w:type="spellStart"/>
      <w:r>
        <w:t>conducta</w:t>
      </w:r>
      <w:proofErr w:type="spellEnd"/>
    </w:p>
    <w:p w:rsidR="00E14571" w:rsidRDefault="00E14571" w:rsidP="00E14571">
      <w:r>
        <w:t xml:space="preserve">sexual </w:t>
      </w:r>
      <w:proofErr w:type="spellStart"/>
      <w:r>
        <w:t>indebida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</w:t>
      </w:r>
      <w:proofErr w:type="spellStart"/>
      <w:r>
        <w:t>miembros</w:t>
      </w:r>
      <w:proofErr w:type="spellEnd"/>
      <w:r>
        <w:t xml:space="preserve">, </w:t>
      </w:r>
      <w:proofErr w:type="spellStart"/>
      <w:r>
        <w:t>participantes</w:t>
      </w:r>
      <w:proofErr w:type="spellEnd"/>
      <w:r>
        <w:t xml:space="preserve"> o personal de la NFB o de </w:t>
      </w:r>
      <w:proofErr w:type="spellStart"/>
      <w:r>
        <w:t>eventos</w:t>
      </w:r>
      <w:proofErr w:type="spellEnd"/>
      <w:r>
        <w:t xml:space="preserve"> o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afiliadas</w:t>
      </w:r>
      <w:proofErr w:type="spellEnd"/>
      <w:r>
        <w:t xml:space="preserve"> a la NFB,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formación</w:t>
      </w:r>
      <w:proofErr w:type="spellEnd"/>
    </w:p>
    <w:p w:rsidR="00E14571" w:rsidRDefault="00E14571" w:rsidP="00E14571">
      <w:proofErr w:type="spellStart"/>
      <w:r>
        <w:t>afiliados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filiales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adecuación</w:t>
      </w:r>
      <w:proofErr w:type="spellEnd"/>
      <w:r>
        <w:t xml:space="preserve"> de la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denuncias</w:t>
      </w:r>
      <w:proofErr w:type="spellEnd"/>
      <w:r>
        <w:t xml:space="preserve">. 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examinando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denuncias</w:t>
      </w:r>
      <w:proofErr w:type="spellEnd"/>
      <w:r>
        <w:t xml:space="preserve"> del </w:t>
      </w:r>
      <w:proofErr w:type="spellStart"/>
      <w:r>
        <w:t>Código</w:t>
      </w:r>
      <w:proofErr w:type="spellEnd"/>
    </w:p>
    <w:p w:rsidR="00E14571" w:rsidRDefault="00E14571" w:rsidP="00E14571">
      <w:r>
        <w:t xml:space="preserve">de </w:t>
      </w:r>
      <w:proofErr w:type="spellStart"/>
      <w:r>
        <w:t>Conducta</w:t>
      </w:r>
      <w:proofErr w:type="spellEnd"/>
      <w:r>
        <w:t xml:space="preserve"> de la NFB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adjudicadas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implican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inapropiada</w:t>
      </w:r>
      <w:proofErr w:type="spellEnd"/>
      <w:r>
        <w:t xml:space="preserve"> y </w:t>
      </w:r>
      <w:proofErr w:type="spellStart"/>
      <w:r>
        <w:t>revisa</w:t>
      </w:r>
      <w:proofErr w:type="spellEnd"/>
      <w:r>
        <w:t xml:space="preserve"> los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</w:t>
      </w:r>
    </w:p>
    <w:p w:rsidR="00E14571" w:rsidRDefault="00E14571" w:rsidP="00E14571">
      <w:proofErr w:type="spellStart"/>
      <w:r>
        <w:t>proceso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llegado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.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examinando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quejas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implican</w:t>
      </w:r>
      <w:proofErr w:type="spellEnd"/>
      <w:r>
        <w:t xml:space="preserve"> a la </w:t>
      </w:r>
      <w:proofErr w:type="spellStart"/>
      <w:r>
        <w:t>propia</w:t>
      </w:r>
      <w:proofErr w:type="spellEnd"/>
      <w:r>
        <w:t xml:space="preserve"> NFB, a 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centros</w:t>
      </w:r>
      <w:proofErr w:type="spellEnd"/>
    </w:p>
    <w:p w:rsidR="00E14571" w:rsidRDefault="00E14571" w:rsidP="00E14571">
      <w:r>
        <w:t xml:space="preserve">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afiliados</w:t>
      </w:r>
      <w:proofErr w:type="spellEnd"/>
      <w:r>
        <w:t xml:space="preserve"> a la NFB,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los </w:t>
      </w:r>
      <w:proofErr w:type="spellStart"/>
      <w:r>
        <w:t>afiliados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de la NFB.</w:t>
      </w:r>
    </w:p>
    <w:p w:rsidR="00E14571" w:rsidRDefault="00E14571" w:rsidP="00E14571"/>
    <w:p w:rsidR="00E14571" w:rsidRDefault="00E14571" w:rsidP="00E14571">
      <w:r>
        <w:t xml:space="preserve">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elaborará</w:t>
      </w:r>
      <w:proofErr w:type="spellEnd"/>
      <w:r>
        <w:t xml:space="preserve"> un </w:t>
      </w:r>
      <w:proofErr w:type="spellStart"/>
      <w:r>
        <w:t>informe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en la </w:t>
      </w:r>
      <w:proofErr w:type="spellStart"/>
      <w:r>
        <w:t>Convención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la NFB, con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hallazgos</w:t>
      </w:r>
      <w:proofErr w:type="spellEnd"/>
      <w:r>
        <w:t xml:space="preserve"> y </w:t>
      </w:r>
      <w:proofErr w:type="spellStart"/>
      <w:r>
        <w:t>recomendaciones</w:t>
      </w:r>
      <w:proofErr w:type="spellEnd"/>
      <w:r>
        <w:t xml:space="preserve">. El </w:t>
      </w:r>
      <w:proofErr w:type="spellStart"/>
      <w:r>
        <w:t>informe</w:t>
      </w:r>
      <w:proofErr w:type="spellEnd"/>
    </w:p>
    <w:p w:rsidR="00E14571" w:rsidRDefault="00E14571" w:rsidP="00E14571">
      <w:r>
        <w:lastRenderedPageBreak/>
        <w:t xml:space="preserve">no </w:t>
      </w:r>
      <w:proofErr w:type="spellStart"/>
      <w:r>
        <w:t>revelará</w:t>
      </w:r>
      <w:proofErr w:type="spellEnd"/>
      <w:r>
        <w:t xml:space="preserve"> la </w:t>
      </w:r>
      <w:proofErr w:type="spellStart"/>
      <w:r>
        <w:t>identidad</w:t>
      </w:r>
      <w:proofErr w:type="spellEnd"/>
      <w:r>
        <w:t xml:space="preserve"> de los </w:t>
      </w:r>
      <w:proofErr w:type="spellStart"/>
      <w:r>
        <w:t>transgresores</w:t>
      </w:r>
      <w:proofErr w:type="spellEnd"/>
      <w:r>
        <w:t xml:space="preserve"> o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víctimas</w:t>
      </w:r>
      <w:proofErr w:type="spellEnd"/>
      <w:r>
        <w:t>/</w:t>
      </w:r>
      <w:proofErr w:type="spellStart"/>
      <w:r>
        <w:t>supervivientes</w:t>
      </w:r>
      <w:proofErr w:type="spellEnd"/>
      <w:r>
        <w:t xml:space="preserve">. El </w:t>
      </w:r>
      <w:proofErr w:type="spellStart"/>
      <w:r>
        <w:t>propósito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reunir</w:t>
      </w:r>
      <w:proofErr w:type="spellEnd"/>
      <w:r>
        <w:t xml:space="preserve"> a un </w:t>
      </w:r>
      <w:proofErr w:type="spellStart"/>
      <w:r>
        <w:t>grupo</w:t>
      </w:r>
      <w:proofErr w:type="spellEnd"/>
      <w:r>
        <w:t xml:space="preserve"> de personas y </w:t>
      </w:r>
      <w:proofErr w:type="spellStart"/>
      <w:r>
        <w:t>líderes</w:t>
      </w:r>
      <w:proofErr w:type="spellEnd"/>
    </w:p>
    <w:p w:rsidR="00E14571" w:rsidRDefault="00E14571" w:rsidP="00E14571">
      <w:r>
        <w:t xml:space="preserve">con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los </w:t>
      </w:r>
      <w:proofErr w:type="spellStart"/>
      <w:r>
        <w:t>afiliados</w:t>
      </w:r>
      <w:proofErr w:type="spellEnd"/>
      <w:r>
        <w:t xml:space="preserve"> de la NFB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</w:t>
      </w:r>
      <w:proofErr w:type="spellStart"/>
      <w:r>
        <w:t>colectivo</w:t>
      </w:r>
      <w:proofErr w:type="spellEnd"/>
      <w:r>
        <w:t xml:space="preserve"> de la </w:t>
      </w:r>
      <w:proofErr w:type="spellStart"/>
      <w:r>
        <w:t>historia</w:t>
      </w:r>
      <w:proofErr w:type="spellEnd"/>
      <w:r>
        <w:t xml:space="preserve"> y la </w:t>
      </w:r>
      <w:proofErr w:type="spellStart"/>
      <w:r>
        <w:t>estructura</w:t>
      </w:r>
      <w:proofErr w:type="spellEnd"/>
      <w:r>
        <w:t xml:space="preserve"> de la </w:t>
      </w:r>
      <w:proofErr w:type="spellStart"/>
      <w:r>
        <w:t>organización</w:t>
      </w:r>
      <w:proofErr w:type="spellEnd"/>
    </w:p>
    <w:p w:rsidR="00E14571" w:rsidRDefault="00E14571" w:rsidP="00E14571">
      <w:proofErr w:type="spellStart"/>
      <w:r>
        <w:t>para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efectivamente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ocurrió</w:t>
      </w:r>
      <w:proofErr w:type="spellEnd"/>
      <w:r>
        <w:t xml:space="preserve">, </w:t>
      </w:r>
      <w:proofErr w:type="spellStart"/>
      <w:r>
        <w:t>evaluar</w:t>
      </w:r>
      <w:proofErr w:type="spellEnd"/>
      <w:r>
        <w:t xml:space="preserve"> la forma en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funcionarios</w:t>
      </w:r>
      <w:proofErr w:type="spellEnd"/>
      <w:r>
        <w:t xml:space="preserve"> de la NFB </w:t>
      </w:r>
      <w:proofErr w:type="spellStart"/>
      <w:r>
        <w:t>manejaron</w:t>
      </w:r>
      <w:proofErr w:type="spellEnd"/>
      <w:r>
        <w:t xml:space="preserve"> los </w:t>
      </w:r>
      <w:proofErr w:type="spellStart"/>
      <w:r>
        <w:t>casos</w:t>
      </w:r>
      <w:proofErr w:type="spellEnd"/>
      <w:r>
        <w:t xml:space="preserve"> de mala </w:t>
      </w:r>
      <w:proofErr w:type="spellStart"/>
      <w:r>
        <w:t>conducta</w:t>
      </w:r>
      <w:proofErr w:type="spellEnd"/>
      <w:r>
        <w:t xml:space="preserve"> sexual, </w:t>
      </w:r>
      <w:proofErr w:type="spellStart"/>
      <w:r>
        <w:t>determinar</w:t>
      </w:r>
      <w:proofErr w:type="spellEnd"/>
    </w:p>
    <w:p w:rsidR="00E14571" w:rsidRDefault="00E14571" w:rsidP="00E14571">
      <w:proofErr w:type="spellStart"/>
      <w:r>
        <w:t>si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patrones</w:t>
      </w:r>
      <w:proofErr w:type="spellEnd"/>
      <w:r>
        <w:t xml:space="preserve"> y </w:t>
      </w:r>
      <w:proofErr w:type="spellStart"/>
      <w:r>
        <w:t>tendencias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requieran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sistémico</w:t>
      </w:r>
      <w:proofErr w:type="spellEnd"/>
      <w:r>
        <w:t xml:space="preserve">, y </w:t>
      </w:r>
      <w:proofErr w:type="spellStart"/>
      <w:r>
        <w:t>recomendar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organizacionales</w:t>
      </w:r>
      <w:proofErr w:type="spellEnd"/>
      <w:r>
        <w:t xml:space="preserve"> y de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produzcan</w:t>
      </w:r>
      <w:proofErr w:type="spellEnd"/>
      <w:r>
        <w:t xml:space="preserve"> </w:t>
      </w:r>
      <w:proofErr w:type="spellStart"/>
      <w:r>
        <w:t>casos</w:t>
      </w:r>
      <w:proofErr w:type="spellEnd"/>
    </w:p>
    <w:p w:rsidR="00E14571" w:rsidRDefault="00E14571" w:rsidP="00E14571">
      <w:r>
        <w:t xml:space="preserve">de mala </w:t>
      </w:r>
      <w:proofErr w:type="spellStart"/>
      <w:r>
        <w:t>conducta</w:t>
      </w:r>
      <w:proofErr w:type="spellEnd"/>
      <w:r>
        <w:t xml:space="preserve"> sexual en el </w:t>
      </w:r>
      <w:proofErr w:type="spellStart"/>
      <w:r>
        <w:t>futuro</w:t>
      </w:r>
      <w:proofErr w:type="spellEnd"/>
      <w:r>
        <w:t xml:space="preserve">. El </w:t>
      </w:r>
      <w:proofErr w:type="spellStart"/>
      <w:r>
        <w:t>comité</w:t>
      </w:r>
      <w:proofErr w:type="spellEnd"/>
      <w:r>
        <w:t xml:space="preserve"> no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sustituir</w:t>
      </w:r>
      <w:proofErr w:type="spellEnd"/>
      <w:r>
        <w:t xml:space="preserve"> al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externo</w:t>
      </w:r>
      <w:proofErr w:type="spellEnd"/>
      <w:r>
        <w:t xml:space="preserve">, Tonya </w:t>
      </w:r>
      <w:proofErr w:type="spellStart"/>
      <w:r>
        <w:t>Baña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en </w:t>
      </w:r>
      <w:proofErr w:type="spellStart"/>
      <w:r>
        <w:t>práctica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analizarán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recomendó</w:t>
      </w:r>
      <w:proofErr w:type="spellEnd"/>
      <w:r>
        <w:t xml:space="preserve"> a la NFB</w:t>
      </w:r>
    </w:p>
    <w:p w:rsidR="00E14571" w:rsidRDefault="00E14571" w:rsidP="00E14571">
      <w:proofErr w:type="spellStart"/>
      <w:r>
        <w:t>que</w:t>
      </w:r>
      <w:proofErr w:type="spellEnd"/>
      <w:r>
        <w:t xml:space="preserve"> </w:t>
      </w:r>
      <w:proofErr w:type="spellStart"/>
      <w:r>
        <w:t>eliminara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reclamaciones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estuviera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subrayar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al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plena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y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. 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pleno</w:t>
      </w:r>
      <w:proofErr w:type="spellEnd"/>
    </w:p>
    <w:p w:rsidR="00E14571" w:rsidRDefault="00E14571" w:rsidP="00E14571">
      <w:proofErr w:type="spellStart"/>
      <w:r>
        <w:t>acceso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 xml:space="preserve">, al personal y a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.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autonomía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supervisar</w:t>
      </w:r>
      <w:proofErr w:type="spellEnd"/>
    </w:p>
    <w:p w:rsidR="00E14571" w:rsidRDefault="00E14571" w:rsidP="00E14571"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exhaustiva</w:t>
      </w:r>
      <w:proofErr w:type="spellEnd"/>
      <w:r>
        <w:t xml:space="preserve"> e </w:t>
      </w:r>
      <w:proofErr w:type="spellStart"/>
      <w:r>
        <w:t>independiente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El </w:t>
      </w:r>
      <w:proofErr w:type="spellStart"/>
      <w:r>
        <w:t>Comité</w:t>
      </w:r>
      <w:proofErr w:type="spellEnd"/>
      <w:r>
        <w:t xml:space="preserve"> Especial ha </w:t>
      </w:r>
      <w:proofErr w:type="spellStart"/>
      <w:r>
        <w:t>contratado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Kramon</w:t>
      </w:r>
      <w:proofErr w:type="spellEnd"/>
      <w:r>
        <w:t xml:space="preserve"> &amp; Graham</w:t>
      </w:r>
    </w:p>
    <w:p w:rsidR="00E14571" w:rsidRDefault="00E14571" w:rsidP="00E14571">
      <w:r>
        <w:t xml:space="preserve">, un </w:t>
      </w:r>
      <w:proofErr w:type="spellStart"/>
      <w:r>
        <w:t>bufete</w:t>
      </w:r>
      <w:proofErr w:type="spellEnd"/>
      <w:r>
        <w:t xml:space="preserve"> de </w:t>
      </w:r>
      <w:proofErr w:type="spellStart"/>
      <w:r>
        <w:t>abogados</w:t>
      </w:r>
      <w:proofErr w:type="spellEnd"/>
      <w:r>
        <w:t xml:space="preserve"> con </w:t>
      </w:r>
      <w:proofErr w:type="spellStart"/>
      <w:r>
        <w:t>sede</w:t>
      </w:r>
      <w:proofErr w:type="spellEnd"/>
      <w:r>
        <w:t xml:space="preserve"> en Baltimore,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y </w:t>
      </w:r>
      <w:proofErr w:type="spellStart"/>
      <w:r>
        <w:t>asesorar</w:t>
      </w:r>
      <w:proofErr w:type="spellEnd"/>
      <w:r>
        <w:t xml:space="preserve"> al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. Este </w:t>
      </w:r>
      <w:proofErr w:type="spellStart"/>
      <w:r>
        <w:t>bufete</w:t>
      </w:r>
      <w:proofErr w:type="spellEnd"/>
      <w:r>
        <w:t xml:space="preserve"> </w:t>
      </w:r>
      <w:proofErr w:type="spellStart"/>
      <w:r>
        <w:t>goza</w:t>
      </w:r>
      <w:proofErr w:type="spellEnd"/>
      <w:r>
        <w:t xml:space="preserve"> de </w:t>
      </w:r>
      <w:proofErr w:type="spellStart"/>
      <w:r>
        <w:t>una</w:t>
      </w:r>
      <w:proofErr w:type="spellEnd"/>
    </w:p>
    <w:p w:rsidR="00E14571" w:rsidRDefault="00E14571" w:rsidP="00E14571">
      <w:proofErr w:type="spellStart"/>
      <w:r>
        <w:t>sólida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 y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en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indebida</w:t>
      </w:r>
      <w:proofErr w:type="spellEnd"/>
      <w:r>
        <w:t>.</w:t>
      </w:r>
    </w:p>
    <w:p w:rsidR="00E14571" w:rsidRDefault="00E14571" w:rsidP="00E14571">
      <w:r>
        <w:t xml:space="preserve">El </w:t>
      </w:r>
      <w:proofErr w:type="spellStart"/>
      <w:r>
        <w:t>Comité</w:t>
      </w:r>
      <w:proofErr w:type="spellEnd"/>
      <w:r>
        <w:t xml:space="preserve"> Especial </w:t>
      </w:r>
      <w:proofErr w:type="spellStart"/>
      <w:r>
        <w:t>confía</w:t>
      </w:r>
      <w:proofErr w:type="spellEnd"/>
      <w:r>
        <w:t xml:space="preserve"> en los </w:t>
      </w:r>
      <w:proofErr w:type="spellStart"/>
      <w:r>
        <w:t>abogados</w:t>
      </w:r>
      <w:proofErr w:type="spellEnd"/>
      <w:r>
        <w:t xml:space="preserve"> de </w:t>
      </w:r>
      <w:proofErr w:type="spellStart"/>
      <w:r>
        <w:t>Kramon</w:t>
      </w:r>
      <w:proofErr w:type="spellEnd"/>
      <w:r>
        <w:t xml:space="preserve"> &amp; Graham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reúnan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personas a fin de </w:t>
      </w:r>
      <w:proofErr w:type="spellStart"/>
      <w:r>
        <w:t>recabar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presuntas</w:t>
      </w:r>
      <w:proofErr w:type="spellEnd"/>
      <w:r>
        <w:t xml:space="preserve"> </w:t>
      </w:r>
      <w:proofErr w:type="spellStart"/>
      <w:r>
        <w:t>conductas</w:t>
      </w:r>
      <w:proofErr w:type="spellEnd"/>
    </w:p>
    <w:p w:rsidR="00E14571" w:rsidRDefault="00E14571" w:rsidP="00E14571">
      <w:proofErr w:type="spellStart"/>
      <w:r>
        <w:t>indebidas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la forma en </w:t>
      </w:r>
      <w:proofErr w:type="spellStart"/>
      <w:r>
        <w:t>que</w:t>
      </w:r>
      <w:proofErr w:type="spellEnd"/>
      <w:r>
        <w:t xml:space="preserve"> la NFB </w:t>
      </w:r>
      <w:proofErr w:type="spellStart"/>
      <w:r>
        <w:t>trató</w:t>
      </w:r>
      <w:proofErr w:type="spellEnd"/>
      <w:r>
        <w:t xml:space="preserve"> los </w:t>
      </w:r>
      <w:proofErr w:type="spellStart"/>
      <w:r>
        <w:t>casos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recopile</w:t>
      </w:r>
      <w:proofErr w:type="spellEnd"/>
      <w:r>
        <w:t xml:space="preserve"> </w:t>
      </w:r>
      <w:proofErr w:type="spellStart"/>
      <w:r>
        <w:t>Kramon</w:t>
      </w:r>
      <w:proofErr w:type="spellEnd"/>
      <w:r>
        <w:t xml:space="preserve"> &amp; Graham </w:t>
      </w:r>
      <w:proofErr w:type="spellStart"/>
      <w:r>
        <w:t>servirá</w:t>
      </w:r>
      <w:proofErr w:type="spellEnd"/>
      <w:r>
        <w:t xml:space="preserve"> de base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informe</w:t>
      </w:r>
      <w:proofErr w:type="spellEnd"/>
      <w:r>
        <w:t xml:space="preserve"> final del </w:t>
      </w:r>
      <w:proofErr w:type="spellStart"/>
      <w:r>
        <w:t>Comité</w:t>
      </w:r>
      <w:proofErr w:type="spellEnd"/>
    </w:p>
    <w:p w:rsidR="00E14571" w:rsidRDefault="00E14571" w:rsidP="00E14571">
      <w:r>
        <w:lastRenderedPageBreak/>
        <w:t xml:space="preserve">Especial.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Kramon</w:t>
      </w:r>
      <w:proofErr w:type="spellEnd"/>
      <w:r>
        <w:t xml:space="preserve"> &amp; Graham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contratado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defender a la NFB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acusación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al </w:t>
      </w:r>
      <w:proofErr w:type="spellStart"/>
      <w:r>
        <w:t>Comité</w:t>
      </w:r>
      <w:proofErr w:type="spellEnd"/>
    </w:p>
    <w:p w:rsidR="00E14571" w:rsidRDefault="00E14571" w:rsidP="00E14571">
      <w:r>
        <w:t>Especial.</w:t>
      </w:r>
    </w:p>
    <w:p w:rsidR="00E14571" w:rsidRDefault="00E14571" w:rsidP="00E14571"/>
    <w:p w:rsidR="00E14571" w:rsidRDefault="00E14571" w:rsidP="00E14571">
      <w:r>
        <w:t xml:space="preserve">La NFB ha </w:t>
      </w:r>
      <w:proofErr w:type="spellStart"/>
      <w:r>
        <w:t>contratado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separado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investigadora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, Tonya </w:t>
      </w:r>
      <w:proofErr w:type="spellStart"/>
      <w:r>
        <w:t>Baña</w:t>
      </w:r>
      <w:proofErr w:type="spellEnd"/>
      <w:r>
        <w:t xml:space="preserve"> LLC,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investigue</w:t>
      </w:r>
      <w:proofErr w:type="spellEnd"/>
      <w:r>
        <w:t xml:space="preserve"> los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indebida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E14571" w:rsidRDefault="00E14571" w:rsidP="00E14571">
      <w:r>
        <w:t xml:space="preserve">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de la NFB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mediados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 xml:space="preserve"> de 2020. </w:t>
      </w:r>
      <w:proofErr w:type="spellStart"/>
      <w:r>
        <w:t>Kramon</w:t>
      </w:r>
      <w:proofErr w:type="spellEnd"/>
      <w:r>
        <w:t xml:space="preserve"> &amp; Graham y la Sra. </w:t>
      </w:r>
      <w:proofErr w:type="spellStart"/>
      <w:r>
        <w:t>Baña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afiliados</w:t>
      </w:r>
      <w:proofErr w:type="spellEnd"/>
      <w:r>
        <w:t xml:space="preserve"> entre</w:t>
      </w:r>
    </w:p>
    <w:p w:rsidR="00E64FD1" w:rsidRDefault="00E14571" w:rsidP="00E14571">
      <w:proofErr w:type="spellStart"/>
      <w:r>
        <w:t>sí</w:t>
      </w:r>
      <w:proofErr w:type="spellEnd"/>
      <w:r>
        <w:t xml:space="preserve"> y </w:t>
      </w:r>
      <w:proofErr w:type="spellStart"/>
      <w:r>
        <w:t>cumplen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y </w:t>
      </w:r>
      <w:proofErr w:type="spellStart"/>
      <w:r>
        <w:t>ninguno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contratado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de</w:t>
      </w:r>
      <w:r w:rsidR="00E64FD1">
        <w:t xml:space="preserve">fender a la NFB. </w:t>
      </w:r>
      <w:proofErr w:type="spellStart"/>
      <w:r w:rsidR="00E64FD1">
        <w:t>Haga</w:t>
      </w:r>
      <w:proofErr w:type="spellEnd"/>
      <w:r w:rsidR="00E64FD1">
        <w:t xml:space="preserve"> </w:t>
      </w:r>
      <w:proofErr w:type="spellStart"/>
      <w:r w:rsidR="00E64FD1">
        <w:t>clic</w:t>
      </w:r>
      <w:proofErr w:type="spellEnd"/>
      <w:r w:rsidR="00E64FD1">
        <w:t xml:space="preserve"> </w:t>
      </w:r>
      <w:proofErr w:type="spellStart"/>
      <w:r w:rsidR="00E64FD1">
        <w:t>aquí</w:t>
      </w:r>
      <w:proofErr w:type="spellEnd"/>
    </w:p>
    <w:p w:rsidR="00E64FD1" w:rsidRDefault="00E64FD1" w:rsidP="00E14571">
      <w:r w:rsidRPr="00E64FD1">
        <w:t>https://nfb.org/blog/carta-abierta-sobre-los-avances-en-materia-de-seguridad-y-apoyo#main-content</w:t>
      </w:r>
    </w:p>
    <w:p w:rsidR="00E14571" w:rsidRDefault="00E14571" w:rsidP="00E14571">
      <w:proofErr w:type="spellStart"/>
      <w:r>
        <w:t>para</w:t>
      </w:r>
      <w:proofErr w:type="spellEnd"/>
      <w:r>
        <w:t xml:space="preserve"> leer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de la NFB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Su </w:t>
      </w:r>
      <w:proofErr w:type="spellStart"/>
      <w:r>
        <w:t>participación</w:t>
      </w:r>
      <w:proofErr w:type="spellEnd"/>
    </w:p>
    <w:p w:rsidR="00E14571" w:rsidRDefault="00E14571" w:rsidP="00E14571"/>
    <w:p w:rsidR="00E14571" w:rsidRDefault="00E14571" w:rsidP="00E14571">
      <w:proofErr w:type="spellStart"/>
      <w:r>
        <w:t>Mientras</w:t>
      </w:r>
      <w:proofErr w:type="spellEnd"/>
      <w:r>
        <w:t xml:space="preserve"> se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Le </w:t>
      </w:r>
      <w:proofErr w:type="spellStart"/>
      <w:r>
        <w:t>instamos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pasadas</w:t>
      </w:r>
      <w:proofErr w:type="spellEnd"/>
      <w:r>
        <w:t xml:space="preserve"> de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conducta</w:t>
      </w:r>
      <w:proofErr w:type="spellEnd"/>
    </w:p>
    <w:p w:rsidR="00E14571" w:rsidRDefault="00E14571" w:rsidP="00E14571">
      <w:proofErr w:type="spellStart"/>
      <w:r>
        <w:t>indebida</w:t>
      </w:r>
      <w:proofErr w:type="spellEnd"/>
      <w:r>
        <w:t xml:space="preserve"> o </w:t>
      </w:r>
      <w:proofErr w:type="spellStart"/>
      <w:r>
        <w:t>casos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consideraron</w:t>
      </w:r>
      <w:proofErr w:type="spellEnd"/>
      <w:r>
        <w:t xml:space="preserve"> </w:t>
      </w:r>
      <w:proofErr w:type="spellStart"/>
      <w:r>
        <w:t>ineficaces</w:t>
      </w:r>
      <w:proofErr w:type="spellEnd"/>
      <w:r>
        <w:t xml:space="preserve"> o no se </w:t>
      </w:r>
      <w:proofErr w:type="spellStart"/>
      <w:r>
        <w:t>siguieron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de la NFB.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,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escuchar</w:t>
      </w:r>
      <w:proofErr w:type="spellEnd"/>
    </w:p>
    <w:p w:rsidR="00E14571" w:rsidRDefault="00E14571" w:rsidP="00E14571">
      <w:proofErr w:type="spellStart"/>
      <w:r>
        <w:t>directamente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experimentaron</w:t>
      </w:r>
      <w:proofErr w:type="spellEnd"/>
      <w:r>
        <w:t xml:space="preserve"> y la </w:t>
      </w:r>
      <w:proofErr w:type="spellStart"/>
      <w:r>
        <w:t>presenciaron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indebida</w:t>
      </w:r>
      <w:proofErr w:type="spellEnd"/>
      <w:r>
        <w:t xml:space="preserve">.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con base en </w:t>
      </w:r>
      <w:proofErr w:type="spellStart"/>
      <w:r>
        <w:t>rumores</w:t>
      </w:r>
      <w:proofErr w:type="spellEnd"/>
      <w:r>
        <w:t xml:space="preserve"> e </w:t>
      </w:r>
      <w:proofErr w:type="spellStart"/>
      <w:r>
        <w:t>insinuaciones</w:t>
      </w:r>
      <w:proofErr w:type="spellEnd"/>
      <w:r>
        <w:t>.</w:t>
      </w:r>
    </w:p>
    <w:p w:rsidR="00E14571" w:rsidRDefault="00E14571" w:rsidP="00E14571"/>
    <w:p w:rsidR="00E14571" w:rsidRDefault="00E14571" w:rsidP="00E14571"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un plan </w:t>
      </w:r>
      <w:proofErr w:type="spellStart"/>
      <w:r>
        <w:t>reflexivo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fortalecer</w:t>
      </w:r>
      <w:proofErr w:type="spellEnd"/>
      <w:r>
        <w:t xml:space="preserve"> los </w:t>
      </w:r>
      <w:proofErr w:type="spellStart"/>
      <w:r>
        <w:t>sistemas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de la NFB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el </w:t>
      </w:r>
      <w:proofErr w:type="spellStart"/>
      <w:r>
        <w:t>acoso</w:t>
      </w:r>
      <w:proofErr w:type="spellEnd"/>
      <w:r>
        <w:t xml:space="preserve"> sexual y la mala</w:t>
      </w:r>
    </w:p>
    <w:p w:rsidR="00E14571" w:rsidRDefault="00E14571" w:rsidP="00E14571">
      <w:proofErr w:type="spellStart"/>
      <w:r>
        <w:t>conducta</w:t>
      </w:r>
      <w:proofErr w:type="spellEnd"/>
      <w:r>
        <w:t xml:space="preserve"> y </w:t>
      </w:r>
      <w:proofErr w:type="spellStart"/>
      <w:r>
        <w:t>proteger</w:t>
      </w:r>
      <w:proofErr w:type="spellEnd"/>
      <w:r>
        <w:t xml:space="preserve"> a los </w:t>
      </w:r>
      <w:proofErr w:type="spellStart"/>
      <w:r>
        <w:t>miembros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personal de los </w:t>
      </w:r>
      <w:proofErr w:type="spellStart"/>
      <w:r>
        <w:t>individuos</w:t>
      </w:r>
      <w:proofErr w:type="spellEnd"/>
      <w:r>
        <w:t xml:space="preserve"> se </w:t>
      </w:r>
      <w:proofErr w:type="spellStart"/>
      <w:r>
        <w:t>mantendrá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 xml:space="preserve"> en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interna</w:t>
      </w:r>
      <w:proofErr w:type="spellEnd"/>
      <w:r>
        <w:t xml:space="preserve">. </w:t>
      </w:r>
      <w:proofErr w:type="spellStart"/>
      <w:r>
        <w:t>Animamos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</w:t>
      </w:r>
    </w:p>
    <w:p w:rsidR="00E14571" w:rsidRDefault="00E14571" w:rsidP="00E14571">
      <w:r>
        <w:t xml:space="preserve">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</w:p>
    <w:p w:rsidR="00E14571" w:rsidRDefault="00E14571" w:rsidP="00E14571">
      <w:proofErr w:type="spellStart"/>
      <w:r>
        <w:t>proceso</w:t>
      </w:r>
      <w:proofErr w:type="spellEnd"/>
      <w:r>
        <w:t xml:space="preserve"> de </w:t>
      </w:r>
      <w:proofErr w:type="spellStart"/>
      <w:r>
        <w:t>denuncia</w:t>
      </w:r>
      <w:proofErr w:type="spellEnd"/>
      <w:r>
        <w:t xml:space="preserve"> del </w:t>
      </w:r>
      <w:proofErr w:type="spellStart"/>
      <w:r>
        <w:t>Código</w:t>
      </w:r>
      <w:proofErr w:type="spellEnd"/>
    </w:p>
    <w:p w:rsidR="00E14571" w:rsidRDefault="00E14571" w:rsidP="00E14571">
      <w:r>
        <w:t xml:space="preserve"> de </w:t>
      </w:r>
      <w:proofErr w:type="spellStart"/>
      <w:r>
        <w:t>Conducta</w:t>
      </w:r>
      <w:proofErr w:type="spellEnd"/>
      <w:r>
        <w:t xml:space="preserve"> de la NFB. Si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deciden</w:t>
      </w:r>
      <w:proofErr w:type="spellEnd"/>
      <w:r>
        <w:t xml:space="preserve"> no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póngase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Jean Lewis en </w:t>
      </w:r>
      <w:proofErr w:type="spellStart"/>
      <w:r>
        <w:t>Kramon</w:t>
      </w:r>
      <w:proofErr w:type="spellEnd"/>
      <w:r>
        <w:t xml:space="preserve"> &amp; Graham</w:t>
      </w:r>
    </w:p>
    <w:p w:rsidR="00E14571" w:rsidRDefault="00E14571" w:rsidP="00E14571">
      <w:r>
        <w:lastRenderedPageBreak/>
        <w:t xml:space="preserve">en </w:t>
      </w:r>
    </w:p>
    <w:p w:rsidR="00E14571" w:rsidRDefault="00E14571" w:rsidP="00E14571">
      <w:r>
        <w:t>jlewis@kg-law.com .</w:t>
      </w:r>
    </w:p>
    <w:p w:rsidR="00E14571" w:rsidRDefault="00E14571" w:rsidP="00E14571"/>
    <w:p w:rsidR="00E14571" w:rsidRDefault="00E14571" w:rsidP="00E14571">
      <w:proofErr w:type="spellStart"/>
      <w:r>
        <w:t>Reconocemos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algunos</w:t>
      </w:r>
      <w:proofErr w:type="spellEnd"/>
      <w:r>
        <w:t xml:space="preserve"> les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.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proceso</w:t>
      </w:r>
      <w:proofErr w:type="spellEnd"/>
    </w:p>
    <w:p w:rsidR="00E14571" w:rsidRDefault="00E14571" w:rsidP="00E14571">
      <w:r>
        <w:t xml:space="preserve">de </w:t>
      </w:r>
      <w:proofErr w:type="spellStart"/>
      <w:r>
        <w:t>investigación</w:t>
      </w:r>
      <w:proofErr w:type="spellEnd"/>
      <w:r>
        <w:t xml:space="preserve"> se base en el </w:t>
      </w:r>
      <w:proofErr w:type="spellStart"/>
      <w:r>
        <w:t>respeto</w:t>
      </w:r>
      <w:proofErr w:type="spellEnd"/>
      <w:r>
        <w:t xml:space="preserve"> a los </w:t>
      </w:r>
      <w:proofErr w:type="spellStart"/>
      <w:r>
        <w:t>supervivientes</w:t>
      </w:r>
      <w:proofErr w:type="spellEnd"/>
      <w:r>
        <w:t xml:space="preserve"> y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sufrido</w:t>
      </w:r>
      <w:proofErr w:type="spellEnd"/>
      <w:r>
        <w:t xml:space="preserve"> un trauma.</w:t>
      </w:r>
    </w:p>
    <w:p w:rsidR="00E14571" w:rsidRDefault="00E14571" w:rsidP="00E14571"/>
    <w:p w:rsidR="00E14571" w:rsidRDefault="00E14571" w:rsidP="00E14571"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pedimos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paciencia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llevamos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elaboramos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 la mala </w:t>
      </w:r>
      <w:proofErr w:type="spellStart"/>
      <w:r>
        <w:t>conducta</w:t>
      </w:r>
      <w:proofErr w:type="spellEnd"/>
    </w:p>
    <w:p w:rsidR="00E14571" w:rsidRDefault="00E14571" w:rsidP="00E14571">
      <w:r>
        <w:t xml:space="preserve">sexual en los </w:t>
      </w:r>
      <w:proofErr w:type="spellStart"/>
      <w:r>
        <w:t>programas</w:t>
      </w:r>
      <w:proofErr w:type="spellEnd"/>
      <w:r>
        <w:t xml:space="preserve"> de la NFB. </w:t>
      </w:r>
      <w:proofErr w:type="spellStart"/>
      <w:r>
        <w:t>Instamos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abstenga</w:t>
      </w:r>
      <w:proofErr w:type="spellEnd"/>
      <w:r>
        <w:t xml:space="preserve"> de </w:t>
      </w:r>
      <w:proofErr w:type="spellStart"/>
      <w:r>
        <w:t>juzgar</w:t>
      </w:r>
      <w:proofErr w:type="spellEnd"/>
      <w:r>
        <w:t xml:space="preserve"> </w:t>
      </w:r>
      <w:proofErr w:type="spellStart"/>
      <w:r>
        <w:t>incidentes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finalicemos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investigación</w:t>
      </w:r>
      <w:proofErr w:type="spellEnd"/>
    </w:p>
    <w:p w:rsidR="00E14571" w:rsidRDefault="00E14571" w:rsidP="00E14571">
      <w:r>
        <w:t xml:space="preserve">y </w:t>
      </w:r>
      <w:proofErr w:type="spellStart"/>
      <w:r>
        <w:t>emitamos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conclusiones</w:t>
      </w:r>
      <w:proofErr w:type="spellEnd"/>
      <w:r>
        <w:t xml:space="preserve">.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preocupa</w:t>
      </w:r>
      <w:proofErr w:type="spellEnd"/>
      <w:r>
        <w:t xml:space="preserve"> </w:t>
      </w:r>
      <w:proofErr w:type="spellStart"/>
      <w:r>
        <w:t>profundamente</w:t>
      </w:r>
      <w:proofErr w:type="spellEnd"/>
      <w:r>
        <w:t xml:space="preserve"> el </w:t>
      </w:r>
      <w:proofErr w:type="spellStart"/>
      <w:r>
        <w:t>daño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discusión</w:t>
      </w:r>
      <w:proofErr w:type="spellEnd"/>
      <w:r>
        <w:t xml:space="preserve"> de </w:t>
      </w:r>
      <w:proofErr w:type="spellStart"/>
      <w:r>
        <w:t>rumores</w:t>
      </w:r>
      <w:proofErr w:type="spellEnd"/>
      <w:r>
        <w:t xml:space="preserve"> e </w:t>
      </w:r>
      <w:proofErr w:type="spellStart"/>
      <w:r>
        <w:t>insinuaciones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causando</w:t>
      </w:r>
      <w:proofErr w:type="spellEnd"/>
      <w:r>
        <w:t xml:space="preserve"> a los </w:t>
      </w:r>
      <w:proofErr w:type="spellStart"/>
      <w:r>
        <w:t>sobrevivientes</w:t>
      </w:r>
      <w:proofErr w:type="spellEnd"/>
      <w:r>
        <w:t xml:space="preserve"> y </w:t>
      </w:r>
      <w:proofErr w:type="spellStart"/>
      <w:r>
        <w:t>queremos</w:t>
      </w:r>
      <w:proofErr w:type="spellEnd"/>
    </w:p>
    <w:p w:rsidR="00E14571" w:rsidRDefault="00E14571" w:rsidP="00E14571">
      <w:proofErr w:type="spellStart"/>
      <w:r>
        <w:t>asegurarnos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sientan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en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al </w:t>
      </w:r>
      <w:proofErr w:type="spellStart"/>
      <w:r>
        <w:t>participar</w:t>
      </w:r>
      <w:proofErr w:type="spellEnd"/>
      <w:r>
        <w:t xml:space="preserve"> en la </w:t>
      </w:r>
      <w:proofErr w:type="spellStart"/>
      <w:r>
        <w:t>investigación</w:t>
      </w:r>
      <w:proofErr w:type="spellEnd"/>
      <w:r>
        <w:t>.</w:t>
      </w:r>
    </w:p>
    <w:p w:rsidR="00E14571" w:rsidRDefault="00E14571" w:rsidP="00E14571"/>
    <w:p w:rsidR="00E14571" w:rsidRDefault="00E14571" w:rsidP="00E14571">
      <w:proofErr w:type="spellStart"/>
      <w:r>
        <w:t>Sobre</w:t>
      </w:r>
      <w:proofErr w:type="spellEnd"/>
      <w:r>
        <w:t xml:space="preserve"> el </w:t>
      </w:r>
      <w:proofErr w:type="spellStart"/>
      <w:r>
        <w:t>Comité</w:t>
      </w:r>
      <w:proofErr w:type="spellEnd"/>
      <w:r>
        <w:t xml:space="preserve"> Especial</w:t>
      </w:r>
    </w:p>
    <w:p w:rsidR="00E14571" w:rsidRDefault="00E14571" w:rsidP="00E14571"/>
    <w:p w:rsidR="00E14571" w:rsidRDefault="00E14571" w:rsidP="00E14571"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NFB con un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larga</w:t>
      </w:r>
      <w:proofErr w:type="spellEnd"/>
      <w:r>
        <w:t xml:space="preserve"> data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trabajo</w:t>
      </w:r>
      <w:proofErr w:type="spellEnd"/>
      <w:r>
        <w:t>. (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vea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 </w:t>
      </w:r>
      <w:proofErr w:type="spellStart"/>
      <w:r>
        <w:t>biografías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).</w:t>
      </w:r>
    </w:p>
    <w:p w:rsidR="00E14571" w:rsidRDefault="00E14571" w:rsidP="00E14571"/>
    <w:p w:rsidR="00E14571" w:rsidRDefault="00E14571" w:rsidP="00E14571">
      <w:proofErr w:type="spellStart"/>
      <w:r>
        <w:t>Creemos</w:t>
      </w:r>
      <w:proofErr w:type="spellEnd"/>
      <w:r>
        <w:t xml:space="preserve"> en el </w:t>
      </w:r>
      <w:proofErr w:type="spellStart"/>
      <w:r>
        <w:t>trabajo</w:t>
      </w:r>
      <w:proofErr w:type="spellEnd"/>
      <w:r>
        <w:t xml:space="preserve"> de NFB y </w:t>
      </w:r>
      <w:proofErr w:type="spellStart"/>
      <w:r>
        <w:t>valoramos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miles de personas </w:t>
      </w:r>
      <w:proofErr w:type="spellStart"/>
      <w:r>
        <w:t>invidentes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crucial</w:t>
      </w:r>
    </w:p>
    <w:p w:rsidR="00E14571" w:rsidRDefault="00E14571" w:rsidP="00E14571">
      <w:proofErr w:type="spellStart"/>
      <w:r>
        <w:t>para</w:t>
      </w:r>
      <w:proofErr w:type="spellEnd"/>
      <w:r>
        <w:t xml:space="preserve"> la NFB.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NFB </w:t>
      </w:r>
      <w:proofErr w:type="spellStart"/>
      <w:r>
        <w:t>proporciona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vengan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se </w:t>
      </w:r>
      <w:proofErr w:type="spellStart"/>
      <w:r>
        <w:t>beneficien</w:t>
      </w:r>
      <w:proofErr w:type="spellEnd"/>
      <w:r>
        <w:t xml:space="preserve"> de los </w:t>
      </w:r>
      <w:proofErr w:type="spellStart"/>
      <w:r>
        <w:t>programas</w:t>
      </w:r>
      <w:proofErr w:type="spellEnd"/>
    </w:p>
    <w:p w:rsidR="00E14571" w:rsidRDefault="00E14571" w:rsidP="00E14571">
      <w:r>
        <w:t xml:space="preserve">de NFB. </w:t>
      </w:r>
      <w:proofErr w:type="spellStart"/>
      <w:r>
        <w:t>Reconocemos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recuento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los </w:t>
      </w:r>
      <w:proofErr w:type="spellStart"/>
      <w:r>
        <w:t>puntos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falló</w:t>
      </w:r>
      <w:proofErr w:type="spellEnd"/>
      <w:r>
        <w:t xml:space="preserve"> en el </w:t>
      </w:r>
      <w:proofErr w:type="spellStart"/>
      <w:r>
        <w:t>pasado</w:t>
      </w:r>
      <w:proofErr w:type="spellEnd"/>
      <w:r>
        <w:t xml:space="preserve"> antes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políticas</w:t>
      </w:r>
      <w:proofErr w:type="spellEnd"/>
    </w:p>
    <w:p w:rsidR="00E14571" w:rsidRDefault="00E14571" w:rsidP="00E14571">
      <w:r>
        <w:t xml:space="preserve">y los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en la </w:t>
      </w:r>
      <w:proofErr w:type="spellStart"/>
      <w:r>
        <w:t>organización</w:t>
      </w:r>
      <w:proofErr w:type="spellEnd"/>
      <w:r>
        <w:t xml:space="preserve"> en el </w:t>
      </w:r>
      <w:proofErr w:type="spellStart"/>
      <w:r>
        <w:t>futuro</w:t>
      </w:r>
      <w:proofErr w:type="spellEnd"/>
      <w:r>
        <w:t>.</w:t>
      </w:r>
    </w:p>
    <w:p w:rsidR="00E14571" w:rsidRDefault="00E14571" w:rsidP="00E14571"/>
    <w:p w:rsidR="00E14571" w:rsidRDefault="00E14571" w:rsidP="00E14571">
      <w:proofErr w:type="spellStart"/>
      <w:r>
        <w:t>Confiamos</w:t>
      </w:r>
      <w:proofErr w:type="spellEnd"/>
      <w:r>
        <w:t xml:space="preserve">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y la </w:t>
      </w:r>
      <w:proofErr w:type="spellStart"/>
      <w:r>
        <w:t>profesionalismo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supervisar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y no </w:t>
      </w:r>
      <w:proofErr w:type="spellStart"/>
      <w:r>
        <w:t>dudaremos</w:t>
      </w:r>
      <w:proofErr w:type="spellEnd"/>
      <w:r>
        <w:t xml:space="preserve"> en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pertinentes</w:t>
      </w:r>
      <w:proofErr w:type="spellEnd"/>
    </w:p>
    <w:p w:rsidR="00E14571" w:rsidRDefault="00E14571" w:rsidP="00E14571">
      <w:proofErr w:type="spellStart"/>
      <w:r>
        <w:t>por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.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y </w:t>
      </w:r>
      <w:proofErr w:type="spellStart"/>
      <w:r>
        <w:t>conclusiones</w:t>
      </w:r>
      <w:proofErr w:type="spellEnd"/>
      <w:r>
        <w:t xml:space="preserve"> </w:t>
      </w:r>
      <w:proofErr w:type="spellStart"/>
      <w:r>
        <w:t>conducirán</w:t>
      </w:r>
      <w:proofErr w:type="spellEnd"/>
      <w:r>
        <w:t xml:space="preserve"> a </w:t>
      </w:r>
      <w:proofErr w:type="spellStart"/>
      <w:r>
        <w:t>nuevas</w:t>
      </w:r>
      <w:proofErr w:type="spellEnd"/>
      <w:r>
        <w:t xml:space="preserve"> e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protegerán</w:t>
      </w:r>
      <w:proofErr w:type="spellEnd"/>
    </w:p>
    <w:p w:rsidR="00E14571" w:rsidRDefault="00E14571" w:rsidP="00E14571">
      <w:r>
        <w:t xml:space="preserve">a la </w:t>
      </w:r>
      <w:proofErr w:type="spellStart"/>
      <w:r>
        <w:t>comunidad</w:t>
      </w:r>
      <w:proofErr w:type="spellEnd"/>
      <w:r>
        <w:t xml:space="preserve"> a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ha </w:t>
      </w:r>
      <w:proofErr w:type="spellStart"/>
      <w:r>
        <w:t>servido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incansable</w:t>
      </w:r>
      <w:proofErr w:type="spellEnd"/>
      <w:r>
        <w:t>.</w:t>
      </w:r>
    </w:p>
    <w:p w:rsidR="00E14571" w:rsidRDefault="00E14571" w:rsidP="00E14571"/>
    <w:p w:rsidR="00E14571" w:rsidRDefault="00E14571" w:rsidP="00E14571">
      <w:proofErr w:type="spellStart"/>
      <w:r>
        <w:t>Continuaremos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e </w:t>
      </w:r>
      <w:proofErr w:type="spellStart"/>
      <w:r>
        <w:t>informaremos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 de la NFB en </w:t>
      </w:r>
      <w:proofErr w:type="spellStart"/>
      <w:r>
        <w:t>torno</w:t>
      </w:r>
      <w:proofErr w:type="spellEnd"/>
      <w:r>
        <w:t xml:space="preserve"> a la </w:t>
      </w:r>
      <w:proofErr w:type="spellStart"/>
      <w:r>
        <w:t>convención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permitirnos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en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de </w:t>
      </w:r>
      <w:proofErr w:type="spellStart"/>
      <w:r>
        <w:t>importancia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miembros</w:t>
      </w:r>
      <w:proofErr w:type="spellEnd"/>
      <w:r>
        <w:t xml:space="preserve"> de la NFB. </w:t>
      </w:r>
      <w:proofErr w:type="spellStart"/>
      <w:r>
        <w:t>Tenemos</w:t>
      </w:r>
      <w:proofErr w:type="spellEnd"/>
      <w:r>
        <w:t xml:space="preserve"> en </w:t>
      </w:r>
      <w:proofErr w:type="spellStart"/>
      <w:r>
        <w:t>mente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</w:t>
      </w:r>
    </w:p>
    <w:p w:rsidR="00E14571" w:rsidRDefault="00E14571" w:rsidP="00E14571">
      <w:proofErr w:type="spellStart"/>
      <w:r>
        <w:t>invidentes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avanzamos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entorno</w:t>
      </w:r>
      <w:proofErr w:type="spellEnd"/>
      <w:r>
        <w:t>.</w:t>
      </w:r>
    </w:p>
    <w:p w:rsidR="00E14571" w:rsidRDefault="00E14571" w:rsidP="00E14571"/>
    <w:p w:rsidR="00E14571" w:rsidRDefault="00E14571" w:rsidP="00E14571">
      <w:proofErr w:type="spellStart"/>
      <w:r>
        <w:t>Ronza</w:t>
      </w:r>
      <w:proofErr w:type="spellEnd"/>
      <w:r>
        <w:t xml:space="preserve"> Othman</w:t>
      </w:r>
    </w:p>
    <w:p w:rsidR="00E14571" w:rsidRDefault="00E14571" w:rsidP="00E14571">
      <w:r>
        <w:t xml:space="preserve">Denise </w:t>
      </w:r>
      <w:proofErr w:type="spellStart"/>
      <w:r>
        <w:t>Avant</w:t>
      </w:r>
      <w:proofErr w:type="spellEnd"/>
    </w:p>
    <w:p w:rsidR="00E14571" w:rsidRDefault="00E14571" w:rsidP="00E14571">
      <w:r>
        <w:t>Tim Elder</w:t>
      </w:r>
    </w:p>
    <w:p w:rsidR="00E14571" w:rsidRDefault="00E14571" w:rsidP="00E14571">
      <w:r>
        <w:t xml:space="preserve">Sharon </w:t>
      </w:r>
      <w:proofErr w:type="spellStart"/>
      <w:r>
        <w:t>Krevor-Weisbaum</w:t>
      </w:r>
      <w:proofErr w:type="spellEnd"/>
    </w:p>
    <w:p w:rsidR="00E14571" w:rsidRDefault="00E14571" w:rsidP="00E14571"/>
    <w:p w:rsidR="00E14571" w:rsidRDefault="00E14571" w:rsidP="00E14571">
      <w:proofErr w:type="spellStart"/>
      <w:r>
        <w:t>Ronza</w:t>
      </w:r>
      <w:proofErr w:type="spellEnd"/>
      <w:r>
        <w:t xml:space="preserve"> Othman</w:t>
      </w:r>
    </w:p>
    <w:p w:rsidR="00E14571" w:rsidRDefault="00E14571" w:rsidP="00E14571"/>
    <w:p w:rsidR="00E14571" w:rsidRDefault="00E14571" w:rsidP="00E14571">
      <w:proofErr w:type="spellStart"/>
      <w:r>
        <w:t>Ronza</w:t>
      </w:r>
      <w:proofErr w:type="spellEnd"/>
      <w:r>
        <w:t xml:space="preserve"> Othman </w:t>
      </w:r>
      <w:proofErr w:type="spellStart"/>
      <w:r>
        <w:t>gestiona</w:t>
      </w:r>
      <w:proofErr w:type="spellEnd"/>
      <w:r>
        <w:t xml:space="preserve"> y </w:t>
      </w:r>
      <w:proofErr w:type="spellStart"/>
      <w:r>
        <w:t>supervisa</w:t>
      </w:r>
      <w:proofErr w:type="spellEnd"/>
      <w:r>
        <w:t xml:space="preserve"> el personal y el </w:t>
      </w:r>
      <w:proofErr w:type="spellStart"/>
      <w:r>
        <w:t>trabajo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quejas</w:t>
      </w:r>
      <w:proofErr w:type="spellEnd"/>
      <w:r>
        <w:t xml:space="preserve"> contra la </w:t>
      </w:r>
      <w:proofErr w:type="spellStart"/>
      <w:r>
        <w:t>discriminación</w:t>
      </w:r>
      <w:proofErr w:type="spellEnd"/>
      <w:r>
        <w:t xml:space="preserve"> y el </w:t>
      </w:r>
      <w:proofErr w:type="spellStart"/>
      <w:r>
        <w:t>acoso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federal,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incluye</w:t>
      </w:r>
      <w:proofErr w:type="spellEnd"/>
    </w:p>
    <w:p w:rsidR="00E14571" w:rsidRDefault="00E14571" w:rsidP="00E14571">
      <w:r>
        <w:t xml:space="preserve">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investigaciones</w:t>
      </w:r>
      <w:proofErr w:type="spellEnd"/>
      <w:r>
        <w:t xml:space="preserve">, la </w:t>
      </w:r>
      <w:proofErr w:type="spellStart"/>
      <w:r>
        <w:t>aplicación</w:t>
      </w:r>
      <w:proofErr w:type="spellEnd"/>
      <w:r>
        <w:t xml:space="preserve"> de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resolución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 xml:space="preserve">, la </w:t>
      </w:r>
      <w:proofErr w:type="spellStart"/>
      <w:r>
        <w:t>formación</w:t>
      </w:r>
      <w:proofErr w:type="spellEnd"/>
      <w:r>
        <w:t xml:space="preserve"> y la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mérito</w:t>
      </w:r>
      <w:proofErr w:type="spellEnd"/>
      <w:r>
        <w:t xml:space="preserve"> de</w:t>
      </w:r>
    </w:p>
    <w:p w:rsidR="00E14571" w:rsidRDefault="00E14571" w:rsidP="00E14571">
      <w:proofErr w:type="spellStart"/>
      <w:r>
        <w:t>las</w:t>
      </w:r>
      <w:proofErr w:type="spellEnd"/>
      <w:r>
        <w:t xml:space="preserve"> </w:t>
      </w:r>
      <w:proofErr w:type="spellStart"/>
      <w:r>
        <w:t>quejas</w:t>
      </w:r>
      <w:proofErr w:type="spellEnd"/>
      <w:r>
        <w:t xml:space="preserve">.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Ronza</w:t>
      </w:r>
      <w:proofErr w:type="spellEnd"/>
      <w:r>
        <w:t xml:space="preserve"> se </w:t>
      </w:r>
      <w:proofErr w:type="spellStart"/>
      <w:r>
        <w:t>desempeñó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en la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gobierno</w:t>
      </w:r>
      <w:proofErr w:type="spellEnd"/>
      <w:r>
        <w:t xml:space="preserve"> federal y </w:t>
      </w:r>
      <w:proofErr w:type="spellStart"/>
      <w:r>
        <w:t>coordinó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integración</w:t>
      </w:r>
      <w:proofErr w:type="spellEnd"/>
    </w:p>
    <w:p w:rsidR="00E14571" w:rsidRDefault="00E14571" w:rsidP="00E14571">
      <w:r>
        <w:t xml:space="preserve">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 al 11 de </w:t>
      </w:r>
      <w:proofErr w:type="spellStart"/>
      <w:r>
        <w:t>septiembre</w:t>
      </w:r>
      <w:proofErr w:type="spellEnd"/>
      <w:r>
        <w:t xml:space="preserve"> y la </w:t>
      </w:r>
      <w:proofErr w:type="spellStart"/>
      <w:r>
        <w:t>lucha</w:t>
      </w:r>
      <w:proofErr w:type="spellEnd"/>
      <w:r>
        <w:t xml:space="preserve"> contra el </w:t>
      </w:r>
      <w:proofErr w:type="spellStart"/>
      <w:r>
        <w:t>extremismo</w:t>
      </w:r>
      <w:proofErr w:type="spellEnd"/>
      <w:r>
        <w:t xml:space="preserve"> </w:t>
      </w:r>
      <w:proofErr w:type="spellStart"/>
      <w:r>
        <w:t>violento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trabajó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en Illinois </w:t>
      </w:r>
      <w:proofErr w:type="spellStart"/>
      <w:r>
        <w:t>como</w:t>
      </w:r>
      <w:proofErr w:type="spellEnd"/>
      <w:r>
        <w:t xml:space="preserve"> fiscal</w:t>
      </w:r>
    </w:p>
    <w:p w:rsidR="00E14571" w:rsidRDefault="00E14571" w:rsidP="00E14571">
      <w:r>
        <w:lastRenderedPageBreak/>
        <w:t xml:space="preserve">del </w:t>
      </w:r>
      <w:proofErr w:type="spellStart"/>
      <w:r>
        <w:t>condado</w:t>
      </w:r>
      <w:proofErr w:type="spellEnd"/>
      <w:r>
        <w:t xml:space="preserve">, </w:t>
      </w:r>
      <w:proofErr w:type="spellStart"/>
      <w:r>
        <w:t>centrándose</w:t>
      </w:r>
      <w:proofErr w:type="spellEnd"/>
      <w:r>
        <w:t xml:space="preserve"> en los </w:t>
      </w:r>
      <w:proofErr w:type="spellStart"/>
      <w:r>
        <w:t>delitos</w:t>
      </w:r>
      <w:proofErr w:type="spellEnd"/>
      <w:r>
        <w:t xml:space="preserve"> </w:t>
      </w:r>
      <w:proofErr w:type="spellStart"/>
      <w:r>
        <w:t>sexuales</w:t>
      </w:r>
      <w:proofErr w:type="spellEnd"/>
      <w:r>
        <w:t xml:space="preserve"> y la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 xml:space="preserve">. Como </w:t>
      </w:r>
      <w:proofErr w:type="spellStart"/>
      <w:r>
        <w:t>sobreviviente</w:t>
      </w:r>
      <w:proofErr w:type="spellEnd"/>
      <w:r>
        <w:t xml:space="preserve"> de un trauma, se ha </w:t>
      </w:r>
      <w:proofErr w:type="spellStart"/>
      <w:r>
        <w:t>comprometido</w:t>
      </w:r>
      <w:proofErr w:type="spellEnd"/>
      <w:r>
        <w:t xml:space="preserve"> 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sobrevivientes</w:t>
      </w:r>
      <w:proofErr w:type="spellEnd"/>
    </w:p>
    <w:p w:rsidR="00E14571" w:rsidRDefault="00E14571" w:rsidP="00E14571">
      <w:r>
        <w:t xml:space="preserve">y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voluntaria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de crisis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agresión</w:t>
      </w:r>
      <w:proofErr w:type="spellEnd"/>
      <w:r>
        <w:t xml:space="preserve"> sexual y </w:t>
      </w:r>
      <w:proofErr w:type="spellStart"/>
      <w:r>
        <w:t>suicidio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2004.</w:t>
      </w:r>
    </w:p>
    <w:p w:rsidR="00E14571" w:rsidRDefault="00E14571" w:rsidP="00E14571"/>
    <w:p w:rsidR="00E14571" w:rsidRDefault="00E14571" w:rsidP="00E14571">
      <w:proofErr w:type="spellStart"/>
      <w:r>
        <w:t>Ronza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de la NFB de Maryland y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Federal de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de la NFB, Primer </w:t>
      </w:r>
      <w:proofErr w:type="spellStart"/>
      <w:r>
        <w:t>vicepresidente</w:t>
      </w:r>
      <w:proofErr w:type="spellEnd"/>
      <w:r>
        <w:t xml:space="preserve"> de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Nacional</w:t>
      </w:r>
      <w:proofErr w:type="spellEnd"/>
    </w:p>
    <w:p w:rsidR="00E14571" w:rsidRDefault="00E14571" w:rsidP="00E14571">
      <w:r>
        <w:t xml:space="preserve">de </w:t>
      </w:r>
      <w:proofErr w:type="spellStart"/>
      <w:r>
        <w:t>Abogados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y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Diversidad</w:t>
      </w:r>
      <w:proofErr w:type="spellEnd"/>
      <w:r>
        <w:t xml:space="preserve"> e </w:t>
      </w:r>
      <w:proofErr w:type="spellStart"/>
      <w:r>
        <w:t>Inclusión</w:t>
      </w:r>
      <w:proofErr w:type="spellEnd"/>
      <w:r>
        <w:t xml:space="preserve"> de la NFB.</w:t>
      </w:r>
    </w:p>
    <w:p w:rsidR="00E14571" w:rsidRDefault="00E14571" w:rsidP="00E14571"/>
    <w:p w:rsidR="00E14571" w:rsidRDefault="00E14571" w:rsidP="00E14571">
      <w:r>
        <w:t xml:space="preserve">Denise </w:t>
      </w:r>
      <w:proofErr w:type="spellStart"/>
      <w:r>
        <w:t>Avant</w:t>
      </w:r>
      <w:proofErr w:type="spellEnd"/>
    </w:p>
    <w:p w:rsidR="00E14571" w:rsidRDefault="00E14571" w:rsidP="00E14571"/>
    <w:p w:rsidR="00E14571" w:rsidRDefault="00E14571" w:rsidP="00E14571">
      <w:r>
        <w:t xml:space="preserve">Denise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abogada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sirvió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30 </w:t>
      </w:r>
      <w:proofErr w:type="spellStart"/>
      <w:r>
        <w:t>años</w:t>
      </w:r>
      <w:proofErr w:type="spellEnd"/>
      <w:r>
        <w:t xml:space="preserve"> en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Defensor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Cook, </w:t>
      </w:r>
      <w:proofErr w:type="spellStart"/>
      <w:r>
        <w:t>trabajando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apelación</w:t>
      </w:r>
      <w:proofErr w:type="spellEnd"/>
    </w:p>
    <w:p w:rsidR="00E14571" w:rsidRDefault="00E14571" w:rsidP="00E14571">
      <w:r>
        <w:t xml:space="preserve">y post </w:t>
      </w:r>
      <w:proofErr w:type="spellStart"/>
      <w:r>
        <w:t>convicción</w:t>
      </w:r>
      <w:proofErr w:type="spellEnd"/>
      <w:r>
        <w:t xml:space="preserve">. Antes de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trabajó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en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Legal del </w:t>
      </w:r>
      <w:proofErr w:type="spellStart"/>
      <w:r>
        <w:t>Condado</w:t>
      </w:r>
      <w:proofErr w:type="spellEnd"/>
      <w:r>
        <w:t xml:space="preserve"> de Will, Inc. en Illinois.</w:t>
      </w:r>
    </w:p>
    <w:p w:rsidR="00E14571" w:rsidRDefault="00E14571" w:rsidP="00E14571"/>
    <w:p w:rsidR="00E14571" w:rsidRDefault="00E14571" w:rsidP="00E14571">
      <w:r>
        <w:t xml:space="preserve">Es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vicepresidenta</w:t>
      </w:r>
      <w:proofErr w:type="spellEnd"/>
      <w:r>
        <w:t xml:space="preserve"> de la NFB de Illinois y forma parte de la Junta </w:t>
      </w:r>
      <w:proofErr w:type="spellStart"/>
      <w:r>
        <w:t>Directiva</w:t>
      </w:r>
      <w:proofErr w:type="spellEnd"/>
      <w:r>
        <w:t xml:space="preserve"> de la NFB y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Diversidad</w:t>
      </w:r>
      <w:proofErr w:type="spellEnd"/>
      <w:r>
        <w:t xml:space="preserve"> e </w:t>
      </w:r>
      <w:proofErr w:type="spellStart"/>
      <w:r>
        <w:t>Inclusión</w:t>
      </w:r>
      <w:proofErr w:type="spellEnd"/>
      <w:r>
        <w:t xml:space="preserve"> de la NFB. </w:t>
      </w:r>
      <w:proofErr w:type="spellStart"/>
      <w:r>
        <w:t>También</w:t>
      </w:r>
      <w:proofErr w:type="spellEnd"/>
    </w:p>
    <w:p w:rsidR="00E14571" w:rsidRDefault="00E14571" w:rsidP="00E14571">
      <w:r>
        <w:t xml:space="preserve">forma parte de la junta de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Abogados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Invidentes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división</w:t>
      </w:r>
      <w:proofErr w:type="spellEnd"/>
      <w:r>
        <w:t xml:space="preserve"> de la NFB. </w:t>
      </w:r>
      <w:proofErr w:type="spellStart"/>
      <w:r>
        <w:t>Recientemente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seleccionada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formar</w:t>
      </w:r>
      <w:proofErr w:type="spellEnd"/>
      <w:r>
        <w:t xml:space="preserve"> parte</w:t>
      </w:r>
    </w:p>
    <w:p w:rsidR="00E14571" w:rsidRDefault="00E14571" w:rsidP="00E14571">
      <w:r>
        <w:t xml:space="preserve">del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de Access Living - Chicago. Denise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presidenta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Derechos</w:t>
      </w:r>
      <w:proofErr w:type="spellEnd"/>
      <w:r>
        <w:t xml:space="preserve"> de los </w:t>
      </w:r>
      <w:proofErr w:type="spellStart"/>
      <w:r>
        <w:t>Discapacitados</w:t>
      </w:r>
      <w:proofErr w:type="spellEnd"/>
      <w:r>
        <w:t xml:space="preserve"> del </w:t>
      </w:r>
      <w:proofErr w:type="spellStart"/>
      <w:r>
        <w:t>Colegio</w:t>
      </w:r>
      <w:proofErr w:type="spellEnd"/>
      <w:r>
        <w:t xml:space="preserve"> de</w:t>
      </w:r>
    </w:p>
    <w:p w:rsidR="00E14571" w:rsidRDefault="00E14571" w:rsidP="00E14571">
      <w:proofErr w:type="spellStart"/>
      <w:r>
        <w:t>Abogados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>Tim Elder</w:t>
      </w:r>
    </w:p>
    <w:p w:rsidR="00E14571" w:rsidRDefault="00E14571" w:rsidP="00E14571"/>
    <w:p w:rsidR="00E14571" w:rsidRDefault="00E14571" w:rsidP="00E14571">
      <w:r>
        <w:t xml:space="preserve">Tim Elder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abogado</w:t>
      </w:r>
      <w:proofErr w:type="spellEnd"/>
      <w:r>
        <w:t xml:space="preserve"> de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civiles</w:t>
      </w:r>
      <w:proofErr w:type="spellEnd"/>
      <w:r>
        <w:t xml:space="preserve"> de San Francisco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centra</w:t>
      </w:r>
      <w:proofErr w:type="spellEnd"/>
      <w:r>
        <w:t xml:space="preserve"> en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bufete</w:t>
      </w:r>
      <w:proofErr w:type="spellEnd"/>
      <w:r>
        <w:t>, TRE Legal</w:t>
      </w:r>
    </w:p>
    <w:p w:rsidR="00E14571" w:rsidRDefault="00E14571" w:rsidP="00E14571">
      <w:r>
        <w:t xml:space="preserve">Practice. Ha </w:t>
      </w:r>
      <w:proofErr w:type="spellStart"/>
      <w:r>
        <w:t>contribuido</w:t>
      </w:r>
      <w:proofErr w:type="spellEnd"/>
      <w:r>
        <w:t xml:space="preserve"> 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mandatos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contra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examinadoras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adaptarse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discapacitados</w:t>
      </w:r>
      <w:proofErr w:type="spellEnd"/>
      <w:r>
        <w:t xml:space="preserve">, ha </w:t>
      </w:r>
      <w:proofErr w:type="spellStart"/>
      <w:r>
        <w:t>negociado</w:t>
      </w:r>
      <w:proofErr w:type="spellEnd"/>
    </w:p>
    <w:p w:rsidR="00E14571" w:rsidRDefault="00E14571" w:rsidP="00E14571">
      <w:proofErr w:type="spellStart"/>
      <w:r>
        <w:lastRenderedPageBreak/>
        <w:t>acuerdos</w:t>
      </w:r>
      <w:proofErr w:type="spellEnd"/>
      <w:r>
        <w:t xml:space="preserve"> </w:t>
      </w:r>
      <w:proofErr w:type="spellStart"/>
      <w:r>
        <w:t>innovadores</w:t>
      </w:r>
      <w:proofErr w:type="spellEnd"/>
      <w:r>
        <w:t xml:space="preserve"> con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cotizan</w:t>
      </w:r>
      <w:proofErr w:type="spellEnd"/>
      <w:r>
        <w:t xml:space="preserve"> en </w:t>
      </w:r>
      <w:proofErr w:type="spellStart"/>
      <w:r>
        <w:t>bolsa</w:t>
      </w:r>
      <w:proofErr w:type="spellEnd"/>
      <w:r>
        <w:t xml:space="preserve">, ha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demandas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ante </w:t>
      </w:r>
      <w:proofErr w:type="spellStart"/>
      <w:r>
        <w:t>jurados</w:t>
      </w:r>
      <w:proofErr w:type="spellEnd"/>
      <w:r>
        <w:t xml:space="preserve"> y ha </w:t>
      </w:r>
      <w:proofErr w:type="spellStart"/>
      <w:r>
        <w:t>argumentado</w:t>
      </w:r>
      <w:proofErr w:type="spellEnd"/>
      <w:r>
        <w:t xml:space="preserve"> ante </w:t>
      </w:r>
      <w:proofErr w:type="spellStart"/>
      <w:r>
        <w:t>tribunales</w:t>
      </w:r>
      <w:proofErr w:type="spellEnd"/>
    </w:p>
    <w:p w:rsidR="00E14571" w:rsidRDefault="00E14571" w:rsidP="00E14571">
      <w:proofErr w:type="spellStart"/>
      <w:r>
        <w:t>federales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y de </w:t>
      </w:r>
      <w:proofErr w:type="spellStart"/>
      <w:r>
        <w:t>apelación</w:t>
      </w:r>
      <w:proofErr w:type="spellEnd"/>
      <w:r>
        <w:t xml:space="preserve">.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en la </w:t>
      </w:r>
      <w:proofErr w:type="spellStart"/>
      <w:r>
        <w:t>Asociación</w:t>
      </w:r>
      <w:proofErr w:type="spellEnd"/>
      <w:r>
        <w:t xml:space="preserve"> Americana de </w:t>
      </w:r>
      <w:proofErr w:type="spellStart"/>
      <w:r>
        <w:t>Abogados</w:t>
      </w:r>
      <w:proofErr w:type="spellEnd"/>
      <w:r>
        <w:t xml:space="preserve"> y en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Abogados</w:t>
      </w:r>
      <w:proofErr w:type="spellEnd"/>
    </w:p>
    <w:p w:rsidR="00E14571" w:rsidRDefault="00E14571" w:rsidP="00E14571">
      <w:r>
        <w:t xml:space="preserve">con </w:t>
      </w:r>
      <w:proofErr w:type="spellStart"/>
      <w:r>
        <w:t>Discapacidad</w:t>
      </w:r>
      <w:proofErr w:type="spellEnd"/>
      <w:r>
        <w:t xml:space="preserve"> Visual, y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diversidad</w:t>
      </w:r>
      <w:proofErr w:type="spellEnd"/>
      <w:r>
        <w:t xml:space="preserve"> en la </w:t>
      </w:r>
      <w:proofErr w:type="spellStart"/>
      <w:r>
        <w:t>profesión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>.</w:t>
      </w:r>
    </w:p>
    <w:p w:rsidR="00E14571" w:rsidRDefault="00E14571" w:rsidP="00E14571"/>
    <w:p w:rsidR="00E14571" w:rsidRDefault="00E14571" w:rsidP="00E14571">
      <w:r>
        <w:t xml:space="preserve">Tim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de la NFB de California.</w:t>
      </w:r>
    </w:p>
    <w:p w:rsidR="00E14571" w:rsidRDefault="00E14571" w:rsidP="00E14571"/>
    <w:p w:rsidR="00E14571" w:rsidRDefault="00E14571" w:rsidP="00E14571">
      <w:r>
        <w:t xml:space="preserve">Sharon </w:t>
      </w:r>
      <w:proofErr w:type="spellStart"/>
      <w:r>
        <w:t>Krevor-Weisbaum</w:t>
      </w:r>
      <w:proofErr w:type="spellEnd"/>
    </w:p>
    <w:p w:rsidR="00E14571" w:rsidRDefault="00E14571" w:rsidP="00E14571"/>
    <w:p w:rsidR="00E14571" w:rsidRDefault="00E14571" w:rsidP="00E14571">
      <w:r>
        <w:t xml:space="preserve">Sharon </w:t>
      </w:r>
      <w:proofErr w:type="spellStart"/>
      <w:r>
        <w:t>Krevor-Weisbaum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socia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de Brown Goldstein &amp; Levy, un </w:t>
      </w:r>
      <w:proofErr w:type="spellStart"/>
      <w:r>
        <w:t>bufete</w:t>
      </w:r>
      <w:proofErr w:type="spellEnd"/>
      <w:r>
        <w:t xml:space="preserve"> de </w:t>
      </w:r>
      <w:proofErr w:type="spellStart"/>
      <w:r>
        <w:t>abogados</w:t>
      </w:r>
      <w:proofErr w:type="spellEnd"/>
      <w:r>
        <w:t xml:space="preserve"> con </w:t>
      </w:r>
      <w:proofErr w:type="spellStart"/>
      <w:r>
        <w:t>sede</w:t>
      </w:r>
      <w:proofErr w:type="spellEnd"/>
      <w:r>
        <w:t xml:space="preserve"> en Baltimore. Sharon ha </w:t>
      </w:r>
      <w:proofErr w:type="spellStart"/>
      <w:r>
        <w:t>representado</w:t>
      </w:r>
      <w:proofErr w:type="spellEnd"/>
      <w:r>
        <w:t xml:space="preserve"> a la NFB y a</w:t>
      </w:r>
    </w:p>
    <w:p w:rsidR="00E14571" w:rsidRDefault="00E14571" w:rsidP="00E14571">
      <w:proofErr w:type="spellStart"/>
      <w:r>
        <w:t>sus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apasionada</w:t>
      </w:r>
      <w:proofErr w:type="spellEnd"/>
      <w:r>
        <w:t xml:space="preserve"> y </w:t>
      </w:r>
      <w:proofErr w:type="spellStart"/>
      <w:r>
        <w:t>enérgica</w:t>
      </w:r>
      <w:proofErr w:type="spellEnd"/>
      <w:r>
        <w:t xml:space="preserve"> </w:t>
      </w:r>
      <w:proofErr w:type="spellStart"/>
      <w:r>
        <w:t>defensora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enfrentan</w:t>
      </w:r>
      <w:proofErr w:type="spellEnd"/>
      <w:r>
        <w:t xml:space="preserve"> a </w:t>
      </w:r>
      <w:proofErr w:type="spellStart"/>
      <w:r>
        <w:t>barreras</w:t>
      </w:r>
      <w:proofErr w:type="spellEnd"/>
      <w:r>
        <w:t xml:space="preserve"> en</w:t>
      </w:r>
    </w:p>
    <w:p w:rsidR="00E14571" w:rsidRDefault="00E14571" w:rsidP="00E14571">
      <w:r>
        <w:t xml:space="preserve">la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pruebas</w:t>
      </w:r>
      <w:proofErr w:type="spellEnd"/>
      <w:r>
        <w:t xml:space="preserve"> de alto </w:t>
      </w:r>
      <w:proofErr w:type="spellStart"/>
      <w:r>
        <w:t>nivel</w:t>
      </w:r>
      <w:proofErr w:type="spellEnd"/>
      <w:r>
        <w:t xml:space="preserve">,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vivienda</w:t>
      </w:r>
      <w:proofErr w:type="spellEnd"/>
      <w:r>
        <w:t xml:space="preserve"> y </w:t>
      </w:r>
      <w:proofErr w:type="spellStart"/>
      <w:r>
        <w:t>acceso</w:t>
      </w:r>
      <w:proofErr w:type="spellEnd"/>
      <w:r>
        <w:t xml:space="preserve"> a los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</w:t>
      </w:r>
      <w:proofErr w:type="spellStart"/>
      <w:r>
        <w:t>federales</w:t>
      </w:r>
      <w:proofErr w:type="spellEnd"/>
      <w:r>
        <w:t xml:space="preserve">. Sharon ha </w:t>
      </w:r>
      <w:proofErr w:type="spellStart"/>
      <w:r>
        <w:t>representado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entidades</w:t>
      </w:r>
      <w:proofErr w:type="spellEnd"/>
    </w:p>
    <w:p w:rsidR="00E14571" w:rsidRDefault="00E14571" w:rsidP="00E14571">
      <w:proofErr w:type="spellStart"/>
      <w:r>
        <w:t>que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>.</w:t>
      </w:r>
    </w:p>
    <w:sectPr w:rsidR="00E14571" w:rsidSect="00786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4E" w:rsidRDefault="00C9354E" w:rsidP="00E14571">
      <w:pPr>
        <w:spacing w:after="0" w:line="240" w:lineRule="auto"/>
      </w:pPr>
      <w:r>
        <w:separator/>
      </w:r>
    </w:p>
  </w:endnote>
  <w:endnote w:type="continuationSeparator" w:id="0">
    <w:p w:rsidR="00C9354E" w:rsidRDefault="00C9354E" w:rsidP="00E1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4E" w:rsidRDefault="00C9354E" w:rsidP="00E14571">
      <w:pPr>
        <w:spacing w:after="0" w:line="240" w:lineRule="auto"/>
      </w:pPr>
      <w:r>
        <w:separator/>
      </w:r>
    </w:p>
  </w:footnote>
  <w:footnote w:type="continuationSeparator" w:id="0">
    <w:p w:rsidR="00C9354E" w:rsidRDefault="00C9354E" w:rsidP="00E1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4E" w:rsidRDefault="004A2F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4571"/>
    <w:rsid w:val="004A2F4E"/>
    <w:rsid w:val="00786B96"/>
    <w:rsid w:val="00A0038B"/>
    <w:rsid w:val="00C9354E"/>
    <w:rsid w:val="00E14571"/>
    <w:rsid w:val="00E64FD1"/>
    <w:rsid w:val="00F8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571"/>
  </w:style>
  <w:style w:type="paragraph" w:styleId="Footer">
    <w:name w:val="footer"/>
    <w:basedOn w:val="Normal"/>
    <w:link w:val="FooterChar"/>
    <w:uiPriority w:val="99"/>
    <w:semiHidden/>
    <w:unhideWhenUsed/>
    <w:rsid w:val="00E1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1686</Words>
  <Characters>9614</Characters>
  <Application>Microsoft Office Word</Application>
  <DocSecurity>0</DocSecurity>
  <Lines>80</Lines>
  <Paragraphs>22</Paragraphs>
  <ScaleCrop>false</ScaleCrop>
  <Company>Toshiba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</cp:revision>
  <dcterms:created xsi:type="dcterms:W3CDTF">2022-02-11T17:40:00Z</dcterms:created>
  <dcterms:modified xsi:type="dcterms:W3CDTF">2022-02-11T18:00:00Z</dcterms:modified>
</cp:coreProperties>
</file>