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Pr>
        <w:tab/>
      </w:r>
      <w:r>
        <w:rPr>
          <w:rFonts w:ascii="Helvetica" w:hAnsi="Helvetica"/>
          <w:sz w:val="32"/>
          <w:szCs w:val="32"/>
          <w:rtl w:val="0"/>
          <w:lang w:val="en-US"/>
        </w:rPr>
        <w:t>National Federation of the Blind of Florida</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Greater Jacksonville Chapter</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Saturday, May 3, 2025</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Jacksonville Center for Independent Living</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rPr>
        <w:t>2709 Art Museum Drive</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Jacksonville, FL 32207</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The meeting was called to order at 10:07 AM.</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fr-FR"/>
        </w:rPr>
        <w:t>Introduction</w:t>
      </w:r>
      <w:r>
        <w:rPr>
          <w:rFonts w:ascii="Helvetica" w:hAnsi="Helvetica"/>
          <w:sz w:val="32"/>
          <w:szCs w:val="32"/>
          <w:rtl w:val="0"/>
          <w:lang w:val="en-US"/>
        </w:rPr>
        <w:t>s</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In attendance:</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President: Kaye Baker</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Vice President: Russ Davis</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Secretary: Fallon Minichiello</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Treasurer: Jason Keve</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Board Member: Adriann Keve</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Board Member: Sarah Jacobs</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 xml:space="preserve">Members: David Fleischer, Peggy Fleischer, Jose Morales, </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Marita Winston, Andy Rood, John Lennon, Vicky Lennon, Charles McCormick, Latoya Kendrick</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Visitors: Dan Griffin and Patricia Williams.</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NFB Pledge, and 1 minute message; Recited by all</w:t>
      </w:r>
      <w:r>
        <w:rPr>
          <w:rFonts w:ascii="Helvetica" w:hAnsi="Helvetica"/>
          <w:sz w:val="32"/>
          <w:szCs w:val="32"/>
          <w:rtl w:val="0"/>
          <w:lang w:val="en-US"/>
        </w:rPr>
        <w:t>: Russ recited both the pledge and the 1 minute message.</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Approval of the March Secretary</w:t>
      </w:r>
      <w:r>
        <w:rPr>
          <w:rFonts w:ascii="Helvetica" w:hAnsi="Helvetica" w:hint="default"/>
          <w:sz w:val="32"/>
          <w:szCs w:val="32"/>
          <w:rtl w:val="1"/>
        </w:rPr>
        <w:t>’</w:t>
      </w:r>
      <w:r>
        <w:rPr>
          <w:rFonts w:ascii="Helvetica" w:hAnsi="Helvetica"/>
          <w:sz w:val="32"/>
          <w:szCs w:val="32"/>
          <w:rtl w:val="0"/>
          <w:lang w:val="en-US"/>
        </w:rPr>
        <w:t xml:space="preserve">s report </w:t>
      </w:r>
      <w:r>
        <w:rPr>
          <w:rFonts w:ascii="Helvetica" w:hAnsi="Helvetica" w:hint="default"/>
          <w:sz w:val="32"/>
          <w:szCs w:val="32"/>
          <w:rtl w:val="0"/>
        </w:rPr>
        <w:t xml:space="preserve">– </w:t>
      </w:r>
      <w:r>
        <w:rPr>
          <w:rFonts w:ascii="Helvetica" w:hAnsi="Helvetica"/>
          <w:sz w:val="32"/>
          <w:szCs w:val="32"/>
          <w:rtl w:val="0"/>
          <w:lang w:val="it-IT"/>
        </w:rPr>
        <w:t>Fallon</w:t>
      </w:r>
      <w:r>
        <w:rPr>
          <w:rFonts w:ascii="Helvetica" w:hAnsi="Helvetica"/>
          <w:sz w:val="32"/>
          <w:szCs w:val="32"/>
          <w:rtl w:val="0"/>
          <w:lang w:val="en-US"/>
        </w:rPr>
        <w:t>:Peggy motioned to accept the minutes as distributed. John seconded. The motion passed.</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Approval of the October, November, March and April Treasurer</w:t>
      </w:r>
      <w:r>
        <w:rPr>
          <w:rFonts w:ascii="Helvetica" w:hAnsi="Helvetica" w:hint="default"/>
          <w:sz w:val="32"/>
          <w:szCs w:val="32"/>
          <w:rtl w:val="1"/>
        </w:rPr>
        <w:t>’</w:t>
      </w:r>
      <w:r>
        <w:rPr>
          <w:rFonts w:ascii="Helvetica" w:hAnsi="Helvetica"/>
          <w:sz w:val="32"/>
          <w:szCs w:val="32"/>
          <w:rtl w:val="0"/>
          <w:lang w:val="en-US"/>
        </w:rPr>
        <w:t>s report</w:t>
      </w:r>
      <w:r>
        <w:rPr>
          <w:rFonts w:ascii="Helvetica" w:hAnsi="Helvetica"/>
          <w:sz w:val="32"/>
          <w:szCs w:val="32"/>
          <w:rtl w:val="0"/>
          <w:lang w:val="en-US"/>
        </w:rPr>
        <w:t>s</w:t>
      </w:r>
      <w:r>
        <w:rPr>
          <w:rFonts w:ascii="Helvetica" w:hAnsi="Helvetica" w:hint="default"/>
          <w:sz w:val="32"/>
          <w:szCs w:val="32"/>
          <w:rtl w:val="0"/>
        </w:rPr>
        <w:t xml:space="preserve"> – </w:t>
      </w:r>
      <w:r>
        <w:rPr>
          <w:rFonts w:ascii="Helvetica" w:hAnsi="Helvetica"/>
          <w:sz w:val="32"/>
          <w:szCs w:val="32"/>
          <w:rtl w:val="0"/>
          <w:lang w:val="en-US"/>
        </w:rPr>
        <w:t>Jason</w:t>
      </w:r>
      <w:r>
        <w:rPr>
          <w:rFonts w:ascii="Helvetica" w:hAnsi="Helvetica"/>
          <w:sz w:val="32"/>
          <w:szCs w:val="32"/>
          <w:rtl w:val="0"/>
          <w:lang w:val="en-US"/>
        </w:rPr>
        <w:t>: At the time of the meeting, we had 21 active members. Jason was able to submit the annual treasurer</w:t>
      </w:r>
      <w:r>
        <w:rPr>
          <w:rFonts w:ascii="Helvetica" w:hAnsi="Helvetica" w:hint="default"/>
          <w:sz w:val="32"/>
          <w:szCs w:val="32"/>
          <w:rtl w:val="0"/>
          <w:lang w:val="en-US"/>
        </w:rPr>
        <w:t>’</w:t>
      </w:r>
      <w:r>
        <w:rPr>
          <w:rFonts w:ascii="Helvetica" w:hAnsi="Helvetica"/>
          <w:sz w:val="32"/>
          <w:szCs w:val="32"/>
          <w:rtl w:val="0"/>
          <w:lang w:val="en-US"/>
        </w:rPr>
        <w:t>s report to Sylvia. Jason read the treasurer</w:t>
      </w:r>
      <w:r>
        <w:rPr>
          <w:rFonts w:ascii="Helvetica" w:hAnsi="Helvetica" w:hint="default"/>
          <w:sz w:val="32"/>
          <w:szCs w:val="32"/>
          <w:rtl w:val="0"/>
          <w:lang w:val="en-US"/>
        </w:rPr>
        <w:t>’</w:t>
      </w:r>
      <w:r>
        <w:rPr>
          <w:rFonts w:ascii="Helvetica" w:hAnsi="Helvetica"/>
          <w:sz w:val="32"/>
          <w:szCs w:val="32"/>
          <w:rtl w:val="0"/>
          <w:lang w:val="en-US"/>
        </w:rPr>
        <w:t>s reports out loud as follows: for October, the beginning balance in the chapter</w:t>
      </w:r>
      <w:r>
        <w:rPr>
          <w:rFonts w:ascii="Helvetica" w:hAnsi="Helvetica" w:hint="default"/>
          <w:sz w:val="32"/>
          <w:szCs w:val="32"/>
          <w:rtl w:val="0"/>
          <w:lang w:val="en-US"/>
        </w:rPr>
        <w:t>’</w:t>
      </w:r>
      <w:r>
        <w:rPr>
          <w:rFonts w:ascii="Helvetica" w:hAnsi="Helvetica"/>
          <w:sz w:val="32"/>
          <w:szCs w:val="32"/>
          <w:rtl w:val="0"/>
          <w:lang w:val="en-US"/>
        </w:rPr>
        <w:t>s checking account =</w:t>
      </w:r>
      <w:r>
        <w:rPr>
          <w:rFonts w:ascii="Helvetica" w:hAnsi="Helvetica"/>
          <w:sz w:val="32"/>
          <w:szCs w:val="32"/>
          <w:rtl w:val="0"/>
          <w:lang w:val="en-US"/>
        </w:rPr>
        <w:t xml:space="preserve"> $2,721.59</w:t>
      </w:r>
      <w:r>
        <w:rPr>
          <w:rFonts w:ascii="Helvetica" w:hAnsi="Helvetica"/>
          <w:sz w:val="32"/>
          <w:szCs w:val="32"/>
          <w:rtl w:val="0"/>
          <w:lang w:val="en-US"/>
        </w:rPr>
        <w:t>, and the ending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checking account = </w:t>
      </w:r>
      <w:r>
        <w:rPr>
          <w:rFonts w:ascii="Helvetica" w:hAnsi="Helvetica"/>
          <w:sz w:val="32"/>
          <w:szCs w:val="32"/>
          <w:rtl w:val="0"/>
          <w:lang w:val="en-US"/>
        </w:rPr>
        <w:t>$3,153.70</w:t>
      </w:r>
      <w:r>
        <w:rPr>
          <w:rFonts w:ascii="Helvetica" w:hAnsi="Helvetica"/>
          <w:sz w:val="32"/>
          <w:szCs w:val="32"/>
          <w:rtl w:val="0"/>
          <w:lang w:val="en-US"/>
        </w:rPr>
        <w:t>. Restricted funds = $850.00; $100.00 - Braille and Education related expenditures and $750.00 - Fundraising related Expenditures from the Navy Wives. For October, the beginning and ending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savings account = $100.00. For October, the beginning balance in PayPal = $0.00, and the </w:t>
      </w:r>
      <w:r>
        <w:rPr>
          <w:rFonts w:ascii="Helvetica" w:hAnsi="Helvetica"/>
          <w:sz w:val="32"/>
          <w:szCs w:val="32"/>
          <w:rtl w:val="0"/>
          <w:lang w:val="en-US"/>
        </w:rPr>
        <w:t>Ending Balance = $48.50</w:t>
      </w:r>
      <w:r>
        <w:rPr>
          <w:rFonts w:ascii="Helvetica" w:hAnsi="Helvetica"/>
          <w:sz w:val="32"/>
          <w:szCs w:val="32"/>
          <w:rtl w:val="0"/>
          <w:lang w:val="en-US"/>
        </w:rPr>
        <w:t>. For November, the beginning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checking account = </w:t>
      </w:r>
      <w:r>
        <w:rPr>
          <w:rFonts w:ascii="Helvetica" w:hAnsi="Helvetica"/>
          <w:sz w:val="32"/>
          <w:szCs w:val="32"/>
          <w:rtl w:val="0"/>
          <w:lang w:val="en-US"/>
        </w:rPr>
        <w:t>$3,153.70</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 and the ending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checking account = </w:t>
      </w:r>
      <w:r>
        <w:rPr>
          <w:rFonts w:ascii="Helvetica" w:hAnsi="Helvetica"/>
          <w:sz w:val="32"/>
          <w:szCs w:val="32"/>
          <w:rtl w:val="0"/>
          <w:lang w:val="en-US"/>
        </w:rPr>
        <w:t>$2,773.73</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 For November, the beginning of and ending balance in the chapter</w:t>
      </w:r>
      <w:r>
        <w:rPr>
          <w:rFonts w:ascii="Helvetica" w:hAnsi="Helvetica" w:hint="default"/>
          <w:sz w:val="32"/>
          <w:szCs w:val="32"/>
          <w:rtl w:val="0"/>
          <w:lang w:val="en-US"/>
        </w:rPr>
        <w:t>’</w:t>
      </w:r>
      <w:r>
        <w:rPr>
          <w:rFonts w:ascii="Helvetica" w:hAnsi="Helvetica"/>
          <w:sz w:val="32"/>
          <w:szCs w:val="32"/>
          <w:rtl w:val="0"/>
          <w:lang w:val="en-US"/>
        </w:rPr>
        <w:t>s savings account = $100.00. For November, the beginning balance in PayPal = $48.50, and the ending balance = $0.00. For March, the beginning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checking account = </w:t>
      </w:r>
      <w:r>
        <w:rPr>
          <w:rFonts w:ascii="Helvetica" w:hAnsi="Helvetica"/>
          <w:sz w:val="32"/>
          <w:szCs w:val="32"/>
          <w:rtl w:val="0"/>
          <w:lang w:val="en-US"/>
        </w:rPr>
        <w:t>$2,422.91</w:t>
      </w:r>
      <w:r>
        <w:rPr>
          <w:rFonts w:ascii="Helvetica" w:hAnsi="Helvetica"/>
          <w:sz w:val="32"/>
          <w:szCs w:val="32"/>
          <w:rtl w:val="0"/>
          <w:lang w:val="en-US"/>
        </w:rPr>
        <w:t>, and the ending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checking account = </w:t>
      </w:r>
      <w:r>
        <w:rPr>
          <w:rFonts w:ascii="Helvetica" w:hAnsi="Helvetica"/>
          <w:sz w:val="32"/>
          <w:szCs w:val="32"/>
          <w:rtl w:val="0"/>
          <w:lang w:val="en-US"/>
        </w:rPr>
        <w:t>$2,272.9</w:t>
      </w:r>
      <w:r>
        <w:rPr>
          <w:rFonts w:ascii="Helvetica" w:hAnsi="Helvetica"/>
          <w:sz w:val="32"/>
          <w:szCs w:val="32"/>
          <w:rtl w:val="0"/>
          <w:lang w:val="en-US"/>
        </w:rPr>
        <w:t>1. For March, R</w:t>
      </w:r>
      <w:r>
        <w:rPr>
          <w:rFonts w:ascii="Helvetica" w:hAnsi="Helvetica"/>
          <w:sz w:val="32"/>
          <w:szCs w:val="32"/>
          <w:rtl w:val="0"/>
          <w:lang w:val="en-US"/>
        </w:rPr>
        <w:t>estricted Funds = $580.0</w:t>
      </w:r>
      <w:r>
        <w:rPr>
          <w:rFonts w:ascii="Helvetica" w:hAnsi="Helvetica"/>
          <w:sz w:val="32"/>
          <w:szCs w:val="32"/>
          <w:rtl w:val="0"/>
          <w:lang w:val="en-US"/>
        </w:rPr>
        <w:t xml:space="preserve">0; </w:t>
      </w:r>
      <w:r>
        <w:rPr>
          <w:rFonts w:ascii="Helvetica" w:hAnsi="Helvetica"/>
          <w:sz w:val="32"/>
          <w:szCs w:val="32"/>
          <w:rtl w:val="0"/>
          <w:lang w:val="en-US"/>
        </w:rPr>
        <w:t xml:space="preserve">$100.00 </w:t>
      </w:r>
      <w:r>
        <w:rPr>
          <w:rFonts w:ascii="Helvetica" w:hAnsi="Helvetica"/>
          <w:sz w:val="32"/>
          <w:szCs w:val="32"/>
          <w:rtl w:val="0"/>
          <w:lang w:val="en-US"/>
        </w:rPr>
        <w:t xml:space="preserve">- </w:t>
      </w:r>
      <w:r>
        <w:rPr>
          <w:rFonts w:ascii="Helvetica" w:hAnsi="Helvetica"/>
          <w:sz w:val="32"/>
          <w:szCs w:val="32"/>
          <w:rtl w:val="0"/>
          <w:lang w:val="en-US"/>
        </w:rPr>
        <w:t>Braille and Education related expenditures</w:t>
      </w:r>
      <w:r>
        <w:rPr>
          <w:rFonts w:ascii="Helvetica" w:hAnsi="Helvetica"/>
          <w:sz w:val="32"/>
          <w:szCs w:val="32"/>
          <w:rtl w:val="0"/>
          <w:lang w:val="en-US"/>
        </w:rPr>
        <w:t xml:space="preserve"> and </w:t>
      </w:r>
      <w:r>
        <w:rPr>
          <w:rFonts w:ascii="Helvetica" w:hAnsi="Helvetica"/>
          <w:sz w:val="32"/>
          <w:szCs w:val="32"/>
          <w:rtl w:val="0"/>
          <w:lang w:val="en-US"/>
        </w:rPr>
        <w:t xml:space="preserve">$480.00 </w:t>
      </w:r>
      <w:r>
        <w:rPr>
          <w:rFonts w:ascii="Helvetica" w:hAnsi="Helvetica"/>
          <w:sz w:val="32"/>
          <w:szCs w:val="32"/>
          <w:rtl w:val="0"/>
          <w:lang w:val="en-US"/>
        </w:rPr>
        <w:t xml:space="preserve">- </w:t>
      </w:r>
      <w:r>
        <w:rPr>
          <w:rFonts w:ascii="Helvetica" w:hAnsi="Helvetica"/>
          <w:sz w:val="32"/>
          <w:szCs w:val="32"/>
          <w:rtl w:val="0"/>
          <w:lang w:val="en-US"/>
        </w:rPr>
        <w:t>Fundraising related expenditures from the Navy Wives</w:t>
      </w:r>
      <w:r>
        <w:rPr>
          <w:rFonts w:ascii="Helvetica" w:hAnsi="Helvetica"/>
          <w:sz w:val="32"/>
          <w:szCs w:val="32"/>
          <w:rtl w:val="0"/>
          <w:lang w:val="en-US"/>
        </w:rPr>
        <w:t xml:space="preserve">. </w:t>
      </w:r>
      <w:r>
        <w:rPr>
          <w:rFonts w:ascii="Helvetica" w:hAnsi="Helvetica"/>
          <w:sz w:val="32"/>
          <w:szCs w:val="32"/>
          <w:rtl w:val="0"/>
          <w:lang w:val="en-US"/>
        </w:rPr>
        <w:t>Non-Restricted Funds = $1,692.91</w:t>
      </w:r>
      <w:r>
        <w:rPr>
          <w:rFonts w:ascii="Helvetica" w:hAnsi="Helvetica"/>
          <w:sz w:val="32"/>
          <w:szCs w:val="32"/>
          <w:rtl w:val="0"/>
          <w:lang w:val="en-US"/>
        </w:rPr>
        <w:t>. For March, the beginning and ending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savings account = $100.00. For March, the beginning balance in PayPal = </w:t>
      </w:r>
      <w:r>
        <w:rPr>
          <w:rFonts w:ascii="Helvetica" w:hAnsi="Helvetica"/>
          <w:sz w:val="32"/>
          <w:szCs w:val="32"/>
          <w:rtl w:val="0"/>
          <w:lang w:val="en-US"/>
        </w:rPr>
        <w:t>$272.61</w:t>
      </w:r>
      <w:r>
        <w:rPr>
          <w:rFonts w:ascii="Helvetica" w:hAnsi="Helvetica"/>
          <w:sz w:val="32"/>
          <w:szCs w:val="32"/>
          <w:rtl w:val="0"/>
          <w:lang w:val="en-US"/>
        </w:rPr>
        <w:t>, and the ending balance in PayPal = $292.51. For April, the beginning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checking account = </w:t>
      </w:r>
      <w:r>
        <w:rPr>
          <w:rFonts w:ascii="Helvetica" w:hAnsi="Helvetica"/>
          <w:sz w:val="32"/>
          <w:szCs w:val="32"/>
          <w:rtl w:val="0"/>
          <w:lang w:val="en-US"/>
        </w:rPr>
        <w:t>$2,272.91</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 and the ending balance in the chapter</w:t>
      </w:r>
      <w:r>
        <w:rPr>
          <w:rFonts w:ascii="Helvetica" w:hAnsi="Helvetica" w:hint="default"/>
          <w:sz w:val="32"/>
          <w:szCs w:val="32"/>
          <w:rtl w:val="0"/>
          <w:lang w:val="en-US"/>
        </w:rPr>
        <w:t>’</w:t>
      </w:r>
      <w:r>
        <w:rPr>
          <w:rFonts w:ascii="Helvetica" w:hAnsi="Helvetica"/>
          <w:sz w:val="32"/>
          <w:szCs w:val="32"/>
          <w:rtl w:val="0"/>
          <w:lang w:val="en-US"/>
        </w:rPr>
        <w:t xml:space="preserve">s checking account = </w:t>
      </w:r>
      <w:r>
        <w:rPr>
          <w:rFonts w:ascii="Helvetica" w:hAnsi="Helvetica"/>
          <w:sz w:val="32"/>
          <w:szCs w:val="32"/>
          <w:rtl w:val="0"/>
          <w:lang w:val="en-US"/>
        </w:rPr>
        <w:t>$2,499.49</w:t>
      </w:r>
      <w:r>
        <w:rPr>
          <w:rFonts w:ascii="Helvetica" w:hAnsi="Helvetica"/>
          <w:sz w:val="32"/>
          <w:szCs w:val="32"/>
          <w:rtl w:val="0"/>
          <w:lang w:val="en-US"/>
        </w:rPr>
        <w:t xml:space="preserve">. </w:t>
      </w:r>
      <w:r>
        <w:rPr>
          <w:rFonts w:ascii="Helvetica" w:hAnsi="Helvetica"/>
          <w:sz w:val="32"/>
          <w:szCs w:val="32"/>
          <w:rtl w:val="0"/>
          <w:lang w:val="en-US"/>
        </w:rPr>
        <w:t>Restricted Funds = $580.0</w:t>
      </w:r>
      <w:r>
        <w:rPr>
          <w:rFonts w:ascii="Helvetica" w:hAnsi="Helvetica"/>
          <w:sz w:val="32"/>
          <w:szCs w:val="32"/>
          <w:rtl w:val="0"/>
          <w:lang w:val="en-US"/>
        </w:rPr>
        <w:t xml:space="preserve">0; </w:t>
      </w:r>
      <w:r>
        <w:rPr>
          <w:rFonts w:ascii="Helvetica" w:hAnsi="Helvetica"/>
          <w:sz w:val="32"/>
          <w:szCs w:val="32"/>
          <w:rtl w:val="0"/>
          <w:lang w:val="en-US"/>
        </w:rPr>
        <w:t>$100.00 - Braille and Education related expenditures</w:t>
      </w:r>
      <w:r>
        <w:rPr>
          <w:rFonts w:ascii="Helvetica" w:hAnsi="Helvetica"/>
          <w:sz w:val="32"/>
          <w:szCs w:val="32"/>
          <w:rtl w:val="0"/>
          <w:lang w:val="en-US"/>
        </w:rPr>
        <w:t xml:space="preserve"> and $</w:t>
      </w:r>
      <w:r>
        <w:rPr>
          <w:rFonts w:ascii="Helvetica" w:hAnsi="Helvetica"/>
          <w:sz w:val="32"/>
          <w:szCs w:val="32"/>
          <w:rtl w:val="0"/>
          <w:lang w:val="en-US"/>
        </w:rPr>
        <w:t>480.00 - Fundraising related expenditures from the Navy Wives</w:t>
      </w:r>
      <w:r>
        <w:rPr>
          <w:rFonts w:ascii="Helvetica" w:hAnsi="Helvetica"/>
          <w:sz w:val="32"/>
          <w:szCs w:val="32"/>
          <w:rtl w:val="0"/>
          <w:lang w:val="en-US"/>
        </w:rPr>
        <w:t xml:space="preserve">. </w:t>
      </w:r>
      <w:r>
        <w:rPr>
          <w:rFonts w:ascii="Helvetica" w:hAnsi="Helvetica"/>
          <w:sz w:val="32"/>
          <w:szCs w:val="32"/>
          <w:rtl w:val="0"/>
          <w:lang w:val="en-US"/>
        </w:rPr>
        <w:t>Non-Restricted Funds = $1,919.49</w:t>
      </w:r>
      <w:r>
        <w:rPr>
          <w:rFonts w:ascii="Helvetica" w:hAnsi="Helvetica"/>
          <w:sz w:val="32"/>
          <w:szCs w:val="32"/>
          <w:rtl w:val="0"/>
          <w:lang w:val="en-US"/>
        </w:rPr>
        <w:t>. The beginning and ending balance in the chapter</w:t>
      </w:r>
      <w:r>
        <w:rPr>
          <w:rFonts w:ascii="Helvetica" w:hAnsi="Helvetica" w:hint="default"/>
          <w:sz w:val="32"/>
          <w:szCs w:val="32"/>
          <w:rtl w:val="0"/>
          <w:lang w:val="en-US"/>
        </w:rPr>
        <w:t>’</w:t>
      </w:r>
      <w:r>
        <w:rPr>
          <w:rFonts w:ascii="Helvetica" w:hAnsi="Helvetica"/>
          <w:sz w:val="32"/>
          <w:szCs w:val="32"/>
          <w:rtl w:val="0"/>
          <w:lang w:val="en-US"/>
        </w:rPr>
        <w:t>s savings account = $100.00. For April, the b</w:t>
      </w:r>
      <w:r>
        <w:rPr>
          <w:rFonts w:ascii="Helvetica" w:hAnsi="Helvetica"/>
          <w:sz w:val="32"/>
          <w:szCs w:val="32"/>
          <w:rtl w:val="0"/>
          <w:lang w:val="en-US"/>
        </w:rPr>
        <w:t xml:space="preserve">eginning </w:t>
      </w:r>
      <w:r>
        <w:rPr>
          <w:rFonts w:ascii="Helvetica" w:hAnsi="Helvetica"/>
          <w:sz w:val="32"/>
          <w:szCs w:val="32"/>
          <w:rtl w:val="0"/>
          <w:lang w:val="en-US"/>
        </w:rPr>
        <w:t>b</w:t>
      </w:r>
      <w:r>
        <w:rPr>
          <w:rFonts w:ascii="Helvetica" w:hAnsi="Helvetica"/>
          <w:sz w:val="32"/>
          <w:szCs w:val="32"/>
          <w:rtl w:val="0"/>
          <w:lang w:val="fr-FR"/>
        </w:rPr>
        <w:t xml:space="preserve">alance </w:t>
      </w:r>
      <w:r>
        <w:rPr>
          <w:rFonts w:ascii="Helvetica" w:hAnsi="Helvetica"/>
          <w:sz w:val="32"/>
          <w:szCs w:val="32"/>
          <w:rtl w:val="0"/>
          <w:lang w:val="en-US"/>
        </w:rPr>
        <w:t xml:space="preserve">in PayPal </w:t>
      </w:r>
      <w:r>
        <w:rPr>
          <w:rFonts w:ascii="Helvetica" w:hAnsi="Helvetica"/>
          <w:sz w:val="32"/>
          <w:szCs w:val="32"/>
          <w:rtl w:val="0"/>
          <w:lang w:val="en-US"/>
        </w:rPr>
        <w:t>= $292.51</w:t>
      </w:r>
      <w:r>
        <w:rPr>
          <w:rFonts w:ascii="Helvetica" w:hAnsi="Helvetica"/>
          <w:sz w:val="32"/>
          <w:szCs w:val="32"/>
          <w:rtl w:val="0"/>
          <w:lang w:val="en-US"/>
        </w:rPr>
        <w:t>, and the ending balance in PayPal = $0.00. Peggy motioned to accept all of the treasurer</w:t>
      </w:r>
      <w:r>
        <w:rPr>
          <w:rFonts w:ascii="Helvetica" w:hAnsi="Helvetica" w:hint="default"/>
          <w:sz w:val="32"/>
          <w:szCs w:val="32"/>
          <w:rtl w:val="0"/>
          <w:lang w:val="en-US"/>
        </w:rPr>
        <w:t>’</w:t>
      </w:r>
      <w:r>
        <w:rPr>
          <w:rFonts w:ascii="Helvetica" w:hAnsi="Helvetica"/>
          <w:sz w:val="32"/>
          <w:szCs w:val="32"/>
          <w:rtl w:val="0"/>
          <w:lang w:val="en-US"/>
        </w:rPr>
        <w:t>s reports as read. Adriann seconded. The motion passed.</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Possible Fundraiser Double Good Popcorn</w:t>
      </w:r>
      <w:r>
        <w:rPr>
          <w:rFonts w:ascii="Helvetica" w:hAnsi="Helvetica"/>
          <w:sz w:val="32"/>
          <w:szCs w:val="32"/>
          <w:rtl w:val="0"/>
          <w:lang w:val="en-US"/>
        </w:rPr>
        <w:t>: Peggy described what the fundraiser is for this who did not know. It is a virtual store front; you are given a Web site or QR code, and you only have 48 hours for the fundraiser. People can order any popcorn they want, and you get to keep 50% of the profits that are raised. Several members thought it was a great idea, and it was discussed how we can get the word out regarding this fundraiser. It was decided we would move forward with the fundraiser. Peggy, Jason, and Russ were appointed to the Double Good Popcorn committee to facilitate the fundraiser. We discussed doing it during the Fourth of July weekend.</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rPr>
        <w:t>President</w:t>
      </w:r>
      <w:r>
        <w:rPr>
          <w:rFonts w:ascii="Helvetica" w:hAnsi="Helvetica" w:hint="default"/>
          <w:sz w:val="32"/>
          <w:szCs w:val="32"/>
          <w:rtl w:val="1"/>
        </w:rPr>
        <w:t>’</w:t>
      </w:r>
      <w:r>
        <w:rPr>
          <w:rFonts w:ascii="Helvetica" w:hAnsi="Helvetica"/>
          <w:sz w:val="32"/>
          <w:szCs w:val="32"/>
          <w:rtl w:val="0"/>
          <w:lang w:val="fr-FR"/>
        </w:rPr>
        <w:t xml:space="preserve">s Report </w:t>
      </w:r>
      <w:r>
        <w:rPr>
          <w:rFonts w:ascii="Helvetica" w:hAnsi="Helvetica" w:hint="default"/>
          <w:sz w:val="32"/>
          <w:szCs w:val="32"/>
          <w:rtl w:val="0"/>
        </w:rPr>
        <w:t xml:space="preserve">– </w:t>
      </w:r>
      <w:r>
        <w:rPr>
          <w:rFonts w:ascii="Helvetica" w:hAnsi="Helvetica"/>
          <w:sz w:val="32"/>
          <w:szCs w:val="32"/>
          <w:rtl w:val="0"/>
        </w:rPr>
        <w:t>Kaye</w:t>
      </w:r>
      <w:r>
        <w:rPr>
          <w:rFonts w:ascii="Helvetica" w:hAnsi="Helvetica"/>
          <w:sz w:val="32"/>
          <w:szCs w:val="32"/>
          <w:rtl w:val="0"/>
          <w:lang w:val="en-US"/>
        </w:rPr>
        <w:t>: Kaye and Russ traveled to the Rotary Club in Fruit Cove where Kaye spoke about blindness and about our joint project with the Rotary Club. Since Fruit Cove is outside UZURV</w:t>
      </w:r>
      <w:r>
        <w:rPr>
          <w:rFonts w:ascii="Helvetica" w:hAnsi="Helvetica" w:hint="default"/>
          <w:sz w:val="32"/>
          <w:szCs w:val="32"/>
          <w:rtl w:val="0"/>
          <w:lang w:val="en-US"/>
        </w:rPr>
        <w:t>’</w:t>
      </w:r>
      <w:r>
        <w:rPr>
          <w:rFonts w:ascii="Helvetica" w:hAnsi="Helvetica"/>
          <w:sz w:val="32"/>
          <w:szCs w:val="32"/>
          <w:rtl w:val="0"/>
          <w:lang w:val="en-US"/>
        </w:rPr>
        <w:t>s area, an individual drove them to and from the Rotary Club which was $25 each way. Jose motioned to reimburse them for their travel expenses since they were there regarding chapter business. Marita seconded. The motion passed. Kaye also advised that for personal reasons, she has decided not to seek re-election for President. She advised we need to start thinking about succession and that she will remain a member.</w:t>
      </w:r>
    </w:p>
    <w:p>
      <w:pPr>
        <w:pStyle w:val="Default"/>
        <w:suppressAutoHyphens w:val="1"/>
        <w:spacing w:before="0" w:line="240" w:lineRule="auto"/>
        <w:jc w:val="left"/>
        <w:rPr>
          <w:rFonts w:ascii="Helvetica" w:cs="Helvetica" w:hAnsi="Helvetica" w:eastAsia="Helvetica"/>
          <w:sz w:val="32"/>
          <w:szCs w:val="32"/>
        </w:rPr>
      </w:pPr>
      <w:r>
        <w:rPr>
          <w:rFonts w:ascii="Helvetica" w:hAnsi="Helvetica" w:hint="default"/>
          <w:sz w:val="32"/>
          <w:szCs w:val="32"/>
          <w:rtl w:val="0"/>
        </w:rPr>
        <w:t> </w:t>
      </w:r>
      <w:r>
        <w:rPr>
          <w:rFonts w:ascii="Helvetica" w:cs="Helvetica" w:hAnsi="Helvetica" w:eastAsia="Helvetica"/>
          <w:sz w:val="32"/>
          <w:szCs w:val="32"/>
        </w:rPr>
        <w:tab/>
      </w:r>
      <w:r>
        <w:rPr>
          <w:rFonts w:ascii="Helvetica" w:hAnsi="Helvetica"/>
          <w:sz w:val="32"/>
          <w:szCs w:val="32"/>
          <w:rtl w:val="0"/>
          <w:lang w:val="en-US"/>
        </w:rPr>
        <w:t>Joint project between the NFB Greater Jacksonville Chapter and the Rotary Club to provide funding for Meta Smart Glasses for local residents</w:t>
      </w:r>
      <w:r>
        <w:rPr>
          <w:rFonts w:ascii="Helvetica" w:hAnsi="Helvetica"/>
          <w:sz w:val="32"/>
          <w:szCs w:val="32"/>
          <w:rtl w:val="0"/>
          <w:lang w:val="en-US"/>
        </w:rPr>
        <w:t>: Kaye described the project for those who did not know. Fallon reminded the chapter that we formed a committee to screen the applications for the grants that the Rotary Club will be distributed which at the time of the meeting consists of Peggy, Jose, Marita, Fallon, and Kaye with Kaye as the committee chair.. Fallon asked questions about the grant process. Dan advised the Rotary Club will be writing the grant and described the grant process. Russ has spoken with Bob Schrepfer with the Magnification Company who is willing to give us the glasses to distribute and wants us to let him know if the committee wishes to use them. so that they can be ordered. He will be on the next Sunrise and Shine call which will take place on May 8 and will also be celebrating its fifth anniversary.</w:t>
      </w:r>
    </w:p>
    <w:p>
      <w:pPr>
        <w:pStyle w:val="Default"/>
        <w:suppressAutoHyphens w:val="1"/>
        <w:spacing w:before="0" w:line="240" w:lineRule="auto"/>
        <w:jc w:val="left"/>
        <w:rPr>
          <w:rFonts w:ascii="Helvetica" w:cs="Helvetica" w:hAnsi="Helvetica" w:eastAsia="Helvetica"/>
          <w:sz w:val="32"/>
          <w:szCs w:val="32"/>
        </w:rPr>
      </w:pPr>
      <w:r>
        <w:rPr>
          <w:rFonts w:ascii="Helvetica" w:hAnsi="Helvetica"/>
          <w:sz w:val="32"/>
          <w:szCs w:val="32"/>
          <w:rtl w:val="0"/>
          <w:lang w:val="en-US"/>
        </w:rPr>
        <w:t xml:space="preserve"> Russ will send out an email regarding the call to the chapter.</w:t>
        <w:tab/>
      </w:r>
      <w:r>
        <w:rPr>
          <w:rFonts w:ascii="Helvetica" w:hAnsi="Helvetica"/>
          <w:sz w:val="32"/>
          <w:szCs w:val="32"/>
          <w:rtl w:val="0"/>
          <w:lang w:val="en-US"/>
        </w:rPr>
        <w:t xml:space="preserve">Legislative Rally Week </w:t>
      </w:r>
      <w:r>
        <w:rPr>
          <w:rFonts w:ascii="Helvetica" w:hAnsi="Helvetica" w:hint="default"/>
          <w:sz w:val="32"/>
          <w:szCs w:val="32"/>
          <w:rtl w:val="0"/>
        </w:rPr>
        <w:t xml:space="preserve">– </w:t>
      </w:r>
      <w:r>
        <w:rPr>
          <w:rFonts w:ascii="Helvetica" w:hAnsi="Helvetica"/>
          <w:sz w:val="32"/>
          <w:szCs w:val="32"/>
          <w:rtl w:val="0"/>
          <w:lang w:val="pt-PT"/>
        </w:rPr>
        <w:t>When is it? What is it? How to get involve</w:t>
      </w:r>
      <w:r>
        <w:rPr>
          <w:rFonts w:ascii="Helvetica" w:hAnsi="Helvetica"/>
          <w:sz w:val="32"/>
          <w:szCs w:val="32"/>
          <w:rtl w:val="0"/>
          <w:lang w:val="en-US"/>
        </w:rPr>
        <w:t>d: Russ updated us on the status of our legislation. The ATAA bill is still in the House. John Rutherford is not a co-sponsor at this time. We are hoping to have virtual meetings with him and other Florida representatives we were unable to meet with during Washington Seminar during the week of May 12-15. More information will be sent out on the list serve as it becomes available.</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 xml:space="preserve">National </w:t>
      </w:r>
      <w:r>
        <w:rPr>
          <w:rFonts w:ascii="Helvetica" w:hAnsi="Helvetica"/>
          <w:sz w:val="32"/>
          <w:szCs w:val="32"/>
          <w:rtl w:val="0"/>
          <w:lang w:val="en-US"/>
        </w:rPr>
        <w:t xml:space="preserve"> and State Convention Updates</w:t>
      </w:r>
      <w:r>
        <w:rPr>
          <w:rFonts w:ascii="Helvetica" w:hAnsi="Helvetica"/>
          <w:sz w:val="32"/>
          <w:szCs w:val="32"/>
          <w:rtl w:val="0"/>
          <w:lang w:val="en-US"/>
        </w:rPr>
        <w:t>:</w:t>
      </w:r>
    </w:p>
    <w:p>
      <w:pPr>
        <w:pStyle w:val="Default"/>
        <w:suppressAutoHyphens w:val="1"/>
        <w:spacing w:before="0" w:line="240" w:lineRule="auto"/>
        <w:jc w:val="left"/>
        <w:rPr>
          <w:rFonts w:ascii="Helvetica" w:cs="Helvetica" w:hAnsi="Helvetica" w:eastAsia="Helvetica"/>
          <w:sz w:val="32"/>
          <w:szCs w:val="32"/>
        </w:rPr>
      </w:pPr>
      <w:r>
        <w:rPr>
          <w:rFonts w:ascii="Helvetica" w:hAnsi="Helvetica" w:hint="default"/>
          <w:sz w:val="32"/>
          <w:szCs w:val="32"/>
          <w:rtl w:val="0"/>
        </w:rPr>
        <w:t> </w:t>
      </w:r>
      <w:r>
        <w:rPr>
          <w:rFonts w:ascii="Helvetica" w:hAnsi="Helvetica"/>
          <w:sz w:val="32"/>
          <w:szCs w:val="32"/>
          <w:rtl w:val="0"/>
          <w:lang w:val="en-US"/>
        </w:rPr>
        <w:t>National Convention will be July 8 through 13 in New Orleans. Kaye and Marita will be attending from the chapter.. Russ motioned to reimburse them for registration and Banquet for convention. Andy seconded. The motion passed. State Convention will be October 3-5. Peggy advised it is being planned and that there will be an open convention planning meeting on May 4. Fallon will send an email regarding the planning meeting to the chapter. The convention theme is 55 and Cruising ForwardRuss was one of the winners of the convention theme contest.</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 xml:space="preserve">Possible volunteer opportunity at </w:t>
      </w:r>
      <w:r>
        <w:rPr>
          <w:rFonts w:ascii="Helvetica" w:hAnsi="Helvetica"/>
          <w:sz w:val="32"/>
          <w:szCs w:val="32"/>
          <w:rtl w:val="0"/>
          <w:lang w:val="en-US"/>
        </w:rPr>
        <w:t>L</w:t>
      </w:r>
      <w:r>
        <w:rPr>
          <w:rFonts w:ascii="Helvetica" w:hAnsi="Helvetica"/>
          <w:sz w:val="32"/>
          <w:szCs w:val="32"/>
          <w:rtl w:val="0"/>
          <w:lang w:val="en-US"/>
        </w:rPr>
        <w:t xml:space="preserve">iterary </w:t>
      </w:r>
      <w:r>
        <w:rPr>
          <w:rFonts w:ascii="Helvetica" w:hAnsi="Helvetica"/>
          <w:sz w:val="32"/>
          <w:szCs w:val="32"/>
          <w:rtl w:val="0"/>
          <w:lang w:val="en-US"/>
        </w:rPr>
        <w:t>I</w:t>
      </w:r>
      <w:r>
        <w:rPr>
          <w:rFonts w:ascii="Helvetica" w:hAnsi="Helvetica"/>
          <w:sz w:val="32"/>
          <w:szCs w:val="32"/>
          <w:rtl w:val="0"/>
          <w:lang w:val="fr-FR"/>
        </w:rPr>
        <w:t xml:space="preserve">ndulgence </w:t>
      </w:r>
      <w:r>
        <w:rPr>
          <w:rFonts w:ascii="Helvetica" w:hAnsi="Helvetica"/>
          <w:sz w:val="32"/>
          <w:szCs w:val="32"/>
          <w:rtl w:val="0"/>
          <w:lang w:val="en-US"/>
        </w:rPr>
        <w:t>F</w:t>
      </w:r>
      <w:r>
        <w:rPr>
          <w:rFonts w:ascii="Helvetica" w:hAnsi="Helvetica"/>
          <w:sz w:val="32"/>
          <w:szCs w:val="32"/>
          <w:rtl w:val="0"/>
          <w:lang w:val="fr-FR"/>
        </w:rPr>
        <w:t>air</w:t>
      </w:r>
    </w:p>
    <w:p>
      <w:pPr>
        <w:pStyle w:val="Default"/>
        <w:suppressAutoHyphens w:val="1"/>
        <w:spacing w:before="0" w:line="240" w:lineRule="auto"/>
        <w:jc w:val="left"/>
        <w:rPr>
          <w:rFonts w:ascii="Helvetica" w:cs="Helvetica" w:hAnsi="Helvetica" w:eastAsia="Helvetica"/>
          <w:outline w:val="0"/>
          <w:color w:val="000000"/>
          <w:sz w:val="32"/>
          <w:szCs w:val="32"/>
          <w:u w:val="none" w:color="467885"/>
          <w14:textFill>
            <w14:solidFill>
              <w14:srgbClr w14:val="000000"/>
            </w14:solidFill>
          </w14:textFill>
        </w:rPr>
      </w:pPr>
      <w:r>
        <w:rPr>
          <w:rStyle w:val="Hyperlink.0"/>
          <w:rFonts w:ascii="Helvetica" w:cs="Helvetica" w:hAnsi="Helvetica" w:eastAsia="Helvetica"/>
          <w:outline w:val="0"/>
          <w:color w:val="467885"/>
          <w:sz w:val="32"/>
          <w:szCs w:val="32"/>
          <w:u w:val="single" w:color="467885"/>
          <w14:textFill>
            <w14:solidFill>
              <w14:srgbClr w14:val="467886"/>
            </w14:solidFill>
          </w14:textFill>
        </w:rPr>
        <w:fldChar w:fldCharType="begin" w:fldLock="0"/>
      </w:r>
      <w:r>
        <w:rPr>
          <w:rStyle w:val="Hyperlink.0"/>
          <w:rFonts w:ascii="Helvetica" w:cs="Helvetica" w:hAnsi="Helvetica" w:eastAsia="Helvetica"/>
          <w:outline w:val="0"/>
          <w:color w:val="467885"/>
          <w:sz w:val="32"/>
          <w:szCs w:val="32"/>
          <w:u w:val="single" w:color="467885"/>
          <w14:textFill>
            <w14:solidFill>
              <w14:srgbClr w14:val="467886"/>
            </w14:solidFill>
          </w14:textFill>
        </w:rPr>
        <w:instrText xml:space="preserve"> HYPERLINK "http://www.literaryindulgence.com/"</w:instrText>
      </w:r>
      <w:r>
        <w:rPr>
          <w:rStyle w:val="Hyperlink.0"/>
          <w:rFonts w:ascii="Helvetica" w:cs="Helvetica" w:hAnsi="Helvetica" w:eastAsia="Helvetica"/>
          <w:outline w:val="0"/>
          <w:color w:val="467885"/>
          <w:sz w:val="32"/>
          <w:szCs w:val="32"/>
          <w:u w:val="single" w:color="467885"/>
          <w14:textFill>
            <w14:solidFill>
              <w14:srgbClr w14:val="467886"/>
            </w14:solidFill>
          </w14:textFill>
        </w:rPr>
        <w:fldChar w:fldCharType="separate" w:fldLock="0"/>
      </w:r>
      <w:r>
        <w:rPr>
          <w:rStyle w:val="Hyperlink.0"/>
          <w:rFonts w:ascii="Helvetica" w:hAnsi="Helvetica"/>
          <w:outline w:val="0"/>
          <w:color w:val="467885"/>
          <w:sz w:val="32"/>
          <w:szCs w:val="32"/>
          <w:u w:val="single" w:color="467885"/>
          <w:rtl w:val="0"/>
          <w:lang w:val="en-US"/>
          <w14:textFill>
            <w14:solidFill>
              <w14:srgbClr w14:val="467886"/>
            </w14:solidFill>
          </w14:textFill>
        </w:rPr>
        <w:t>www.literaryindulgence.com</w:t>
      </w:r>
      <w:r>
        <w:rPr>
          <w:rFonts w:ascii="Helvetica" w:cs="Helvetica" w:hAnsi="Helvetica" w:eastAsia="Helvetica"/>
          <w:outline w:val="0"/>
          <w:color w:val="467885"/>
          <w:sz w:val="32"/>
          <w:szCs w:val="32"/>
          <w:u w:val="single" w:color="467885"/>
          <w14:textFill>
            <w14:solidFill>
              <w14:srgbClr w14:val="467886"/>
            </w14:solidFill>
          </w14:textFill>
        </w:rPr>
        <w:fldChar w:fldCharType="end" w:fldLock="0"/>
      </w:r>
    </w:p>
    <w:p>
      <w:pPr>
        <w:pStyle w:val="Default"/>
        <w:suppressAutoHyphens w:val="1"/>
        <w:spacing w:before="0" w:line="240" w:lineRule="auto"/>
        <w:jc w:val="left"/>
        <w:rPr>
          <w:rFonts w:ascii="Helvetica" w:cs="Helvetica" w:hAnsi="Helvetica" w:eastAsia="Helvetica"/>
          <w:sz w:val="32"/>
          <w:szCs w:val="32"/>
        </w:rPr>
      </w:pPr>
      <w:r>
        <w:rPr>
          <w:rFonts w:ascii="Helvetica" w:hAnsi="Helvetica"/>
          <w:outline w:val="0"/>
          <w:color w:val="000000"/>
          <w:sz w:val="32"/>
          <w:szCs w:val="32"/>
          <w:u w:val="none"/>
          <w:rtl w:val="0"/>
          <w:lang w:val="en-US"/>
          <w14:textFill>
            <w14:solidFill>
              <w14:srgbClr w14:val="000000"/>
            </w14:solidFill>
          </w14:textFill>
        </w:rPr>
        <w:t>Z</w:t>
      </w:r>
      <w:r>
        <w:rPr>
          <w:rFonts w:ascii="Helvetica" w:hAnsi="Helvetica" w:hint="default"/>
          <w:outline w:val="0"/>
          <w:color w:val="000000"/>
          <w:sz w:val="32"/>
          <w:szCs w:val="32"/>
          <w:u w:val="none"/>
          <w:rtl w:val="0"/>
          <w:lang w:val="en-US"/>
          <w14:textFill>
            <w14:solidFill>
              <w14:srgbClr w14:val="000000"/>
            </w14:solidFill>
          </w14:textFill>
        </w:rPr>
        <w:t>’</w:t>
      </w:r>
      <w:r>
        <w:rPr>
          <w:rFonts w:ascii="Helvetica" w:hAnsi="Helvetica"/>
          <w:outline w:val="0"/>
          <w:color w:val="000000"/>
          <w:sz w:val="32"/>
          <w:szCs w:val="32"/>
          <w:u w:val="none"/>
          <w:rtl w:val="0"/>
          <w:lang w:val="en-US"/>
          <w14:textFill>
            <w14:solidFill>
              <w14:srgbClr w14:val="000000"/>
            </w14:solidFill>
          </w14:textFill>
        </w:rPr>
        <w:t>leah Liburd contacted Kaye and advised there is a literary fair on June 28, and we have been asked to volunteer at it. Kaye will get more information regarding it.</w:t>
      </w:r>
      <w:r>
        <w:rPr>
          <w:rFonts w:ascii="Helvetica" w:hAnsi="Helvetica" w:hint="default"/>
          <w:sz w:val="32"/>
          <w:szCs w:val="32"/>
          <w:rtl w:val="0"/>
        </w:rPr>
        <w:t> </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Golf Cl</w:t>
      </w:r>
      <w:r>
        <w:rPr>
          <w:rFonts w:ascii="Helvetica" w:hAnsi="Helvetica"/>
          <w:sz w:val="32"/>
          <w:szCs w:val="32"/>
          <w:rtl w:val="0"/>
          <w:lang w:val="en-US"/>
        </w:rPr>
        <w:t>i</w:t>
      </w:r>
      <w:r>
        <w:rPr>
          <w:rFonts w:ascii="Helvetica" w:hAnsi="Helvetica"/>
          <w:sz w:val="32"/>
          <w:szCs w:val="32"/>
          <w:rtl w:val="0"/>
          <w:lang w:val="en-US"/>
        </w:rPr>
        <w:t xml:space="preserve">nic for persons with disabilities find out more at </w:t>
      </w:r>
      <w:r>
        <w:rPr>
          <w:rStyle w:val="Hyperlink.1"/>
          <w:rFonts w:ascii="Helvetica" w:cs="Helvetica" w:hAnsi="Helvetica" w:eastAsia="Helvetica"/>
          <w:sz w:val="32"/>
          <w:szCs w:val="32"/>
        </w:rPr>
        <w:fldChar w:fldCharType="begin" w:fldLock="0"/>
      </w:r>
      <w:r>
        <w:rPr>
          <w:rStyle w:val="Hyperlink.1"/>
          <w:rFonts w:ascii="Helvetica" w:cs="Helvetica" w:hAnsi="Helvetica" w:eastAsia="Helvetica"/>
          <w:sz w:val="32"/>
          <w:szCs w:val="32"/>
        </w:rPr>
        <w:instrText xml:space="preserve"> HYPERLINK "http://wecangolftoo.org/"</w:instrText>
      </w:r>
      <w:r>
        <w:rPr>
          <w:rStyle w:val="Hyperlink.1"/>
          <w:rFonts w:ascii="Helvetica" w:cs="Helvetica" w:hAnsi="Helvetica" w:eastAsia="Helvetica"/>
          <w:sz w:val="32"/>
          <w:szCs w:val="32"/>
        </w:rPr>
        <w:fldChar w:fldCharType="separate" w:fldLock="0"/>
      </w:r>
      <w:r>
        <w:rPr>
          <w:rStyle w:val="Hyperlink.1"/>
          <w:rFonts w:ascii="Helvetica" w:hAnsi="Helvetica"/>
          <w:sz w:val="32"/>
          <w:szCs w:val="32"/>
          <w:rtl w:val="0"/>
          <w:lang w:val="de-DE"/>
        </w:rPr>
        <w:t>wecangolftoo.org</w:t>
      </w:r>
      <w:r>
        <w:rPr>
          <w:rFonts w:ascii="Helvetica" w:cs="Helvetica" w:hAnsi="Helvetica" w:eastAsia="Helvetica"/>
          <w:sz w:val="32"/>
          <w:szCs w:val="32"/>
        </w:rPr>
        <w:fldChar w:fldCharType="end" w:fldLock="0"/>
      </w:r>
      <w:r>
        <w:rPr>
          <w:rFonts w:ascii="Helvetica" w:hAnsi="Helvetica"/>
          <w:sz w:val="32"/>
          <w:szCs w:val="32"/>
          <w:rtl w:val="0"/>
        </w:rPr>
        <w:t>.</w:t>
      </w:r>
    </w:p>
    <w:p>
      <w:pPr>
        <w:pStyle w:val="Default"/>
        <w:suppressAutoHyphens w:val="1"/>
        <w:spacing w:before="0" w:line="240" w:lineRule="auto"/>
        <w:jc w:val="left"/>
        <w:rPr>
          <w:rFonts w:ascii="Helvetica" w:cs="Helvetica" w:hAnsi="Helvetica" w:eastAsia="Helvetica"/>
          <w:sz w:val="32"/>
          <w:szCs w:val="32"/>
        </w:rPr>
      </w:pPr>
      <w:r>
        <w:rPr>
          <w:rFonts w:ascii="Helvetica" w:hAnsi="Helvetica" w:hint="default"/>
          <w:sz w:val="32"/>
          <w:szCs w:val="32"/>
          <w:rtl w:val="0"/>
        </w:rPr>
        <w:t> </w:t>
      </w:r>
      <w:r>
        <w:rPr>
          <w:rFonts w:ascii="Helvetica" w:hAnsi="Helvetica"/>
          <w:sz w:val="32"/>
          <w:szCs w:val="32"/>
          <w:rtl w:val="0"/>
          <w:lang w:val="en-US"/>
        </w:rPr>
        <w:t>We decided to not participate as a chapter since itt is in Saint Augustine, but the Web site has more information for those who wish to participate individually..</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tl w:val="0"/>
          <w:lang w:val="en-US"/>
        </w:rPr>
        <w:tab/>
        <w:t>Jumbo Shrimp Game Tickets: Kaye and Latoya were both contacted by someone from Disabled Services and advised that our organization in the past has been on a list of organizations to receive Jumbo Shrimp tickets. There are eight tickets available for next Saturday</w:t>
      </w:r>
      <w:r>
        <w:rPr>
          <w:rFonts w:ascii="Helvetica" w:hAnsi="Helvetica" w:hint="default"/>
          <w:sz w:val="32"/>
          <w:szCs w:val="32"/>
          <w:rtl w:val="0"/>
          <w:lang w:val="en-US"/>
        </w:rPr>
        <w:t>’</w:t>
      </w:r>
      <w:r>
        <w:rPr>
          <w:rFonts w:ascii="Helvetica" w:hAnsi="Helvetica"/>
          <w:sz w:val="32"/>
          <w:szCs w:val="32"/>
          <w:rtl w:val="0"/>
          <w:lang w:val="en-US"/>
        </w:rPr>
        <w:t xml:space="preserve">s game on May 10 and wanted to know if we wanted them.  Due to no one for the chapter being available to attend, it was decided we would not attend the one on May 10 but that we would attend one in the future. </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Membership Update</w:t>
      </w:r>
      <w:r>
        <w:rPr>
          <w:rFonts w:ascii="Helvetica" w:hAnsi="Helvetica"/>
          <w:sz w:val="32"/>
          <w:szCs w:val="32"/>
          <w:rtl w:val="0"/>
          <w:lang w:val="en-US"/>
        </w:rPr>
        <w:t>: Patricia was accepted as a member.</w:t>
      </w:r>
    </w:p>
    <w:p>
      <w:pPr>
        <w:pStyle w:val="Default"/>
        <w:suppressAutoHyphens w:val="1"/>
        <w:spacing w:before="0" w:line="240" w:lineRule="auto"/>
        <w:jc w:val="left"/>
        <w:rPr>
          <w:rFonts w:ascii="Helvetica" w:cs="Helvetica" w:hAnsi="Helvetica" w:eastAsia="Helvetica"/>
          <w:sz w:val="32"/>
          <w:szCs w:val="32"/>
        </w:rPr>
      </w:pPr>
      <w:r>
        <w:rPr>
          <w:rFonts w:ascii="Helvetica" w:cs="Helvetica" w:hAnsi="Helvetica" w:eastAsia="Helvetica"/>
          <w:sz w:val="32"/>
          <w:szCs w:val="32"/>
        </w:rPr>
        <w:tab/>
      </w:r>
      <w:r>
        <w:rPr>
          <w:rFonts w:ascii="Helvetica" w:hAnsi="Helvetica"/>
          <w:sz w:val="32"/>
          <w:szCs w:val="32"/>
          <w:rtl w:val="0"/>
          <w:lang w:val="en-US"/>
        </w:rPr>
        <w:t>Final thoughts and next meeting date</w:t>
      </w:r>
      <w:r>
        <w:rPr>
          <w:rFonts w:ascii="Helvetica" w:hAnsi="Helvetica"/>
          <w:sz w:val="32"/>
          <w:szCs w:val="32"/>
          <w:rtl w:val="0"/>
          <w:lang w:val="en-US"/>
        </w:rPr>
        <w:t>: Kaye described the affiliate cruise October 18-25, 2026 for those that did not know and that they are still taking reservations. To reserve your spot on the cruise, contact  Cindy Kiper from Dream Vacations at 813-418-0647. Our next meeting is June 7 at 10:00 AM hybrid at the CIL and on zoom. Russ motioned to have our August meeting at the clubhouse at Kaye</w:t>
      </w:r>
      <w:r>
        <w:rPr>
          <w:rFonts w:ascii="Helvetica" w:hAnsi="Helvetica" w:hint="default"/>
          <w:sz w:val="32"/>
          <w:szCs w:val="32"/>
          <w:rtl w:val="0"/>
          <w:lang w:val="en-US"/>
        </w:rPr>
        <w:t>’</w:t>
      </w:r>
      <w:r>
        <w:rPr>
          <w:rFonts w:ascii="Helvetica" w:hAnsi="Helvetica"/>
          <w:sz w:val="32"/>
          <w:szCs w:val="32"/>
          <w:rtl w:val="0"/>
          <w:lang w:val="en-US"/>
        </w:rPr>
        <w:t>s apartment complex at the Station at San Marco 1300 Hendricks Ave Jacksonville, FL 32207 on August 2 and see how we like it as a future meeting place. Andy seconded. The motion passed.</w:t>
      </w:r>
    </w:p>
    <w:p>
      <w:pPr>
        <w:pStyle w:val="Default"/>
        <w:suppressAutoHyphens w:val="1"/>
        <w:spacing w:before="0" w:line="240" w:lineRule="auto"/>
        <w:jc w:val="left"/>
      </w:pPr>
      <w:r>
        <w:rPr>
          <w:rFonts w:ascii="Helvetica" w:cs="Helvetica" w:hAnsi="Helvetica" w:eastAsia="Helvetica"/>
          <w:sz w:val="32"/>
          <w:szCs w:val="32"/>
          <w:rtl w:val="0"/>
          <w:lang w:val="en-US"/>
        </w:rPr>
        <w:tab/>
        <w:t>Russ motioned to adjourn the meeting. Andy seconded. The meeting was adjourned at 11:55 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0"/>
      <w:color w:val="467885"/>
      <w:u w:val="single" w:color="467885"/>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