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  <w:rPr>
          <w:sz w:val="32"/>
          <w:szCs w:val="32"/>
        </w:rPr>
      </w:pPr>
      <w:r>
        <w:rPr>
          <w:sz w:val="32"/>
          <w:szCs w:val="32"/>
          <w:rtl w:val="0"/>
          <w:lang w:val="en-US"/>
        </w:rPr>
        <w:t>National Federation of the Blind of Florida</w:t>
      </w:r>
    </w:p>
    <w:p>
      <w:pPr>
        <w:pStyle w:val="Body A"/>
        <w:rPr>
          <w:sz w:val="32"/>
          <w:szCs w:val="32"/>
        </w:rPr>
      </w:pPr>
      <w:r>
        <w:rPr>
          <w:sz w:val="32"/>
          <w:szCs w:val="32"/>
          <w:rtl w:val="0"/>
          <w:lang w:val="en-US"/>
        </w:rPr>
        <w:t>2026 Annual Convention Travel and Transportation Guide</w:t>
      </w:r>
    </w:p>
    <w:p>
      <w:pPr>
        <w:pStyle w:val="Body A"/>
        <w:rPr>
          <w:sz w:val="32"/>
          <w:szCs w:val="32"/>
        </w:rPr>
      </w:pPr>
      <w:r>
        <w:rPr>
          <w:sz w:val="32"/>
          <w:szCs w:val="32"/>
          <w:rtl w:val="0"/>
          <w:lang w:val="en-US"/>
        </w:rPr>
        <w:t xml:space="preserve">October 9 </w:t>
      </w:r>
      <w:r>
        <w:rPr>
          <w:sz w:val="32"/>
          <w:szCs w:val="32"/>
          <w:rtl w:val="0"/>
          <w:lang w:val="en-US"/>
        </w:rPr>
        <w:t xml:space="preserve">– </w:t>
      </w:r>
      <w:r>
        <w:rPr>
          <w:sz w:val="32"/>
          <w:szCs w:val="32"/>
          <w:rtl w:val="0"/>
          <w:lang w:val="en-US"/>
        </w:rPr>
        <w:t>11, 2026</w:t>
      </w:r>
    </w:p>
    <w:p>
      <w:pPr>
        <w:pStyle w:val="Body A"/>
        <w:rPr>
          <w:sz w:val="32"/>
          <w:szCs w:val="32"/>
        </w:rPr>
      </w:pPr>
    </w:p>
    <w:p>
      <w:pPr>
        <w:pStyle w:val="Body A"/>
        <w:rPr>
          <w:sz w:val="32"/>
          <w:szCs w:val="32"/>
        </w:rPr>
      </w:pPr>
      <w:r>
        <w:rPr>
          <w:sz w:val="32"/>
          <w:szCs w:val="32"/>
          <w:rtl w:val="0"/>
          <w:lang w:val="en-US"/>
        </w:rPr>
        <w:t xml:space="preserve">This is a guide only. Please confirm before you travel or book. </w:t>
      </w:r>
    </w:p>
    <w:p>
      <w:pPr>
        <w:pStyle w:val="Body A"/>
        <w:rPr>
          <w:sz w:val="32"/>
          <w:szCs w:val="32"/>
        </w:rPr>
      </w:pPr>
    </w:p>
    <w:p>
      <w:pPr>
        <w:pStyle w:val="Body A"/>
        <w:rPr>
          <w:b w:val="1"/>
          <w:bCs w:val="1"/>
          <w:sz w:val="32"/>
          <w:szCs w:val="32"/>
        </w:rPr>
      </w:pPr>
      <w:r>
        <w:rPr>
          <w:b w:val="1"/>
          <w:bCs w:val="1"/>
          <w:sz w:val="32"/>
          <w:szCs w:val="32"/>
          <w:rtl w:val="0"/>
          <w:lang w:val="en-US"/>
        </w:rPr>
        <w:t xml:space="preserve">Amtrak Railway </w:t>
      </w:r>
    </w:p>
    <w:p>
      <w:pPr>
        <w:pStyle w:val="Body A"/>
        <w:rPr>
          <w:sz w:val="32"/>
          <w:szCs w:val="32"/>
        </w:rPr>
      </w:pPr>
      <w:r>
        <w:rPr>
          <w:sz w:val="32"/>
          <w:szCs w:val="32"/>
          <w:rtl w:val="0"/>
          <w:lang w:val="en-US"/>
        </w:rPr>
        <w:t>Distance from hotel - 6.5 miles</w:t>
      </w:r>
    </w:p>
    <w:p>
      <w:pPr>
        <w:pStyle w:val="Body A"/>
        <w:rPr>
          <w:sz w:val="32"/>
          <w:szCs w:val="32"/>
          <w:lang w:val="it-IT"/>
        </w:rPr>
      </w:pPr>
      <w:r>
        <w:rPr>
          <w:sz w:val="32"/>
          <w:szCs w:val="32"/>
          <w:rtl w:val="0"/>
          <w:lang w:val="it-IT"/>
        </w:rPr>
        <w:t>Phone: (800) 872-7245</w:t>
      </w:r>
    </w:p>
    <w:p>
      <w:pPr>
        <w:pStyle w:val="Body A"/>
        <w:rPr>
          <w:sz w:val="32"/>
          <w:szCs w:val="32"/>
        </w:rPr>
      </w:pPr>
      <w:r>
        <w:rPr>
          <w:sz w:val="32"/>
          <w:szCs w:val="32"/>
          <w:rtl w:val="0"/>
          <w:lang w:val="en-US"/>
        </w:rPr>
        <w:t>3570 Clifford Lane</w:t>
      </w:r>
    </w:p>
    <w:p>
      <w:pPr>
        <w:pStyle w:val="Body A"/>
        <w:rPr>
          <w:sz w:val="32"/>
          <w:szCs w:val="32"/>
        </w:rPr>
      </w:pPr>
      <w:r>
        <w:rPr>
          <w:sz w:val="32"/>
          <w:szCs w:val="32"/>
          <w:rtl w:val="0"/>
          <w:lang w:val="en-US"/>
        </w:rPr>
        <w:t>Jacksonville FL 32209</w:t>
      </w:r>
    </w:p>
    <w:p>
      <w:pPr>
        <w:pStyle w:val="Body A"/>
        <w:rPr>
          <w:sz w:val="32"/>
          <w:szCs w:val="32"/>
        </w:rPr>
      </w:pPr>
      <w:r>
        <w:rPr>
          <w:sz w:val="32"/>
          <w:szCs w:val="32"/>
          <w:rtl w:val="0"/>
          <w:lang w:val="en-US"/>
        </w:rPr>
        <w:t>Jacksonville Station phone: (904) 766-5110</w:t>
      </w:r>
    </w:p>
    <w:p>
      <w:pPr>
        <w:pStyle w:val="Body A"/>
        <w:rPr>
          <w:sz w:val="32"/>
          <w:szCs w:val="32"/>
        </w:rPr>
      </w:pPr>
    </w:p>
    <w:p>
      <w:pPr>
        <w:pStyle w:val="Body A"/>
        <w:rPr>
          <w:b w:val="1"/>
          <w:bCs w:val="1"/>
          <w:sz w:val="32"/>
          <w:szCs w:val="32"/>
        </w:rPr>
      </w:pPr>
      <w:r>
        <w:rPr>
          <w:b w:val="1"/>
          <w:bCs w:val="1"/>
          <w:sz w:val="32"/>
          <w:szCs w:val="32"/>
          <w:rtl w:val="0"/>
          <w:lang w:val="en-US"/>
        </w:rPr>
        <w:t>Greyhound Bus Lines</w:t>
      </w:r>
    </w:p>
    <w:p>
      <w:pPr>
        <w:pStyle w:val="Body A"/>
        <w:rPr>
          <w:sz w:val="32"/>
          <w:szCs w:val="32"/>
        </w:rPr>
      </w:pPr>
      <w:r>
        <w:rPr>
          <w:sz w:val="32"/>
          <w:szCs w:val="32"/>
          <w:rtl w:val="0"/>
          <w:lang w:val="en-US"/>
        </w:rPr>
        <w:t>Distance from hotel - 2 miles.</w:t>
      </w:r>
    </w:p>
    <w:p>
      <w:pPr>
        <w:pStyle w:val="Body A"/>
        <w:rPr>
          <w:sz w:val="32"/>
          <w:szCs w:val="32"/>
          <w:lang w:val="it-IT"/>
        </w:rPr>
      </w:pPr>
      <w:r>
        <w:rPr>
          <w:sz w:val="32"/>
          <w:szCs w:val="32"/>
          <w:rtl w:val="0"/>
          <w:lang w:val="it-IT"/>
        </w:rPr>
        <w:t>Phone: 1800-231-2222</w:t>
      </w:r>
    </w:p>
    <w:p>
      <w:pPr>
        <w:pStyle w:val="Body A"/>
        <w:rPr>
          <w:sz w:val="32"/>
          <w:szCs w:val="32"/>
        </w:rPr>
      </w:pPr>
      <w:r>
        <w:rPr>
          <w:sz w:val="32"/>
          <w:szCs w:val="32"/>
          <w:rtl w:val="0"/>
          <w:lang w:val="en-US"/>
        </w:rPr>
        <w:t xml:space="preserve">1111 W Forsyth St </w:t>
      </w:r>
    </w:p>
    <w:p>
      <w:pPr>
        <w:pStyle w:val="Body A"/>
        <w:rPr>
          <w:sz w:val="32"/>
          <w:szCs w:val="32"/>
        </w:rPr>
      </w:pPr>
      <w:r>
        <w:rPr>
          <w:sz w:val="32"/>
          <w:szCs w:val="32"/>
          <w:rtl w:val="0"/>
          <w:lang w:val="en-US"/>
        </w:rPr>
        <w:t>Jacksonville FL 32204</w:t>
      </w:r>
    </w:p>
    <w:p>
      <w:pPr>
        <w:pStyle w:val="Body A"/>
        <w:rPr>
          <w:sz w:val="32"/>
          <w:szCs w:val="32"/>
        </w:rPr>
      </w:pPr>
      <w:r>
        <w:rPr>
          <w:sz w:val="32"/>
          <w:szCs w:val="32"/>
          <w:rtl w:val="0"/>
          <w:lang w:val="en-US"/>
        </w:rPr>
        <w:t>Jacksonville Station phone: 904-356-9976</w:t>
      </w:r>
    </w:p>
    <w:p>
      <w:pPr>
        <w:pStyle w:val="Body A"/>
        <w:rPr>
          <w:sz w:val="32"/>
          <w:szCs w:val="32"/>
        </w:rPr>
      </w:pPr>
    </w:p>
    <w:p>
      <w:pPr>
        <w:pStyle w:val="Body A"/>
        <w:rPr>
          <w:sz w:val="32"/>
          <w:szCs w:val="32"/>
        </w:rPr>
      </w:pPr>
    </w:p>
    <w:p>
      <w:pPr>
        <w:pStyle w:val="Body A"/>
        <w:rPr>
          <w:sz w:val="32"/>
          <w:szCs w:val="32"/>
        </w:rPr>
      </w:pPr>
    </w:p>
    <w:p>
      <w:pPr>
        <w:pStyle w:val="Body A"/>
        <w:rPr>
          <w:b w:val="1"/>
          <w:bCs w:val="1"/>
          <w:sz w:val="32"/>
          <w:szCs w:val="32"/>
        </w:rPr>
      </w:pPr>
      <w:r>
        <w:rPr>
          <w:b w:val="1"/>
          <w:bCs w:val="1"/>
          <w:sz w:val="32"/>
          <w:szCs w:val="32"/>
          <w:rtl w:val="0"/>
          <w:lang w:val="en-US"/>
        </w:rPr>
        <w:t>Jacksonville International Airport</w:t>
      </w:r>
    </w:p>
    <w:p>
      <w:pPr>
        <w:pStyle w:val="Body A"/>
        <w:rPr>
          <w:sz w:val="32"/>
          <w:szCs w:val="32"/>
        </w:rPr>
      </w:pPr>
      <w:r>
        <w:rPr>
          <w:sz w:val="32"/>
          <w:szCs w:val="32"/>
          <w:rtl w:val="0"/>
          <w:lang w:val="en-US"/>
        </w:rPr>
        <w:t>Distance from hotel - 15 miles.</w:t>
      </w:r>
    </w:p>
    <w:p>
      <w:pPr>
        <w:pStyle w:val="Body A"/>
        <w:rPr>
          <w:sz w:val="32"/>
          <w:szCs w:val="32"/>
        </w:rPr>
      </w:pPr>
      <w:r>
        <w:rPr>
          <w:sz w:val="32"/>
          <w:szCs w:val="32"/>
          <w:rtl w:val="0"/>
          <w:lang w:val="en-US"/>
        </w:rPr>
        <w:t>2400 Yankee Clipper Drive</w:t>
      </w:r>
    </w:p>
    <w:p>
      <w:pPr>
        <w:pStyle w:val="Body A"/>
        <w:rPr>
          <w:sz w:val="32"/>
          <w:szCs w:val="32"/>
        </w:rPr>
      </w:pPr>
      <w:r>
        <w:rPr>
          <w:sz w:val="32"/>
          <w:szCs w:val="32"/>
          <w:rtl w:val="0"/>
          <w:lang w:val="en-US"/>
        </w:rPr>
        <w:t>Jacksonville, FL 32218</w:t>
      </w:r>
    </w:p>
    <w:p>
      <w:pPr>
        <w:pStyle w:val="Body A"/>
        <w:rPr>
          <w:sz w:val="32"/>
          <w:szCs w:val="32"/>
        </w:rPr>
      </w:pPr>
      <w:r>
        <w:rPr>
          <w:sz w:val="32"/>
          <w:szCs w:val="32"/>
          <w:rtl w:val="0"/>
          <w:lang w:val="en-US"/>
        </w:rPr>
        <w:t>Airport Code: JAX</w:t>
      </w:r>
    </w:p>
    <w:p>
      <w:pPr>
        <w:pStyle w:val="Body A"/>
        <w:rPr>
          <w:sz w:val="32"/>
          <w:szCs w:val="32"/>
        </w:rPr>
      </w:pPr>
      <w:r>
        <w:rPr>
          <w:sz w:val="32"/>
          <w:szCs w:val="32"/>
          <w:rtl w:val="0"/>
          <w:lang w:val="en-US"/>
        </w:rPr>
        <w:t>Ride-Share services are available, (for example, Uber and Lyft)</w:t>
      </w:r>
    </w:p>
    <w:p>
      <w:pPr>
        <w:pStyle w:val="Body A"/>
        <w:rPr>
          <w:sz w:val="32"/>
          <w:szCs w:val="32"/>
        </w:rPr>
      </w:pPr>
    </w:p>
    <w:p>
      <w:pPr>
        <w:pStyle w:val="Body A"/>
        <w:rPr>
          <w:b w:val="1"/>
          <w:bCs w:val="1"/>
          <w:sz w:val="32"/>
          <w:szCs w:val="32"/>
        </w:rPr>
      </w:pPr>
      <w:r>
        <w:rPr>
          <w:b w:val="1"/>
          <w:bCs w:val="1"/>
          <w:sz w:val="32"/>
          <w:szCs w:val="32"/>
          <w:rtl w:val="0"/>
          <w:lang w:val="en-US"/>
        </w:rPr>
        <w:t xml:space="preserve">Taxi service: ZTrip taxi: </w:t>
      </w:r>
    </w:p>
    <w:p>
      <w:pPr>
        <w:pStyle w:val="Body A"/>
        <w:rPr>
          <w:sz w:val="32"/>
          <w:szCs w:val="32"/>
        </w:rPr>
      </w:pPr>
      <w:r>
        <w:rPr>
          <w:sz w:val="32"/>
          <w:szCs w:val="32"/>
          <w:rtl w:val="0"/>
          <w:lang w:val="en-US"/>
        </w:rPr>
        <w:t>Phone: 904-222-2222</w:t>
      </w:r>
    </w:p>
    <w:p>
      <w:pPr>
        <w:pStyle w:val="Body A"/>
        <w:rPr>
          <w:sz w:val="32"/>
          <w:szCs w:val="32"/>
        </w:rPr>
      </w:pPr>
      <w:r>
        <w:rPr>
          <w:sz w:val="32"/>
          <w:szCs w:val="32"/>
          <w:rtl w:val="0"/>
          <w:lang w:val="en-US"/>
        </w:rPr>
        <w:t>EZ airport shuttle</w:t>
      </w:r>
    </w:p>
    <w:p>
      <w:pPr>
        <w:pStyle w:val="Body A"/>
        <w:rPr>
          <w:sz w:val="32"/>
          <w:szCs w:val="32"/>
          <w:lang w:val="it-IT"/>
        </w:rPr>
      </w:pPr>
      <w:r>
        <w:rPr>
          <w:sz w:val="32"/>
          <w:szCs w:val="32"/>
          <w:rtl w:val="0"/>
          <w:lang w:val="it-IT"/>
        </w:rPr>
        <w:t>Phone: (904) 741-3740</w:t>
      </w:r>
    </w:p>
    <w:p>
      <w:pPr>
        <w:pStyle w:val="Body A"/>
        <w:rPr>
          <w:sz w:val="32"/>
          <w:szCs w:val="32"/>
        </w:rPr>
      </w:pPr>
    </w:p>
    <w:p>
      <w:pPr>
        <w:pStyle w:val="Body A"/>
        <w:rPr>
          <w:b w:val="1"/>
          <w:bCs w:val="1"/>
          <w:sz w:val="32"/>
          <w:szCs w:val="32"/>
        </w:rPr>
      </w:pPr>
      <w:r>
        <w:rPr>
          <w:b w:val="1"/>
          <w:bCs w:val="1"/>
          <w:sz w:val="32"/>
          <w:szCs w:val="32"/>
          <w:rtl w:val="0"/>
          <w:lang w:val="en-US"/>
        </w:rPr>
        <w:t>JAX Airport Transportation</w:t>
      </w:r>
    </w:p>
    <w:p>
      <w:pPr>
        <w:pStyle w:val="Body A"/>
        <w:rPr>
          <w:sz w:val="32"/>
          <w:szCs w:val="32"/>
          <w:lang w:val="it-IT"/>
        </w:rPr>
      </w:pPr>
      <w:r>
        <w:rPr>
          <w:sz w:val="32"/>
          <w:szCs w:val="32"/>
          <w:rtl w:val="0"/>
          <w:lang w:val="it-IT"/>
        </w:rPr>
        <w:t>Phone: (904) 233-9574</w:t>
      </w:r>
    </w:p>
    <w:p>
      <w:pPr>
        <w:pStyle w:val="Body A"/>
        <w:rPr>
          <w:sz w:val="32"/>
          <w:szCs w:val="32"/>
        </w:rPr>
      </w:pPr>
    </w:p>
    <w:p>
      <w:pPr>
        <w:pStyle w:val="Body A"/>
        <w:rPr>
          <w:b w:val="1"/>
          <w:bCs w:val="1"/>
          <w:sz w:val="32"/>
          <w:szCs w:val="32"/>
        </w:rPr>
      </w:pPr>
      <w:r>
        <w:rPr>
          <w:b w:val="1"/>
          <w:bCs w:val="1"/>
          <w:sz w:val="32"/>
          <w:szCs w:val="32"/>
          <w:rtl w:val="0"/>
          <w:lang w:val="en-US"/>
        </w:rPr>
        <w:t>Jacksonville Airport</w:t>
      </w:r>
    </w:p>
    <w:p>
      <w:pPr>
        <w:pStyle w:val="Body A"/>
        <w:rPr>
          <w:sz w:val="32"/>
          <w:szCs w:val="32"/>
        </w:rPr>
      </w:pPr>
      <w:r>
        <w:rPr>
          <w:sz w:val="32"/>
          <w:szCs w:val="32"/>
          <w:rtl w:val="0"/>
          <w:lang w:val="en-US"/>
        </w:rPr>
        <w:t xml:space="preserve">Super Shuttle Express </w:t>
      </w:r>
    </w:p>
    <w:p>
      <w:pPr>
        <w:pStyle w:val="Body A"/>
        <w:rPr>
          <w:sz w:val="32"/>
          <w:szCs w:val="32"/>
          <w:lang w:val="it-IT"/>
        </w:rPr>
      </w:pPr>
      <w:r>
        <w:rPr>
          <w:sz w:val="32"/>
          <w:szCs w:val="32"/>
          <w:rtl w:val="0"/>
          <w:lang w:val="it-IT"/>
        </w:rPr>
        <w:t xml:space="preserve">Phone: 1(800) 258-3826 </w:t>
      </w:r>
    </w:p>
    <w:p>
      <w:pPr>
        <w:pStyle w:val="Body A"/>
        <w:rPr>
          <w:sz w:val="32"/>
          <w:szCs w:val="32"/>
        </w:rPr>
      </w:pPr>
      <w:r>
        <w:rPr>
          <w:sz w:val="32"/>
          <w:szCs w:val="32"/>
          <w:rtl w:val="0"/>
          <w:lang w:val="en-US"/>
        </w:rPr>
        <w:t>The Jacksonville Transportation Authority, (JTA Conne</w:t>
      </w:r>
      <w:r>
        <w:rPr>
          <w:sz w:val="32"/>
          <w:szCs w:val="32"/>
          <w:rtl w:val="0"/>
          <w:lang w:val="en-US"/>
        </w:rPr>
        <w:t>x</w:t>
      </w:r>
      <w:r>
        <w:rPr>
          <w:sz w:val="32"/>
          <w:szCs w:val="32"/>
          <w:rtl w:val="0"/>
          <w:lang w:val="en-US"/>
        </w:rPr>
        <w:t xml:space="preserve">ion),  provides ADA paratransit services in our community. </w:t>
      </w:r>
    </w:p>
    <w:p>
      <w:pPr>
        <w:pStyle w:val="Body A"/>
        <w:rPr>
          <w:sz w:val="32"/>
          <w:szCs w:val="32"/>
        </w:rPr>
      </w:pPr>
    </w:p>
    <w:p>
      <w:pPr>
        <w:pStyle w:val="Body A"/>
        <w:rPr>
          <w:sz w:val="32"/>
          <w:szCs w:val="32"/>
        </w:rPr>
      </w:pPr>
    </w:p>
    <w:p>
      <w:pPr>
        <w:pStyle w:val="Body A"/>
        <w:rPr>
          <w:sz w:val="32"/>
          <w:szCs w:val="32"/>
        </w:rPr>
      </w:pPr>
    </w:p>
    <w:p>
      <w:pPr>
        <w:pStyle w:val="Body A"/>
        <w:rPr>
          <w:b w:val="1"/>
          <w:bCs w:val="1"/>
          <w:sz w:val="32"/>
          <w:szCs w:val="32"/>
        </w:rPr>
      </w:pPr>
      <w:r>
        <w:rPr>
          <w:b w:val="1"/>
          <w:bCs w:val="1"/>
          <w:sz w:val="32"/>
          <w:szCs w:val="32"/>
          <w:rtl w:val="0"/>
          <w:lang w:val="en-US"/>
        </w:rPr>
        <w:t>Paratransit ADA ELIGIBLE VISITORS</w:t>
      </w:r>
    </w:p>
    <w:p>
      <w:pPr>
        <w:pStyle w:val="Body A"/>
        <w:rPr>
          <w:sz w:val="32"/>
          <w:szCs w:val="32"/>
        </w:rPr>
      </w:pPr>
      <w:r>
        <w:rPr>
          <w:sz w:val="32"/>
          <w:szCs w:val="32"/>
          <w:rtl w:val="0"/>
          <w:lang w:val="en-US"/>
        </w:rPr>
        <w:t>Visitors to Jacksonville who are ADA Eligible in another city, or visitors who can provide documentation of a disability, may be able to use this service. Contact your local ADA paratransit certification office to have your eligibility status sent via fax to the Jacksonville Eligibility and Training Center office.</w:t>
      </w:r>
    </w:p>
    <w:p>
      <w:pPr>
        <w:pStyle w:val="Body A"/>
        <w:rPr>
          <w:sz w:val="32"/>
          <w:szCs w:val="32"/>
        </w:rPr>
      </w:pPr>
      <w:r>
        <w:rPr>
          <w:sz w:val="32"/>
          <w:szCs w:val="32"/>
          <w:rtl w:val="0"/>
          <w:lang w:val="en-US"/>
        </w:rPr>
        <w:t xml:space="preserve">Phone(904) 265-6001, (option 3), (available Monday through Friday, 8:00 AM - 5:00  PM) </w:t>
      </w:r>
    </w:p>
    <w:p>
      <w:pPr>
        <w:pStyle w:val="Body A"/>
        <w:rPr>
          <w:sz w:val="32"/>
          <w:szCs w:val="32"/>
        </w:rPr>
      </w:pPr>
      <w:r>
        <w:rPr>
          <w:sz w:val="32"/>
          <w:szCs w:val="32"/>
          <w:rtl w:val="0"/>
          <w:lang w:val="en-US"/>
        </w:rPr>
        <w:t>Fax: (904) 265-8919</w:t>
      </w:r>
    </w:p>
    <w:p>
      <w:pPr>
        <w:pStyle w:val="Body A"/>
        <w:rPr>
          <w:sz w:val="32"/>
          <w:szCs w:val="32"/>
          <w:lang w:val="fr-FR"/>
        </w:rPr>
      </w:pPr>
      <w:r>
        <w:rPr>
          <w:sz w:val="32"/>
          <w:szCs w:val="32"/>
          <w:rtl w:val="0"/>
          <w:lang w:val="fr-FR"/>
        </w:rPr>
        <w:t>Reservations :</w:t>
      </w:r>
    </w:p>
    <w:p>
      <w:pPr>
        <w:pStyle w:val="Body A"/>
        <w:rPr>
          <w:sz w:val="32"/>
          <w:szCs w:val="32"/>
          <w:lang w:val="it-IT"/>
        </w:rPr>
      </w:pPr>
      <w:r>
        <w:rPr>
          <w:sz w:val="32"/>
          <w:szCs w:val="32"/>
          <w:rtl w:val="0"/>
          <w:lang w:val="it-IT"/>
        </w:rPr>
        <w:t>Phone: (904)265-6999</w:t>
      </w:r>
    </w:p>
    <w:p>
      <w:pPr>
        <w:pStyle w:val="Body A"/>
        <w:rPr>
          <w:sz w:val="32"/>
          <w:szCs w:val="32"/>
        </w:rPr>
      </w:pPr>
      <w:r>
        <w:rPr>
          <w:sz w:val="32"/>
          <w:szCs w:val="32"/>
          <w:rtl w:val="0"/>
          <w:lang w:val="en-US"/>
        </w:rPr>
        <w:t>Trip costs: $3</w:t>
      </w:r>
    </w:p>
    <w:p>
      <w:pPr>
        <w:pStyle w:val="Body A"/>
        <w:rPr>
          <w:sz w:val="32"/>
          <w:szCs w:val="32"/>
        </w:rPr>
      </w:pPr>
      <w:r>
        <w:rPr>
          <w:sz w:val="32"/>
          <w:szCs w:val="32"/>
          <w:rtl w:val="0"/>
          <w:lang w:val="en-US"/>
        </w:rPr>
        <w:t>Reservations can be made daily from 8:00 AM - 5:00 PM, including weekends and holidays.</w:t>
      </w:r>
    </w:p>
    <w:p>
      <w:pPr>
        <w:pStyle w:val="Body A"/>
        <w:rPr>
          <w:sz w:val="32"/>
          <w:szCs w:val="32"/>
        </w:rPr>
      </w:pPr>
    </w:p>
    <w:p>
      <w:pPr>
        <w:pStyle w:val="Body A"/>
        <w:rPr>
          <w:sz w:val="32"/>
          <w:szCs w:val="32"/>
        </w:rPr>
      </w:pPr>
      <w:r>
        <w:rPr>
          <w:sz w:val="32"/>
          <w:szCs w:val="32"/>
          <w:rtl w:val="0"/>
          <w:lang w:val="en-US"/>
        </w:rPr>
        <w:t>After your eligibility is established with JTA connection and your account is set up, you may be able to use Conne</w:t>
      </w:r>
      <w:r>
        <w:rPr>
          <w:sz w:val="32"/>
          <w:szCs w:val="32"/>
          <w:rtl w:val="0"/>
          <w:lang w:val="en-US"/>
        </w:rPr>
        <w:t>x</w:t>
      </w:r>
      <w:r>
        <w:rPr>
          <w:sz w:val="32"/>
          <w:szCs w:val="32"/>
          <w:rtl w:val="0"/>
          <w:lang w:val="en-US"/>
        </w:rPr>
        <w:t>ion</w:t>
      </w:r>
      <w:r>
        <w:rPr>
          <w:sz w:val="32"/>
          <w:szCs w:val="32"/>
          <w:rtl w:val="0"/>
          <w:lang w:val="en-US"/>
        </w:rPr>
        <w:t>’</w:t>
      </w:r>
      <w:r>
        <w:rPr>
          <w:sz w:val="32"/>
          <w:szCs w:val="32"/>
          <w:rtl w:val="0"/>
          <w:lang w:val="en-US"/>
        </w:rPr>
        <w:t>s same day services.</w:t>
      </w:r>
    </w:p>
    <w:p>
      <w:pPr>
        <w:pStyle w:val="Body A"/>
        <w:rPr>
          <w:sz w:val="32"/>
          <w:szCs w:val="32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suppressAutoHyphens w:val="1"/>
        <w:spacing w:before="0" w:line="240" w:lineRule="auto"/>
        <w:jc w:val="left"/>
        <w:rPr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nl-NL"/>
        </w:rPr>
        <w:t>Same</w:t>
      </w:r>
      <w:r>
        <w:rPr>
          <w:b w:val="1"/>
          <w:bCs w:val="1"/>
          <w:i w:val="1"/>
          <w:iCs w:val="1"/>
          <w:sz w:val="26"/>
          <w:szCs w:val="26"/>
          <w:rtl w:val="0"/>
          <w:lang w:val="en-US"/>
        </w:rPr>
        <w:t>Day</w:t>
      </w:r>
      <w:r>
        <w:rPr>
          <w:b w:val="1"/>
          <w:bCs w:val="1"/>
          <w:sz w:val="26"/>
          <w:szCs w:val="26"/>
          <w:rtl w:val="0"/>
        </w:rPr>
        <w:t> </w:t>
      </w:r>
      <w:r>
        <w:rPr>
          <w:b w:val="1"/>
          <w:bCs w:val="1"/>
          <w:sz w:val="26"/>
          <w:szCs w:val="26"/>
          <w:rtl w:val="0"/>
        </w:rPr>
        <w:t>(SD)</w:t>
      </w:r>
      <w:r>
        <w:rPr>
          <w:sz w:val="26"/>
          <w:szCs w:val="26"/>
          <w:rtl w:val="0"/>
        </w:rPr>
        <w:t xml:space="preserve">, </w:t>
      </w:r>
      <w:r>
        <w:rPr>
          <w:sz w:val="26"/>
          <w:szCs w:val="26"/>
          <w:rtl w:val="0"/>
          <w:lang w:val="en-US"/>
        </w:rPr>
        <w:t xml:space="preserve">is </w:t>
      </w:r>
      <w:r>
        <w:rPr>
          <w:sz w:val="26"/>
          <w:szCs w:val="26"/>
          <w:rtl w:val="0"/>
          <w:lang w:val="en-US"/>
        </w:rPr>
        <w:t xml:space="preserve">a new service offered by the Jacksonville Transportation Authority (JTA), </w:t>
      </w:r>
      <w:r>
        <w:rPr>
          <w:sz w:val="26"/>
          <w:szCs w:val="26"/>
          <w:rtl w:val="0"/>
          <w:lang w:val="en-US"/>
        </w:rPr>
        <w:t xml:space="preserve">which </w:t>
      </w:r>
      <w:r>
        <w:rPr>
          <w:sz w:val="26"/>
          <w:szCs w:val="26"/>
          <w:rtl w:val="0"/>
          <w:lang w:val="en-US"/>
        </w:rPr>
        <w:t>provides affordable, on-call transportation to customers.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suppressAutoHyphens w:val="1"/>
        <w:spacing w:before="0" w:after="40" w:line="240" w:lineRule="auto"/>
        <w:jc w:val="left"/>
        <w:rPr>
          <w:b w:val="1"/>
          <w:bCs w:val="1"/>
          <w:sz w:val="32"/>
          <w:szCs w:val="32"/>
        </w:rPr>
      </w:pPr>
      <w:r>
        <w:rPr>
          <w:b w:val="1"/>
          <w:bCs w:val="1"/>
          <w:sz w:val="32"/>
          <w:szCs w:val="32"/>
          <w:rtl w:val="0"/>
          <w:lang w:val="de-DE"/>
        </w:rPr>
        <w:t>HOW IT WORKS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Call a Same</w:t>
      </w:r>
      <w:r>
        <w:rPr>
          <w:i w:val="1"/>
          <w:iCs w:val="1"/>
          <w:sz w:val="26"/>
          <w:szCs w:val="26"/>
          <w:rtl w:val="0"/>
          <w:lang w:val="en-US"/>
        </w:rPr>
        <w:t>Day</w:t>
      </w:r>
      <w:r>
        <w:rPr>
          <w:sz w:val="26"/>
          <w:szCs w:val="26"/>
          <w:rtl w:val="0"/>
        </w:rPr>
        <w:t> </w:t>
      </w:r>
      <w:r>
        <w:rPr>
          <w:sz w:val="26"/>
          <w:szCs w:val="26"/>
          <w:rtl w:val="0"/>
          <w:lang w:val="en-US"/>
        </w:rPr>
        <w:t>reservationist at</w:t>
      </w:r>
      <w:r>
        <w:rPr>
          <w:sz w:val="26"/>
          <w:szCs w:val="26"/>
          <w:rtl w:val="0"/>
        </w:rPr>
        <w:t> </w:t>
      </w:r>
      <w:r>
        <w:rPr>
          <w:rStyle w:val="Hyperlink.0"/>
          <w:sz w:val="26"/>
          <w:szCs w:val="26"/>
        </w:rPr>
        <w:fldChar w:fldCharType="begin" w:fldLock="0"/>
      </w:r>
      <w:r>
        <w:rPr>
          <w:rStyle w:val="Hyperlink.0"/>
          <w:sz w:val="26"/>
          <w:szCs w:val="26"/>
        </w:rPr>
        <w:instrText xml:space="preserve"> HYPERLINK "tel:%E2%80%AF904-265-6999"</w:instrText>
      </w:r>
      <w:r>
        <w:rPr>
          <w:rStyle w:val="Hyperlink.0"/>
          <w:sz w:val="26"/>
          <w:szCs w:val="26"/>
        </w:rPr>
        <w:fldChar w:fldCharType="separate" w:fldLock="0"/>
      </w:r>
      <w:r>
        <w:rPr>
          <w:rStyle w:val="Hyperlink.0"/>
          <w:sz w:val="26"/>
          <w:szCs w:val="26"/>
          <w:rtl w:val="0"/>
        </w:rPr>
        <w:t>(904) 265-6999</w:t>
      </w:r>
      <w:r>
        <w:rPr>
          <w:sz w:val="26"/>
          <w:szCs w:val="26"/>
        </w:rPr>
        <w:fldChar w:fldCharType="end" w:fldLock="0"/>
      </w:r>
      <w:r>
        <w:rPr>
          <w:sz w:val="26"/>
          <w:szCs w:val="26"/>
          <w:rtl w:val="0"/>
          <w:lang w:val="fr-FR"/>
        </w:rPr>
        <w:t> </w:t>
      </w:r>
      <w:r>
        <w:rPr>
          <w:sz w:val="26"/>
          <w:szCs w:val="26"/>
          <w:rtl w:val="0"/>
          <w:lang w:val="en-US"/>
        </w:rPr>
        <w:t>to schedule a pick-up.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Pick up must be within the next 2 hours after you call to reserve.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Have the following information ready to provide:</w:t>
      </w:r>
    </w:p>
    <w:p>
      <w:pPr>
        <w:pStyle w:val="Default"/>
        <w:numPr>
          <w:ilvl w:val="1"/>
          <w:numId w:val="4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Time of your desired pick up</w:t>
      </w:r>
    </w:p>
    <w:p>
      <w:pPr>
        <w:pStyle w:val="Default"/>
        <w:numPr>
          <w:ilvl w:val="1"/>
          <w:numId w:val="4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Pick-up and drop-off locations</w:t>
      </w:r>
    </w:p>
    <w:p>
      <w:pPr>
        <w:pStyle w:val="Default"/>
        <w:numPr>
          <w:ilvl w:val="1"/>
          <w:numId w:val="4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Number of passengers</w:t>
      </w:r>
    </w:p>
    <w:p>
      <w:pPr>
        <w:pStyle w:val="Default"/>
        <w:numPr>
          <w:ilvl w:val="1"/>
          <w:numId w:val="4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Any special accommodations you need, like a wheelchair lift</w:t>
      </w:r>
    </w:p>
    <w:p>
      <w:pPr>
        <w:pStyle w:val="Default"/>
        <w:numPr>
          <w:ilvl w:val="1"/>
          <w:numId w:val="4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Reservations can be made 7 days a week, from 8 a.m. until 5 p.m.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suppressAutoHyphens w:val="1"/>
        <w:spacing w:before="0" w:after="40" w:line="240" w:lineRule="auto"/>
        <w:jc w:val="left"/>
        <w:rPr>
          <w:b w:val="1"/>
          <w:bCs w:val="1"/>
          <w:sz w:val="32"/>
          <w:szCs w:val="32"/>
        </w:rPr>
      </w:pPr>
      <w:r>
        <w:rPr>
          <w:b w:val="1"/>
          <w:bCs w:val="1"/>
          <w:sz w:val="32"/>
          <w:szCs w:val="32"/>
          <w:rtl w:val="0"/>
          <w:lang w:val="en-US"/>
        </w:rPr>
        <w:t>HOURS OF OPERATION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suppressAutoHyphens w:val="1"/>
        <w:spacing w:before="0" w:line="240" w:lineRule="auto"/>
        <w:jc w:val="left"/>
        <w:rPr>
          <w:rStyle w:val="None"/>
          <w:b w:val="0"/>
          <w:bCs w:val="0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en-US"/>
        </w:rPr>
        <w:t xml:space="preserve">7 Days a week, 8 a.m. </w:t>
      </w:r>
      <w:r>
        <w:rPr>
          <w:b w:val="1"/>
          <w:bCs w:val="1"/>
          <w:sz w:val="26"/>
          <w:szCs w:val="26"/>
          <w:rtl w:val="0"/>
        </w:rPr>
        <w:t xml:space="preserve">– </w:t>
      </w:r>
      <w:r>
        <w:rPr>
          <w:b w:val="1"/>
          <w:bCs w:val="1"/>
          <w:sz w:val="26"/>
          <w:szCs w:val="26"/>
          <w:rtl w:val="0"/>
        </w:rPr>
        <w:t>7 p.m.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suppressAutoHyphens w:val="1"/>
        <w:spacing w:before="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Rides are scheduled and given a 30-minute pickup window. The 30-minute pick up window is defined as 15 minutes before/after your scheduled pick-up time.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suppressAutoHyphens w:val="1"/>
        <w:spacing w:before="0" w:after="40" w:line="240" w:lineRule="auto"/>
        <w:jc w:val="left"/>
        <w:rPr>
          <w:b w:val="1"/>
          <w:bCs w:val="1"/>
          <w:sz w:val="32"/>
          <w:szCs w:val="32"/>
        </w:rPr>
      </w:pPr>
      <w:r>
        <w:rPr>
          <w:b w:val="1"/>
          <w:bCs w:val="1"/>
          <w:sz w:val="32"/>
          <w:szCs w:val="32"/>
          <w:rtl w:val="0"/>
          <w:lang w:val="de-DE"/>
        </w:rPr>
        <w:t>FARE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suppressAutoHyphens w:val="1"/>
        <w:spacing w:before="0" w:line="240" w:lineRule="auto"/>
        <w:jc w:val="left"/>
        <w:rPr>
          <w:rStyle w:val="None"/>
          <w:b w:val="0"/>
          <w:bCs w:val="0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en-US"/>
        </w:rPr>
        <w:t>$2.00 or $2.50 (Depending on Origin and Destination)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suppressAutoHyphens w:val="1"/>
        <w:spacing w:before="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 xml:space="preserve">SD accepts cash (exact change only </w:t>
      </w:r>
      <w:r>
        <w:rPr>
          <w:sz w:val="26"/>
          <w:szCs w:val="26"/>
          <w:rtl w:val="0"/>
        </w:rPr>
        <w:t xml:space="preserve">– </w:t>
      </w:r>
      <w:r>
        <w:rPr>
          <w:sz w:val="26"/>
          <w:szCs w:val="26"/>
          <w:rtl w:val="0"/>
          <w:lang w:val="en-US"/>
        </w:rPr>
        <w:t>drivers will not issue change), mobile payment using the MyJTA app, and STAR cards. Be ready at your pick-up time and location.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suppressAutoHyphens w:val="1"/>
        <w:spacing w:before="0" w:line="240" w:lineRule="auto"/>
        <w:jc w:val="left"/>
        <w:rPr>
          <w:rStyle w:val="None"/>
          <w:sz w:val="26"/>
          <w:szCs w:val="26"/>
        </w:rPr>
      </w:pPr>
    </w:p>
    <w:p>
      <w:pPr>
        <w:pStyle w:val="Body A"/>
        <w:rPr>
          <w:rStyle w:val="None"/>
          <w:sz w:val="32"/>
          <w:szCs w:val="32"/>
        </w:rPr>
      </w:pPr>
      <w:r>
        <w:rPr>
          <w:rStyle w:val="None"/>
          <w:sz w:val="32"/>
          <w:szCs w:val="32"/>
          <w:rtl w:val="0"/>
          <w:lang w:val="fr-FR"/>
        </w:rPr>
        <w:t>Connexion Plus, (</w:t>
      </w:r>
      <w:r>
        <w:rPr>
          <w:rStyle w:val="None"/>
          <w:sz w:val="32"/>
          <w:szCs w:val="32"/>
          <w:rtl w:val="0"/>
          <w:lang w:val="en-US"/>
        </w:rPr>
        <w:t>which is operated by Uzurv).</w:t>
      </w:r>
    </w:p>
    <w:p>
      <w:pPr>
        <w:pStyle w:val="Body A"/>
        <w:rPr>
          <w:rStyle w:val="None"/>
          <w:b w:val="1"/>
          <w:bCs w:val="1"/>
          <w:sz w:val="32"/>
          <w:szCs w:val="32"/>
          <w:lang w:val="de-DE"/>
        </w:rPr>
      </w:pPr>
      <w:r>
        <w:rPr>
          <w:rStyle w:val="None"/>
          <w:b w:val="1"/>
          <w:bCs w:val="1"/>
          <w:sz w:val="32"/>
          <w:szCs w:val="32"/>
          <w:rtl w:val="0"/>
          <w:lang w:val="de-DE"/>
        </w:rPr>
        <w:t>Conne</w:t>
      </w:r>
      <w:r>
        <w:rPr>
          <w:rStyle w:val="None"/>
          <w:b w:val="1"/>
          <w:bCs w:val="1"/>
          <w:sz w:val="32"/>
          <w:szCs w:val="32"/>
          <w:rtl w:val="0"/>
          <w:lang w:val="de-DE"/>
        </w:rPr>
        <w:t>x</w:t>
      </w:r>
      <w:r>
        <w:rPr>
          <w:rStyle w:val="None"/>
          <w:b w:val="1"/>
          <w:bCs w:val="1"/>
          <w:sz w:val="32"/>
          <w:szCs w:val="32"/>
          <w:rtl w:val="0"/>
          <w:lang w:val="de-DE"/>
        </w:rPr>
        <w:t>ion Plus  - Reservations:</w:t>
      </w:r>
    </w:p>
    <w:p>
      <w:pPr>
        <w:pStyle w:val="Body A"/>
        <w:rPr>
          <w:rStyle w:val="None"/>
          <w:sz w:val="32"/>
          <w:szCs w:val="32"/>
          <w:lang w:val="it-IT"/>
        </w:rPr>
      </w:pPr>
      <w:r>
        <w:rPr>
          <w:rStyle w:val="None"/>
          <w:sz w:val="32"/>
          <w:szCs w:val="32"/>
          <w:rtl w:val="0"/>
          <w:lang w:val="it-IT"/>
        </w:rPr>
        <w:t>Phone: (904) 404-0848</w:t>
      </w:r>
    </w:p>
    <w:p>
      <w:pPr>
        <w:pStyle w:val="Body A"/>
        <w:rPr>
          <w:rStyle w:val="None"/>
          <w:sz w:val="32"/>
          <w:szCs w:val="32"/>
        </w:rPr>
      </w:pPr>
      <w:r>
        <w:rPr>
          <w:rStyle w:val="None"/>
          <w:sz w:val="32"/>
          <w:szCs w:val="32"/>
          <w:rtl w:val="0"/>
          <w:lang w:val="en-US"/>
        </w:rPr>
        <w:t>Call at least two hours in advance of your requested pick-up time.</w:t>
      </w:r>
    </w:p>
    <w:p>
      <w:pPr>
        <w:pStyle w:val="Body A"/>
        <w:rPr>
          <w:rStyle w:val="None"/>
          <w:sz w:val="32"/>
          <w:szCs w:val="32"/>
        </w:rPr>
      </w:pPr>
      <w:r>
        <w:rPr>
          <w:rStyle w:val="None"/>
          <w:sz w:val="32"/>
          <w:szCs w:val="32"/>
          <w:rtl w:val="0"/>
          <w:lang w:val="en-US"/>
        </w:rPr>
        <w:t>Reservations may be made Monday through Friday 5:30 am - 11:30 pm and weekends and holidays.</w:t>
      </w:r>
    </w:p>
    <w:p>
      <w:pPr>
        <w:pStyle w:val="Body A"/>
        <w:rPr>
          <w:rStyle w:val="None"/>
          <w:sz w:val="32"/>
          <w:szCs w:val="32"/>
        </w:rPr>
      </w:pPr>
      <w:r>
        <w:rPr>
          <w:rStyle w:val="None"/>
          <w:sz w:val="32"/>
          <w:szCs w:val="32"/>
          <w:rtl w:val="0"/>
          <w:lang w:val="en-US"/>
        </w:rPr>
        <w:t>5:30 am - 10:00 pm</w:t>
      </w:r>
    </w:p>
    <w:p>
      <w:pPr>
        <w:pStyle w:val="Body A"/>
        <w:rPr>
          <w:rStyle w:val="None"/>
          <w:sz w:val="32"/>
          <w:szCs w:val="32"/>
        </w:rPr>
      </w:pPr>
      <w:r>
        <w:rPr>
          <w:rStyle w:val="None"/>
          <w:sz w:val="32"/>
          <w:szCs w:val="32"/>
          <w:rtl w:val="0"/>
          <w:lang w:val="en-US"/>
        </w:rPr>
        <w:t>Credit cards only. Fares are for one way, due when making your reservation.</w:t>
      </w:r>
    </w:p>
    <w:p>
      <w:pPr>
        <w:pStyle w:val="Body A"/>
        <w:rPr>
          <w:rStyle w:val="None"/>
          <w:sz w:val="32"/>
          <w:szCs w:val="32"/>
        </w:rPr>
      </w:pPr>
      <w:r>
        <w:rPr>
          <w:rStyle w:val="None"/>
          <w:sz w:val="32"/>
          <w:szCs w:val="32"/>
          <w:rtl w:val="0"/>
          <w:lang w:val="en-US"/>
        </w:rPr>
        <w:t xml:space="preserve">Primary Passenger: $10 for trips up to twelve miles ( Add $2.50 per mile for each additional mile). </w:t>
      </w:r>
    </w:p>
    <w:p>
      <w:pPr>
        <w:pStyle w:val="Body A"/>
        <w:rPr>
          <w:rStyle w:val="None"/>
          <w:sz w:val="32"/>
          <w:szCs w:val="32"/>
        </w:rPr>
      </w:pPr>
      <w:r>
        <w:rPr>
          <w:rStyle w:val="None"/>
          <w:sz w:val="32"/>
          <w:szCs w:val="32"/>
          <w:rtl w:val="0"/>
          <w:lang w:val="en-US"/>
        </w:rPr>
        <w:t>Additional Passengers: $4 each, (flat rate, no mileage surcharge).</w:t>
      </w:r>
    </w:p>
    <w:p>
      <w:pPr>
        <w:pStyle w:val="Body A"/>
        <w:rPr>
          <w:rStyle w:val="None"/>
          <w:sz w:val="32"/>
          <w:szCs w:val="32"/>
        </w:rPr>
      </w:pPr>
      <w:r>
        <w:rPr>
          <w:rStyle w:val="None"/>
          <w:sz w:val="32"/>
          <w:szCs w:val="32"/>
          <w:rtl w:val="0"/>
          <w:lang w:val="en-US"/>
        </w:rPr>
        <w:t>PCA May ride for free, (need for PCA must be noted on JTA-connection account). You can also download the UZURV Rider app to manage your trips and book rides.</w:t>
      </w:r>
    </w:p>
    <w:p>
      <w:pPr>
        <w:pStyle w:val="Body A"/>
        <w:rPr>
          <w:rStyle w:val="None"/>
          <w:sz w:val="32"/>
          <w:szCs w:val="32"/>
        </w:rPr>
      </w:pPr>
    </w:p>
    <w:p>
      <w:pPr>
        <w:pStyle w:val="Body A"/>
        <w:rPr>
          <w:rStyle w:val="None"/>
          <w:b w:val="1"/>
          <w:bCs w:val="1"/>
          <w:sz w:val="32"/>
          <w:szCs w:val="32"/>
        </w:rPr>
      </w:pPr>
      <w:r>
        <w:rPr>
          <w:rStyle w:val="None"/>
          <w:b w:val="1"/>
          <w:bCs w:val="1"/>
          <w:sz w:val="32"/>
          <w:szCs w:val="32"/>
          <w:rtl w:val="0"/>
          <w:lang w:val="en-US"/>
        </w:rPr>
        <w:t>JTA city buses - fixed Route- stops near South Bank Hotel</w:t>
      </w:r>
    </w:p>
    <w:p>
      <w:pPr>
        <w:pStyle w:val="Body A"/>
        <w:rPr>
          <w:rStyle w:val="None"/>
          <w:sz w:val="32"/>
          <w:szCs w:val="32"/>
        </w:rPr>
      </w:pPr>
      <w:r>
        <w:rPr>
          <w:rStyle w:val="None"/>
          <w:sz w:val="32"/>
          <w:szCs w:val="32"/>
          <w:rtl w:val="0"/>
          <w:lang w:val="en-US"/>
        </w:rPr>
        <w:t>Route: First Coast Flyer - Blue line - (trips between downtown and Avenues Walk).</w:t>
      </w:r>
    </w:p>
    <w:p>
      <w:pPr>
        <w:pStyle w:val="Body A"/>
        <w:rPr>
          <w:rStyle w:val="None"/>
          <w:sz w:val="32"/>
          <w:szCs w:val="32"/>
        </w:rPr>
      </w:pPr>
      <w:r>
        <w:rPr>
          <w:rStyle w:val="None"/>
          <w:sz w:val="32"/>
          <w:szCs w:val="32"/>
          <w:rtl w:val="0"/>
          <w:lang w:val="en-US"/>
        </w:rPr>
        <w:t xml:space="preserve">Stop location: RiverPlace Blvd. &amp; Flagler Ave. </w:t>
      </w:r>
    </w:p>
    <w:p>
      <w:pPr>
        <w:pStyle w:val="Body A"/>
        <w:rPr>
          <w:rStyle w:val="None"/>
          <w:sz w:val="32"/>
          <w:szCs w:val="32"/>
        </w:rPr>
      </w:pPr>
    </w:p>
    <w:p>
      <w:pPr>
        <w:pStyle w:val="Body A"/>
        <w:rPr>
          <w:rStyle w:val="None"/>
          <w:sz w:val="32"/>
          <w:szCs w:val="32"/>
        </w:rPr>
      </w:pPr>
      <w:r>
        <w:rPr>
          <w:rStyle w:val="None"/>
          <w:sz w:val="32"/>
          <w:szCs w:val="32"/>
          <w:rtl w:val="0"/>
          <w:lang w:val="en-US"/>
        </w:rPr>
        <w:t xml:space="preserve">Route: 8A Town Center/UNF/ Downtown </w:t>
      </w:r>
    </w:p>
    <w:p>
      <w:pPr>
        <w:pStyle w:val="Body A"/>
        <w:rPr>
          <w:rStyle w:val="None"/>
          <w:sz w:val="32"/>
          <w:szCs w:val="32"/>
        </w:rPr>
      </w:pPr>
      <w:r>
        <w:rPr>
          <w:rStyle w:val="None"/>
          <w:sz w:val="32"/>
          <w:szCs w:val="32"/>
          <w:rtl w:val="0"/>
          <w:lang w:val="en-US"/>
        </w:rPr>
        <w:t>Stop location: San Marco Blvd. &amp; Prudential Drive</w:t>
      </w:r>
    </w:p>
    <w:p>
      <w:pPr>
        <w:pStyle w:val="Body A"/>
        <w:rPr>
          <w:rStyle w:val="None"/>
          <w:sz w:val="32"/>
          <w:szCs w:val="32"/>
        </w:rPr>
      </w:pPr>
    </w:p>
    <w:p>
      <w:pPr>
        <w:pStyle w:val="Body A"/>
        <w:rPr>
          <w:rStyle w:val="None"/>
          <w:sz w:val="32"/>
          <w:szCs w:val="32"/>
        </w:rPr>
      </w:pPr>
      <w:r>
        <w:rPr>
          <w:rStyle w:val="None"/>
          <w:sz w:val="32"/>
          <w:szCs w:val="32"/>
          <w:rtl w:val="0"/>
          <w:lang w:val="en-US"/>
        </w:rPr>
        <w:t xml:space="preserve">Route: 8B FSCJ /UNF/Downtown </w:t>
      </w:r>
    </w:p>
    <w:p>
      <w:pPr>
        <w:pStyle w:val="Body A"/>
        <w:rPr>
          <w:rStyle w:val="None"/>
          <w:sz w:val="32"/>
          <w:szCs w:val="32"/>
        </w:rPr>
      </w:pPr>
      <w:r>
        <w:rPr>
          <w:rStyle w:val="None"/>
          <w:sz w:val="32"/>
          <w:szCs w:val="32"/>
          <w:rtl w:val="0"/>
          <w:lang w:val="en-US"/>
        </w:rPr>
        <w:t>Stop location: San Marco Blvd. &amp; Prudential Drive</w:t>
      </w:r>
    </w:p>
    <w:p>
      <w:pPr>
        <w:pStyle w:val="Body A"/>
        <w:rPr>
          <w:rStyle w:val="None"/>
          <w:sz w:val="32"/>
          <w:szCs w:val="32"/>
        </w:rPr>
      </w:pPr>
    </w:p>
    <w:p>
      <w:pPr>
        <w:pStyle w:val="Body A"/>
        <w:rPr>
          <w:rStyle w:val="None"/>
          <w:sz w:val="32"/>
          <w:szCs w:val="32"/>
        </w:rPr>
      </w:pPr>
      <w:r>
        <w:rPr>
          <w:rStyle w:val="None"/>
          <w:b w:val="1"/>
          <w:bCs w:val="1"/>
          <w:sz w:val="32"/>
          <w:szCs w:val="32"/>
          <w:rtl w:val="0"/>
          <w:lang w:val="en-US"/>
        </w:rPr>
        <w:t>Automated Skyway Express</w:t>
      </w:r>
      <w:r>
        <w:rPr>
          <w:rStyle w:val="None"/>
          <w:sz w:val="32"/>
          <w:szCs w:val="32"/>
          <w:rtl w:val="0"/>
          <w:lang w:val="en-US"/>
        </w:rPr>
        <w:t>, (monorail system).</w:t>
      </w:r>
    </w:p>
    <w:p>
      <w:pPr>
        <w:pStyle w:val="Body A"/>
        <w:rPr>
          <w:rStyle w:val="None"/>
          <w:sz w:val="32"/>
          <w:szCs w:val="32"/>
        </w:rPr>
      </w:pPr>
      <w:r>
        <w:rPr>
          <w:rStyle w:val="None"/>
          <w:sz w:val="32"/>
          <w:szCs w:val="32"/>
          <w:rtl w:val="0"/>
          <w:lang w:val="en-US"/>
        </w:rPr>
        <w:t>Kings Ave. Skyway Station</w:t>
      </w:r>
    </w:p>
    <w:p>
      <w:pPr>
        <w:pStyle w:val="Body A"/>
        <w:rPr>
          <w:rStyle w:val="None"/>
          <w:sz w:val="32"/>
          <w:szCs w:val="32"/>
        </w:rPr>
      </w:pPr>
      <w:r>
        <w:rPr>
          <w:rStyle w:val="None"/>
          <w:sz w:val="32"/>
          <w:szCs w:val="32"/>
          <w:rtl w:val="0"/>
          <w:lang w:val="en-US"/>
        </w:rPr>
        <w:t>(free of charge).</w:t>
      </w:r>
    </w:p>
    <w:p>
      <w:pPr>
        <w:pStyle w:val="Body A"/>
      </w:pPr>
    </w:p>
    <w:p>
      <w:pPr>
        <w:pStyle w:val="Body A"/>
        <w:rPr>
          <w:rStyle w:val="None"/>
          <w:b w:val="1"/>
          <w:bCs w:val="1"/>
          <w:sz w:val="32"/>
          <w:szCs w:val="32"/>
          <w:lang w:val="fr-FR"/>
        </w:rPr>
      </w:pPr>
      <w:r>
        <w:rPr>
          <w:rStyle w:val="None"/>
          <w:b w:val="1"/>
          <w:bCs w:val="1"/>
          <w:sz w:val="32"/>
          <w:szCs w:val="32"/>
          <w:rtl w:val="0"/>
          <w:lang w:val="fr-FR"/>
        </w:rPr>
        <w:t>Transit passes :</w:t>
      </w:r>
    </w:p>
    <w:p>
      <w:pPr>
        <w:pStyle w:val="Body A"/>
        <w:rPr>
          <w:rStyle w:val="None"/>
          <w:sz w:val="32"/>
          <w:szCs w:val="32"/>
        </w:rPr>
      </w:pPr>
      <w:r>
        <w:rPr>
          <w:rStyle w:val="None"/>
          <w:sz w:val="32"/>
          <w:szCs w:val="32"/>
          <w:rtl w:val="0"/>
          <w:lang w:val="en-US"/>
        </w:rPr>
        <w:t>1-Day Pass - $2.50</w:t>
      </w:r>
    </w:p>
    <w:p>
      <w:pPr>
        <w:pStyle w:val="Body A"/>
        <w:rPr>
          <w:rStyle w:val="None"/>
          <w:sz w:val="32"/>
          <w:szCs w:val="32"/>
        </w:rPr>
      </w:pPr>
      <w:r>
        <w:rPr>
          <w:rStyle w:val="None"/>
          <w:sz w:val="32"/>
          <w:szCs w:val="32"/>
          <w:rtl w:val="0"/>
          <w:lang w:val="en-US"/>
        </w:rPr>
        <w:t>1-Day Pass (Reduced Fare*) - $1.25</w:t>
      </w:r>
    </w:p>
    <w:p>
      <w:pPr>
        <w:pStyle w:val="Body A"/>
        <w:rPr>
          <w:rStyle w:val="None"/>
          <w:sz w:val="32"/>
          <w:szCs w:val="32"/>
        </w:rPr>
      </w:pPr>
      <w:r>
        <w:rPr>
          <w:rStyle w:val="None"/>
          <w:sz w:val="32"/>
          <w:szCs w:val="32"/>
          <w:rtl w:val="0"/>
          <w:lang w:val="en-US"/>
        </w:rPr>
        <w:t>3-Day Pass - $6.50</w:t>
      </w:r>
    </w:p>
    <w:p>
      <w:pPr>
        <w:pStyle w:val="Body A"/>
        <w:rPr>
          <w:rStyle w:val="None"/>
          <w:sz w:val="32"/>
          <w:szCs w:val="32"/>
        </w:rPr>
      </w:pPr>
      <w:r>
        <w:rPr>
          <w:rStyle w:val="None"/>
          <w:sz w:val="32"/>
          <w:szCs w:val="32"/>
          <w:rtl w:val="0"/>
          <w:lang w:val="en-US"/>
        </w:rPr>
        <w:t>7-Day Pass: $11</w:t>
      </w:r>
    </w:p>
    <w:p>
      <w:pPr>
        <w:pStyle w:val="Body A"/>
        <w:rPr>
          <w:rStyle w:val="None"/>
          <w:sz w:val="32"/>
          <w:szCs w:val="32"/>
        </w:rPr>
      </w:pPr>
      <w:r>
        <w:rPr>
          <w:rStyle w:val="None"/>
          <w:sz w:val="32"/>
          <w:szCs w:val="32"/>
          <w:rtl w:val="0"/>
          <w:lang w:val="en-US"/>
        </w:rPr>
        <w:t>31-Day Pass: $40</w:t>
      </w:r>
    </w:p>
    <w:p>
      <w:pPr>
        <w:pStyle w:val="Body A"/>
        <w:rPr>
          <w:rStyle w:val="None"/>
          <w:sz w:val="32"/>
          <w:szCs w:val="32"/>
        </w:rPr>
      </w:pPr>
      <w:r>
        <w:rPr>
          <w:rStyle w:val="None"/>
          <w:sz w:val="32"/>
          <w:szCs w:val="32"/>
          <w:rtl w:val="0"/>
          <w:lang w:val="en-US"/>
        </w:rPr>
        <w:t>31-Day Pass: Youth** or Reduced Fare* $30</w:t>
      </w:r>
    </w:p>
    <w:p>
      <w:pPr>
        <w:pStyle w:val="Body A"/>
        <w:rPr>
          <w:rStyle w:val="None"/>
          <w:sz w:val="32"/>
          <w:szCs w:val="32"/>
        </w:rPr>
      </w:pPr>
    </w:p>
    <w:p>
      <w:pPr>
        <w:pStyle w:val="Body A"/>
        <w:rPr>
          <w:rStyle w:val="None"/>
          <w:sz w:val="32"/>
          <w:szCs w:val="32"/>
        </w:rPr>
      </w:pPr>
      <w:r>
        <w:rPr>
          <w:rStyle w:val="None"/>
          <w:sz w:val="32"/>
          <w:szCs w:val="32"/>
          <w:rtl w:val="0"/>
          <w:lang w:val="en-US"/>
        </w:rPr>
        <w:t>You can download the MyJTA app to buy passes and look up fixed bus routes.</w:t>
      </w:r>
    </w:p>
    <w:p>
      <w:pPr>
        <w:pStyle w:val="Body A"/>
        <w:rPr>
          <w:rStyle w:val="None"/>
          <w:sz w:val="32"/>
          <w:szCs w:val="32"/>
        </w:rPr>
      </w:pPr>
    </w:p>
    <w:p>
      <w:pPr>
        <w:pStyle w:val="Body A"/>
        <w:rPr>
          <w:rStyle w:val="None"/>
          <w:sz w:val="32"/>
          <w:szCs w:val="32"/>
        </w:rPr>
      </w:pPr>
      <w:r>
        <w:rPr>
          <w:rStyle w:val="None"/>
          <w:sz w:val="32"/>
          <w:szCs w:val="32"/>
          <w:rtl w:val="0"/>
          <w:lang w:val="en-US"/>
        </w:rPr>
        <w:t>CASH FARES Exact change only.</w:t>
      </w:r>
    </w:p>
    <w:p>
      <w:pPr>
        <w:pStyle w:val="Body A"/>
        <w:rPr>
          <w:rStyle w:val="None"/>
          <w:sz w:val="32"/>
          <w:szCs w:val="32"/>
        </w:rPr>
      </w:pPr>
      <w:r>
        <w:rPr>
          <w:rStyle w:val="None"/>
          <w:sz w:val="32"/>
          <w:szCs w:val="32"/>
          <w:rtl w:val="0"/>
          <w:lang w:val="en-US"/>
        </w:rPr>
        <w:t>•</w:t>
        <w:tab/>
      </w:r>
      <w:r>
        <w:rPr>
          <w:rStyle w:val="None"/>
          <w:sz w:val="32"/>
          <w:szCs w:val="32"/>
          <w:rtl w:val="0"/>
          <w:lang w:val="en-US"/>
        </w:rPr>
        <w:t>Regular Fare (including First Coast Flyer) - $1.00</w:t>
      </w:r>
    </w:p>
    <w:p>
      <w:pPr>
        <w:pStyle w:val="Body A"/>
        <w:rPr>
          <w:rStyle w:val="None"/>
          <w:sz w:val="32"/>
          <w:szCs w:val="32"/>
        </w:rPr>
      </w:pPr>
      <w:r>
        <w:rPr>
          <w:rStyle w:val="None"/>
          <w:sz w:val="32"/>
          <w:szCs w:val="32"/>
          <w:rtl w:val="0"/>
          <w:lang w:val="en-US"/>
        </w:rPr>
        <w:t>•</w:t>
        <w:tab/>
      </w:r>
      <w:r>
        <w:rPr>
          <w:rStyle w:val="None"/>
          <w:sz w:val="32"/>
          <w:szCs w:val="32"/>
          <w:rtl w:val="0"/>
          <w:lang w:val="en-US"/>
        </w:rPr>
        <w:t>Reduced Fare* - 50</w:t>
      </w:r>
      <w:r>
        <w:rPr>
          <w:rStyle w:val="None"/>
          <w:sz w:val="32"/>
          <w:szCs w:val="32"/>
          <w:rtl w:val="0"/>
          <w:lang w:val="en-US"/>
        </w:rPr>
        <w:t>¢</w:t>
      </w:r>
    </w:p>
    <w:p>
      <w:pPr>
        <w:pStyle w:val="Body A"/>
        <w:rPr>
          <w:rStyle w:val="None"/>
          <w:sz w:val="32"/>
          <w:szCs w:val="32"/>
        </w:rPr>
      </w:pPr>
      <w:r>
        <w:rPr>
          <w:rStyle w:val="None"/>
          <w:sz w:val="32"/>
          <w:szCs w:val="32"/>
          <w:rtl w:val="0"/>
          <w:lang w:val="en-US"/>
        </w:rPr>
        <w:t>•</w:t>
        <w:tab/>
      </w:r>
      <w:r>
        <w:rPr>
          <w:rStyle w:val="None"/>
          <w:sz w:val="32"/>
          <w:szCs w:val="32"/>
          <w:rtl w:val="0"/>
          <w:lang w:val="en-US"/>
        </w:rPr>
        <w:t>Express Route Fare - $2.75</w:t>
      </w:r>
    </w:p>
    <w:p>
      <w:pPr>
        <w:pStyle w:val="Body A"/>
        <w:rPr>
          <w:rStyle w:val="None"/>
          <w:sz w:val="32"/>
          <w:szCs w:val="32"/>
        </w:rPr>
      </w:pPr>
      <w:r>
        <w:rPr>
          <w:rStyle w:val="None"/>
          <w:sz w:val="32"/>
          <w:szCs w:val="32"/>
          <w:rtl w:val="0"/>
          <w:lang w:val="en-US"/>
        </w:rPr>
        <w:t>•</w:t>
        <w:tab/>
      </w:r>
      <w:r>
        <w:rPr>
          <w:rStyle w:val="None"/>
          <w:sz w:val="32"/>
          <w:szCs w:val="32"/>
          <w:rtl w:val="0"/>
          <w:lang w:val="en-US"/>
        </w:rPr>
        <w:t>Express Route Reduced Fare* - $2.00</w:t>
      </w:r>
    </w:p>
    <w:p>
      <w:pPr>
        <w:pStyle w:val="Body A"/>
        <w:rPr>
          <w:rStyle w:val="None"/>
          <w:sz w:val="32"/>
          <w:szCs w:val="32"/>
        </w:rPr>
      </w:pPr>
      <w:r>
        <w:rPr>
          <w:rStyle w:val="None"/>
          <w:sz w:val="32"/>
          <w:szCs w:val="32"/>
          <w:rtl w:val="0"/>
          <w:lang w:val="en-US"/>
        </w:rPr>
        <w:t>•</w:t>
        <w:tab/>
      </w:r>
      <w:r>
        <w:rPr>
          <w:rStyle w:val="None"/>
          <w:sz w:val="32"/>
          <w:szCs w:val="32"/>
          <w:rtl w:val="0"/>
          <w:lang w:val="en-US"/>
        </w:rPr>
        <w:t>Senior Fare* (age 65 and older) - Free</w:t>
      </w:r>
    </w:p>
    <w:p>
      <w:pPr>
        <w:pStyle w:val="Body A"/>
        <w:rPr>
          <w:rStyle w:val="None"/>
          <w:sz w:val="32"/>
          <w:szCs w:val="32"/>
        </w:rPr>
      </w:pPr>
    </w:p>
    <w:p>
      <w:pPr>
        <w:pStyle w:val="Body A"/>
        <w:rPr>
          <w:rStyle w:val="None"/>
          <w:b w:val="1"/>
          <w:bCs w:val="1"/>
          <w:sz w:val="32"/>
          <w:szCs w:val="32"/>
        </w:rPr>
      </w:pPr>
      <w:r>
        <w:rPr>
          <w:rStyle w:val="None"/>
          <w:b w:val="1"/>
          <w:bCs w:val="1"/>
          <w:sz w:val="32"/>
          <w:szCs w:val="32"/>
          <w:rtl w:val="0"/>
          <w:lang w:val="en-US"/>
        </w:rPr>
        <w:t xml:space="preserve">JTA customer service </w:t>
      </w:r>
    </w:p>
    <w:p>
      <w:pPr>
        <w:pStyle w:val="Body A"/>
        <w:rPr>
          <w:rStyle w:val="None"/>
          <w:sz w:val="32"/>
          <w:szCs w:val="32"/>
          <w:lang w:val="it-IT"/>
        </w:rPr>
      </w:pPr>
      <w:r>
        <w:rPr>
          <w:rStyle w:val="None"/>
          <w:sz w:val="32"/>
          <w:szCs w:val="32"/>
          <w:rtl w:val="0"/>
          <w:lang w:val="it-IT"/>
        </w:rPr>
        <w:t xml:space="preserve">Phone: (904) 630-3100 </w:t>
      </w:r>
    </w:p>
    <w:p>
      <w:pPr>
        <w:pStyle w:val="Body A"/>
        <w:rPr>
          <w:rStyle w:val="None"/>
          <w:sz w:val="32"/>
          <w:szCs w:val="32"/>
        </w:rPr>
      </w:pPr>
      <w:r>
        <w:rPr>
          <w:rStyle w:val="None"/>
          <w:sz w:val="32"/>
          <w:szCs w:val="32"/>
          <w:rtl w:val="0"/>
          <w:lang w:val="en-US"/>
        </w:rPr>
        <w:t xml:space="preserve">CUSTOMER CONTACT CENTER HOURS - Monday - Friday 5:30 AM - 8:30 PM </w:t>
      </w:r>
    </w:p>
    <w:p>
      <w:pPr>
        <w:pStyle w:val="Body A"/>
        <w:rPr>
          <w:rStyle w:val="None"/>
          <w:sz w:val="32"/>
          <w:szCs w:val="32"/>
        </w:rPr>
      </w:pPr>
      <w:r>
        <w:rPr>
          <w:rStyle w:val="None"/>
          <w:sz w:val="32"/>
          <w:szCs w:val="32"/>
          <w:rtl w:val="0"/>
          <w:lang w:val="en-US"/>
        </w:rPr>
        <w:t xml:space="preserve">Saturday 8:00 AM - 5:00  PM </w:t>
      </w:r>
    </w:p>
    <w:p>
      <w:pPr>
        <w:pStyle w:val="Body A"/>
        <w:rPr>
          <w:rStyle w:val="None"/>
          <w:sz w:val="32"/>
          <w:szCs w:val="32"/>
        </w:rPr>
      </w:pPr>
      <w:r>
        <w:rPr>
          <w:rStyle w:val="None"/>
          <w:sz w:val="32"/>
          <w:szCs w:val="32"/>
          <w:rtl w:val="0"/>
          <w:lang w:val="en-US"/>
        </w:rPr>
        <w:t>Sunday Closed</w:t>
      </w:r>
    </w:p>
    <w:p>
      <w:pPr>
        <w:pStyle w:val="Body A"/>
        <w:rPr>
          <w:rStyle w:val="None"/>
          <w:b w:val="1"/>
          <w:bCs w:val="1"/>
          <w:sz w:val="32"/>
          <w:szCs w:val="32"/>
        </w:rPr>
      </w:pPr>
    </w:p>
    <w:p>
      <w:pPr>
        <w:pStyle w:val="Body A"/>
        <w:rPr>
          <w:rStyle w:val="None"/>
          <w:b w:val="1"/>
          <w:bCs w:val="1"/>
          <w:sz w:val="32"/>
          <w:szCs w:val="32"/>
        </w:rPr>
      </w:pPr>
    </w:p>
    <w:p>
      <w:pPr>
        <w:pStyle w:val="Body A"/>
        <w:rPr>
          <w:rStyle w:val="None"/>
          <w:b w:val="1"/>
          <w:bCs w:val="1"/>
          <w:sz w:val="32"/>
          <w:szCs w:val="32"/>
        </w:rPr>
      </w:pPr>
    </w:p>
    <w:p>
      <w:pPr>
        <w:pStyle w:val="Body A"/>
        <w:rPr>
          <w:rStyle w:val="None"/>
          <w:b w:val="1"/>
          <w:bCs w:val="1"/>
          <w:sz w:val="32"/>
          <w:szCs w:val="32"/>
        </w:rPr>
      </w:pPr>
    </w:p>
    <w:p>
      <w:pPr>
        <w:pStyle w:val="Body A"/>
        <w:rPr>
          <w:rStyle w:val="None"/>
          <w:sz w:val="32"/>
          <w:szCs w:val="32"/>
        </w:rPr>
      </w:pPr>
      <w:r>
        <w:rPr>
          <w:rStyle w:val="None"/>
          <w:b w:val="1"/>
          <w:bCs w:val="1"/>
          <w:sz w:val="32"/>
          <w:szCs w:val="32"/>
          <w:rtl w:val="0"/>
          <w:lang w:val="en-US"/>
        </w:rPr>
        <w:t>Beach Buggy  Mobile app</w:t>
      </w:r>
    </w:p>
    <w:p>
      <w:pPr>
        <w:pStyle w:val="Body A"/>
        <w:rPr>
          <w:rStyle w:val="None"/>
          <w:sz w:val="32"/>
          <w:szCs w:val="32"/>
        </w:rPr>
      </w:pPr>
      <w:r>
        <w:rPr>
          <w:rStyle w:val="None"/>
          <w:sz w:val="32"/>
          <w:szCs w:val="32"/>
          <w:rtl w:val="0"/>
          <w:lang w:val="en-US"/>
        </w:rPr>
        <w:t>San Marco area, (neighborhood for South Bank Hotel).</w:t>
      </w:r>
    </w:p>
    <w:p>
      <w:pPr>
        <w:pStyle w:val="Body A"/>
        <w:rPr>
          <w:rStyle w:val="None"/>
          <w:sz w:val="32"/>
          <w:szCs w:val="32"/>
        </w:rPr>
      </w:pPr>
      <w:r>
        <w:rPr>
          <w:rStyle w:val="None"/>
          <w:sz w:val="32"/>
          <w:szCs w:val="32"/>
          <w:rtl w:val="0"/>
          <w:lang w:val="en-US"/>
        </w:rPr>
        <w:t xml:space="preserve">Hours Of Operation </w:t>
      </w:r>
    </w:p>
    <w:p>
      <w:pPr>
        <w:pStyle w:val="Body A"/>
        <w:rPr>
          <w:rStyle w:val="None"/>
          <w:sz w:val="32"/>
          <w:szCs w:val="32"/>
        </w:rPr>
      </w:pPr>
      <w:r>
        <w:rPr>
          <w:rStyle w:val="None"/>
          <w:sz w:val="32"/>
          <w:szCs w:val="32"/>
          <w:rtl w:val="0"/>
          <w:lang w:val="en-US"/>
        </w:rPr>
        <w:t xml:space="preserve">Thursday </w:t>
      </w:r>
      <w:r>
        <w:rPr>
          <w:rStyle w:val="None"/>
          <w:sz w:val="32"/>
          <w:szCs w:val="32"/>
          <w:rtl w:val="0"/>
          <w:lang w:val="en-US"/>
        </w:rPr>
        <w:t xml:space="preserve">– </w:t>
      </w:r>
      <w:r>
        <w:rPr>
          <w:rStyle w:val="None"/>
          <w:sz w:val="32"/>
          <w:szCs w:val="32"/>
          <w:rtl w:val="0"/>
          <w:lang w:val="en-US"/>
        </w:rPr>
        <w:t>Friday: 5PM-10PM</w:t>
      </w:r>
    </w:p>
    <w:p>
      <w:pPr>
        <w:pStyle w:val="Body A"/>
        <w:rPr>
          <w:rStyle w:val="None"/>
          <w:sz w:val="32"/>
          <w:szCs w:val="32"/>
        </w:rPr>
      </w:pPr>
      <w:r>
        <w:rPr>
          <w:rStyle w:val="None"/>
          <w:sz w:val="32"/>
          <w:szCs w:val="32"/>
          <w:rtl w:val="0"/>
          <w:lang w:val="en-US"/>
        </w:rPr>
        <w:t>Saturday: 2PM-10PM</w:t>
      </w:r>
    </w:p>
    <w:p>
      <w:pPr>
        <w:pStyle w:val="Body A"/>
        <w:rPr>
          <w:rStyle w:val="None"/>
          <w:sz w:val="32"/>
          <w:szCs w:val="32"/>
        </w:rPr>
      </w:pPr>
      <w:r>
        <w:rPr>
          <w:rStyle w:val="None"/>
          <w:sz w:val="32"/>
          <w:szCs w:val="32"/>
          <w:rtl w:val="0"/>
          <w:lang w:val="en-US"/>
        </w:rPr>
        <w:t>Sunday: 11AM-8PM</w:t>
      </w:r>
    </w:p>
    <w:p>
      <w:pPr>
        <w:pStyle w:val="Body A"/>
        <w:rPr>
          <w:rStyle w:val="None"/>
          <w:b w:val="1"/>
          <w:bCs w:val="1"/>
          <w:sz w:val="32"/>
          <w:szCs w:val="32"/>
        </w:rPr>
      </w:pPr>
    </w:p>
    <w:p>
      <w:pPr>
        <w:pStyle w:val="Body A"/>
        <w:rPr>
          <w:rStyle w:val="None"/>
          <w:b w:val="1"/>
          <w:bCs w:val="1"/>
          <w:sz w:val="32"/>
          <w:szCs w:val="32"/>
          <w:lang w:val="de-DE"/>
        </w:rPr>
      </w:pPr>
      <w:r>
        <w:rPr>
          <w:rStyle w:val="None"/>
          <w:b w:val="1"/>
          <w:bCs w:val="1"/>
          <w:sz w:val="32"/>
          <w:szCs w:val="32"/>
          <w:rtl w:val="0"/>
          <w:lang w:val="de-DE"/>
        </w:rPr>
        <w:t>St. Johns River Taxi &amp; Tours</w:t>
      </w:r>
    </w:p>
    <w:p>
      <w:pPr>
        <w:pStyle w:val="Body A"/>
        <w:rPr>
          <w:rStyle w:val="None"/>
          <w:sz w:val="32"/>
          <w:szCs w:val="32"/>
        </w:rPr>
      </w:pPr>
      <w:r>
        <w:rPr>
          <w:rStyle w:val="None"/>
          <w:sz w:val="32"/>
          <w:szCs w:val="32"/>
          <w:rtl w:val="0"/>
          <w:lang w:val="en-US"/>
        </w:rPr>
        <w:t>https://www.jaxrivertaxi.com/</w:t>
      </w:r>
    </w:p>
    <w:p>
      <w:pPr>
        <w:pStyle w:val="Body A"/>
        <w:rPr>
          <w:rStyle w:val="None"/>
          <w:sz w:val="32"/>
          <w:szCs w:val="32"/>
          <w:lang w:val="de-DE"/>
        </w:rPr>
      </w:pPr>
      <w:r>
        <w:rPr>
          <w:rStyle w:val="None"/>
          <w:sz w:val="32"/>
          <w:szCs w:val="32"/>
          <w:rtl w:val="0"/>
          <w:lang w:val="de-DE"/>
        </w:rPr>
        <w:t>REGULAR SERVICE</w:t>
      </w:r>
    </w:p>
    <w:p>
      <w:pPr>
        <w:pStyle w:val="Body A"/>
        <w:rPr>
          <w:rStyle w:val="None"/>
          <w:sz w:val="32"/>
          <w:szCs w:val="32"/>
        </w:rPr>
      </w:pPr>
      <w:r>
        <w:rPr>
          <w:rStyle w:val="None"/>
          <w:sz w:val="32"/>
          <w:szCs w:val="32"/>
          <w:rtl w:val="0"/>
          <w:lang w:val="en-US"/>
        </w:rPr>
        <w:t xml:space="preserve">Text during operational hours for a pickup at downtown dock: </w:t>
      </w:r>
    </w:p>
    <w:p>
      <w:pPr>
        <w:pStyle w:val="Body A"/>
        <w:rPr>
          <w:rStyle w:val="None"/>
          <w:sz w:val="32"/>
          <w:szCs w:val="32"/>
        </w:rPr>
      </w:pPr>
      <w:r>
        <w:rPr>
          <w:rStyle w:val="None"/>
          <w:sz w:val="32"/>
          <w:szCs w:val="32"/>
          <w:rtl w:val="0"/>
          <w:lang w:val="en-US"/>
        </w:rPr>
        <w:t>904-860TAXI(8294)</w:t>
      </w:r>
    </w:p>
    <w:p>
      <w:pPr>
        <w:pStyle w:val="Body A"/>
        <w:rPr>
          <w:rStyle w:val="None"/>
          <w:sz w:val="32"/>
          <w:szCs w:val="32"/>
        </w:rPr>
      </w:pPr>
      <w:r>
        <w:rPr>
          <w:rStyle w:val="None"/>
          <w:sz w:val="32"/>
          <w:szCs w:val="32"/>
          <w:rtl w:val="0"/>
          <w:lang w:val="en-US"/>
        </w:rPr>
        <w:t>Pick-ups are suspended during tours but resume immediately following.</w:t>
      </w:r>
    </w:p>
    <w:p>
      <w:pPr>
        <w:pStyle w:val="Body A"/>
        <w:rPr>
          <w:rStyle w:val="None"/>
          <w:sz w:val="32"/>
          <w:szCs w:val="32"/>
        </w:rPr>
      </w:pPr>
      <w:r>
        <w:rPr>
          <w:rStyle w:val="None"/>
          <w:sz w:val="32"/>
          <w:szCs w:val="32"/>
          <w:rtl w:val="0"/>
          <w:lang w:val="en-US"/>
        </w:rPr>
        <w:t>Monday through Friday - noon-10:00 PM</w:t>
      </w:r>
    </w:p>
    <w:p>
      <w:pPr>
        <w:pStyle w:val="Body A"/>
        <w:rPr>
          <w:rStyle w:val="None"/>
          <w:sz w:val="32"/>
          <w:szCs w:val="32"/>
        </w:rPr>
      </w:pPr>
      <w:r>
        <w:rPr>
          <w:rStyle w:val="None"/>
          <w:sz w:val="32"/>
          <w:szCs w:val="32"/>
          <w:rtl w:val="0"/>
          <w:lang w:val="en-US"/>
        </w:rPr>
        <w:t>Saturday - 11:00 AM - 10:00 PM</w:t>
      </w:r>
    </w:p>
    <w:p>
      <w:pPr>
        <w:pStyle w:val="Body A"/>
      </w:pPr>
      <w:r>
        <w:rPr>
          <w:rStyle w:val="None"/>
          <w:sz w:val="32"/>
          <w:szCs w:val="32"/>
          <w:rtl w:val="0"/>
          <w:lang w:val="en-US"/>
        </w:rPr>
        <w:t>Sunday - 1:00 PM - 9:00 PM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Menlo Regular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Bullets"/>
  </w:abstractNum>
  <w:abstractNum w:abstractNumId="1">
    <w:multiLevelType w:val="hybridMultilevel"/>
    <w:styleLink w:val="Bullets"/>
    <w:lvl w:ilvl="0">
      <w:start w:val="1"/>
      <w:numFmt w:val="decimal"/>
      <w:suff w:val="tab"/>
      <w:lvlText w:val="%1."/>
      <w:lvlJc w:val="left"/>
      <w:p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ind w:left="560" w:hanging="560"/>
      </w:pPr>
      <w:rPr>
        <w:rFonts w:ascii="Menlo Regular" w:cs="Menlo Regular" w:hAnsi="Menlo Regular" w:eastAsia="Menlo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56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ind w:left="1280" w:hanging="560"/>
      </w:pPr>
      <w:rPr>
        <w:rFonts w:ascii="Menlo Regular" w:cs="Menlo Regular" w:hAnsi="Menlo Regular" w:eastAsia="Menlo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ind w:left="2000" w:hanging="560"/>
      </w:pPr>
      <w:rPr>
        <w:rFonts w:ascii="Menlo Regular" w:cs="Menlo Regular" w:hAnsi="Menlo Regular" w:eastAsia="Menlo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ind w:left="2720" w:hanging="560"/>
      </w:pPr>
      <w:rPr>
        <w:rFonts w:ascii="Menlo Regular" w:cs="Menlo Regular" w:hAnsi="Menlo Regular" w:eastAsia="Menlo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ind w:left="3440" w:hanging="560"/>
      </w:pPr>
      <w:rPr>
        <w:rFonts w:ascii="Menlo Regular" w:cs="Menlo Regular" w:hAnsi="Menlo Regular" w:eastAsia="Menlo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ind w:left="4160" w:hanging="560"/>
      </w:pPr>
      <w:rPr>
        <w:rFonts w:ascii="Menlo Regular" w:cs="Menlo Regular" w:hAnsi="Menlo Regular" w:eastAsia="Menlo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ind w:left="4880" w:hanging="560"/>
      </w:pPr>
      <w:rPr>
        <w:rFonts w:ascii="Menlo Regular" w:cs="Menlo Regular" w:hAnsi="Menlo Regular" w:eastAsia="Menlo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ind w:left="5600" w:hanging="560"/>
      </w:pPr>
      <w:rPr>
        <w:rFonts w:ascii="Menlo Regular" w:cs="Menlo Regular" w:hAnsi="Menlo Regular" w:eastAsia="Menlo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720"/>
          <w:tab w:val="left" w:pos="7280"/>
          <w:tab w:val="left" w:pos="7840"/>
          <w:tab w:val="left" w:pos="8400"/>
          <w:tab w:val="left" w:pos="8960"/>
        </w:tabs>
        <w:ind w:left="6320" w:hanging="560"/>
      </w:pPr>
      <w:rPr>
        <w:rFonts w:ascii="Menlo Regular" w:cs="Menlo Regular" w:hAnsi="Menlo Regular" w:eastAsia="Menlo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Bullets.0"/>
  </w:abstractNum>
  <w:abstractNum w:abstractNumId="3">
    <w:multiLevelType w:val="hybridMultilevel"/>
    <w:styleLink w:val="Bullets.0"/>
    <w:lvl w:ilvl="0">
      <w:start w:val="1"/>
      <w:numFmt w:val="bullet"/>
      <w:suff w:val="tab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ind w:left="205" w:hanging="2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ind w:left="809" w:hanging="809"/>
      </w:pPr>
      <w:rPr>
        <w:rFonts w:ascii="Menlo Regular" w:cs="Menlo Regular" w:hAnsi="Menlo Regular" w:eastAsia="Menlo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ind w:left="809" w:hanging="809"/>
      </w:pPr>
      <w:rPr>
        <w:rFonts w:ascii="Menlo Regular" w:cs="Menlo Regular" w:hAnsi="Menlo Regular" w:eastAsia="Menlo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ind w:left="809" w:hanging="809"/>
      </w:pPr>
      <w:rPr>
        <w:rFonts w:ascii="Menlo Regular" w:cs="Menlo Regular" w:hAnsi="Menlo Regular" w:eastAsia="Menlo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ind w:left="809" w:hanging="809"/>
      </w:pPr>
      <w:rPr>
        <w:rFonts w:ascii="Menlo Regular" w:cs="Menlo Regular" w:hAnsi="Menlo Regular" w:eastAsia="Menlo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ind w:left="809" w:hanging="809"/>
      </w:pPr>
      <w:rPr>
        <w:rFonts w:ascii="Menlo Regular" w:cs="Menlo Regular" w:hAnsi="Menlo Regular" w:eastAsia="Menlo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ind w:left="809" w:hanging="809"/>
      </w:pPr>
      <w:rPr>
        <w:rFonts w:ascii="Menlo Regular" w:cs="Menlo Regular" w:hAnsi="Menlo Regular" w:eastAsia="Menlo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ind w:left="809" w:hanging="809"/>
      </w:pPr>
      <w:rPr>
        <w:rFonts w:ascii="Menlo Regular" w:cs="Menlo Regular" w:hAnsi="Menlo Regular" w:eastAsia="Menlo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ind w:left="809" w:hanging="809"/>
      </w:pPr>
      <w:rPr>
        <w:rFonts w:ascii="Menlo Regular" w:cs="Menlo Regular" w:hAnsi="Menlo Regular" w:eastAsia="Menlo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nl-NL"/>
      <w14:textOutline>
        <w14:noFill/>
      </w14:textOutline>
      <w14:textFill>
        <w14:solidFill>
          <w14:srgbClr w14:val="000000"/>
        </w14:solidFill>
      </w14:textFill>
    </w:rPr>
  </w:style>
  <w:style w:type="numbering" w:styleId="Bullets">
    <w:name w:val="Bullets"/>
    <w:pPr>
      <w:numPr>
        <w:numId w:val="1"/>
      </w:numPr>
    </w:pPr>
  </w:style>
  <w:style w:type="character" w:styleId="None">
    <w:name w:val="None"/>
  </w:style>
  <w:style w:type="character" w:styleId="Hyperlink.0">
    <w:name w:val="Hyperlink.0"/>
    <w:basedOn w:val="None"/>
    <w:next w:val="Hyperlink.0"/>
    <w:rPr>
      <w:u w:val="single"/>
    </w:rPr>
  </w:style>
  <w:style w:type="numbering" w:styleId="Bullets.0">
    <w:name w:val="Bullets.0"/>
    <w:pPr>
      <w:numPr>
        <w:numId w:val="3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