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7" w:rsidRDefault="007C3BDE">
      <w:r>
        <w:t>Proposal for a separate agency serving the Blind and visually impaired</w:t>
      </w:r>
    </w:p>
    <w:p w:rsidR="007C3BDE" w:rsidRDefault="007C3BDE">
      <w:r>
        <w:tab/>
        <w:t xml:space="preserve">Realizing that under its present form the Florida division of blind services is presently under the auspices of the department of education, their bye limiting its service delivery, I am proposing to create a separate commission for the blind and visually impaired. This commission would </w:t>
      </w:r>
      <w:proofErr w:type="spellStart"/>
      <w:r>
        <w:t>concist</w:t>
      </w:r>
      <w:proofErr w:type="spellEnd"/>
      <w:r>
        <w:t xml:space="preserve"> of 9 </w:t>
      </w:r>
      <w:proofErr w:type="spellStart"/>
      <w:r>
        <w:t>comissioners</w:t>
      </w:r>
      <w:proofErr w:type="spellEnd"/>
      <w:r>
        <w:t xml:space="preserve">, a majority of which are to be blind, and this </w:t>
      </w:r>
      <w:proofErr w:type="spellStart"/>
      <w:r>
        <w:t>comissission</w:t>
      </w:r>
      <w:proofErr w:type="spellEnd"/>
      <w:r>
        <w:t xml:space="preserve"> for the blind would have a director.</w:t>
      </w:r>
    </w:p>
    <w:sectPr w:rsidR="007C3BDE" w:rsidSect="0055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C3BDE"/>
    <w:rsid w:val="00551157"/>
    <w:rsid w:val="007C3BDE"/>
    <w:rsid w:val="00D2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Sandefur</dc:creator>
  <cp:keywords/>
  <dc:description/>
  <cp:lastModifiedBy>RJ Sandefur</cp:lastModifiedBy>
  <cp:revision>2</cp:revision>
  <dcterms:created xsi:type="dcterms:W3CDTF">2010-12-10T21:28:00Z</dcterms:created>
  <dcterms:modified xsi:type="dcterms:W3CDTF">2010-12-10T21:39:00Z</dcterms:modified>
</cp:coreProperties>
</file>