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C6D" w:rsidRDefault="00F42F2C" w:rsidP="00F42F2C">
      <w:pPr>
        <w:jc w:val="center"/>
        <w:rPr>
          <w:sz w:val="28"/>
          <w:szCs w:val="28"/>
        </w:rPr>
      </w:pPr>
      <w:r>
        <w:rPr>
          <w:sz w:val="28"/>
          <w:szCs w:val="28"/>
        </w:rPr>
        <w:t>NFBF Events Committee Meeting April 22, 2012</w:t>
      </w:r>
    </w:p>
    <w:p w:rsidR="00F42F2C" w:rsidRDefault="00F42F2C" w:rsidP="00F42F2C">
      <w:pPr>
        <w:jc w:val="center"/>
        <w:rPr>
          <w:sz w:val="28"/>
          <w:szCs w:val="28"/>
        </w:rPr>
      </w:pPr>
    </w:p>
    <w:p w:rsidR="00F42F2C" w:rsidRDefault="00F42F2C" w:rsidP="00F42F2C">
      <w:pPr>
        <w:rPr>
          <w:sz w:val="28"/>
          <w:szCs w:val="28"/>
        </w:rPr>
      </w:pPr>
      <w:r>
        <w:rPr>
          <w:sz w:val="28"/>
          <w:szCs w:val="28"/>
        </w:rPr>
        <w:t>Meeting called to order 8:01pm</w:t>
      </w:r>
    </w:p>
    <w:p w:rsidR="00F42F2C" w:rsidRDefault="0096111B" w:rsidP="00F42F2C">
      <w:pPr>
        <w:rPr>
          <w:sz w:val="28"/>
          <w:szCs w:val="28"/>
        </w:rPr>
      </w:pPr>
      <w:r>
        <w:rPr>
          <w:sz w:val="28"/>
          <w:szCs w:val="28"/>
        </w:rPr>
        <w:t>Present: Dan Hicks</w:t>
      </w:r>
      <w:r w:rsidR="00F42F2C">
        <w:rPr>
          <w:sz w:val="28"/>
          <w:szCs w:val="28"/>
        </w:rPr>
        <w:t xml:space="preserve">; Dwight </w:t>
      </w:r>
      <w:proofErr w:type="spellStart"/>
      <w:r w:rsidR="00F42F2C">
        <w:rPr>
          <w:sz w:val="28"/>
          <w:szCs w:val="28"/>
        </w:rPr>
        <w:t>Sayer</w:t>
      </w:r>
      <w:proofErr w:type="spellEnd"/>
      <w:r w:rsidR="00F42F2C">
        <w:rPr>
          <w:sz w:val="28"/>
          <w:szCs w:val="28"/>
        </w:rPr>
        <w:t xml:space="preserve">; Denise </w:t>
      </w:r>
      <w:proofErr w:type="spellStart"/>
      <w:r w:rsidR="00F42F2C">
        <w:rPr>
          <w:sz w:val="28"/>
          <w:szCs w:val="28"/>
        </w:rPr>
        <w:t>Valkem</w:t>
      </w:r>
      <w:proofErr w:type="spellEnd"/>
      <w:r>
        <w:rPr>
          <w:sz w:val="28"/>
          <w:szCs w:val="28"/>
        </w:rPr>
        <w:t>; Lenora Marten; Gloria Hicks</w:t>
      </w:r>
      <w:r w:rsidR="00F42F2C">
        <w:rPr>
          <w:sz w:val="28"/>
          <w:szCs w:val="28"/>
        </w:rPr>
        <w:t xml:space="preserve">; </w:t>
      </w:r>
      <w:r>
        <w:rPr>
          <w:sz w:val="28"/>
          <w:szCs w:val="28"/>
        </w:rPr>
        <w:t>Jim Ellsworth</w:t>
      </w:r>
      <w:r w:rsidR="00DC7501">
        <w:rPr>
          <w:sz w:val="28"/>
          <w:szCs w:val="28"/>
        </w:rPr>
        <w:t xml:space="preserve">; </w:t>
      </w:r>
      <w:r w:rsidR="00F42F2C">
        <w:rPr>
          <w:sz w:val="28"/>
          <w:szCs w:val="28"/>
        </w:rPr>
        <w:t xml:space="preserve">Joe Minichiello; Larry Marten; Tom Ryan; Sherri Brun; Earl Oaks; Peter Cerullo; </w:t>
      </w:r>
      <w:r w:rsidR="00DC7501">
        <w:rPr>
          <w:sz w:val="28"/>
          <w:szCs w:val="28"/>
        </w:rPr>
        <w:t>Mark Tardiff; David Evans; Jada Michaels; Holly Idler; Nallym Bravo</w:t>
      </w:r>
      <w:r w:rsidR="00655745">
        <w:rPr>
          <w:sz w:val="28"/>
          <w:szCs w:val="28"/>
        </w:rPr>
        <w:t>; Sherrill O’Brien</w:t>
      </w:r>
      <w:r>
        <w:rPr>
          <w:sz w:val="28"/>
          <w:szCs w:val="28"/>
        </w:rPr>
        <w:t>; Johnnie Slaton</w:t>
      </w:r>
    </w:p>
    <w:p w:rsidR="00DC7501" w:rsidRDefault="00DC7501" w:rsidP="00F42F2C">
      <w:pPr>
        <w:rPr>
          <w:sz w:val="28"/>
          <w:szCs w:val="28"/>
        </w:rPr>
      </w:pPr>
    </w:p>
    <w:p w:rsidR="00B940DE" w:rsidRDefault="00DC7501" w:rsidP="00F42F2C">
      <w:pPr>
        <w:rPr>
          <w:sz w:val="28"/>
          <w:szCs w:val="28"/>
        </w:rPr>
      </w:pPr>
      <w:r>
        <w:rPr>
          <w:sz w:val="28"/>
          <w:szCs w:val="28"/>
        </w:rPr>
        <w:t xml:space="preserve">Dan reports there are just a few things missing from the agenda. We need to make sure the room names are correct and we’re waiting on information concerning clergy, etc. </w:t>
      </w:r>
      <w:r w:rsidR="00655745">
        <w:rPr>
          <w:sz w:val="28"/>
          <w:szCs w:val="28"/>
        </w:rPr>
        <w:t xml:space="preserve">Exhibit Hall opens on Friday night and the </w:t>
      </w:r>
      <w:r w:rsidR="00771EF3">
        <w:rPr>
          <w:sz w:val="28"/>
          <w:szCs w:val="28"/>
        </w:rPr>
        <w:t>parent’s</w:t>
      </w:r>
      <w:r w:rsidR="00655745">
        <w:rPr>
          <w:sz w:val="28"/>
          <w:szCs w:val="28"/>
        </w:rPr>
        <w:t xml:space="preserve"> activities start on Friday night. NFBF board meeting is at 8pm. All are invited. Resolutions Committee meeting will be at 9pm Friday. Saturday general session is from 9am – noon. </w:t>
      </w:r>
      <w:r w:rsidR="00771EF3">
        <w:rPr>
          <w:sz w:val="28"/>
          <w:szCs w:val="28"/>
        </w:rPr>
        <w:t xml:space="preserve">White Cane Walk is at noon, registration will also be open at noon. </w:t>
      </w:r>
      <w:r w:rsidR="00655745">
        <w:rPr>
          <w:sz w:val="28"/>
          <w:szCs w:val="28"/>
        </w:rPr>
        <w:t>FLAGDU and other break-out sessions in the afternoon. We’ll have our first technology seminar, Tweets Beeps &amp; Geeks; navigating your way through social networking later Saturday afternoon. Manager’s reception starts at 5:30pm and Swinging 60’s Auction and party starts at 7:30pm. Sunday is chapter</w:t>
      </w:r>
      <w:r w:rsidR="00E503DA">
        <w:rPr>
          <w:sz w:val="28"/>
          <w:szCs w:val="28"/>
        </w:rPr>
        <w:t xml:space="preserve"> and division </w:t>
      </w:r>
      <w:r w:rsidR="00655745">
        <w:rPr>
          <w:sz w:val="28"/>
          <w:szCs w:val="28"/>
        </w:rPr>
        <w:t xml:space="preserve">president’s breakfast. </w:t>
      </w:r>
      <w:r w:rsidR="00E503DA">
        <w:rPr>
          <w:sz w:val="28"/>
          <w:szCs w:val="28"/>
        </w:rPr>
        <w:t xml:space="preserve">Vice-Presidents are also welcome. </w:t>
      </w:r>
      <w:r w:rsidR="00655745">
        <w:rPr>
          <w:sz w:val="28"/>
          <w:szCs w:val="28"/>
        </w:rPr>
        <w:t xml:space="preserve">Gloria will be bringing membership cards with her. </w:t>
      </w:r>
      <w:r w:rsidR="00E503DA">
        <w:rPr>
          <w:sz w:val="28"/>
          <w:szCs w:val="28"/>
        </w:rPr>
        <w:t xml:space="preserve">Final opportunity to register is 8am on Sunday morning. We’re still looking for someone to do personal safety. The Apple Slices seminar concerning Apple products will be on Sunday afternoon. Also, interactive family Braille workshop. Minority concerns is from 3-5pm. David will be sending out an e-mail with directions. </w:t>
      </w:r>
      <w:r w:rsidR="00B940DE">
        <w:rPr>
          <w:sz w:val="28"/>
          <w:szCs w:val="28"/>
        </w:rPr>
        <w:t>Sherrill will send out t</w:t>
      </w:r>
      <w:r w:rsidR="00E503DA">
        <w:rPr>
          <w:sz w:val="28"/>
          <w:szCs w:val="28"/>
        </w:rPr>
        <w:t>he train</w:t>
      </w:r>
      <w:r w:rsidR="00B940DE">
        <w:rPr>
          <w:sz w:val="28"/>
          <w:szCs w:val="28"/>
        </w:rPr>
        <w:t xml:space="preserve"> schedule </w:t>
      </w:r>
      <w:r w:rsidR="00E503DA">
        <w:rPr>
          <w:sz w:val="28"/>
          <w:szCs w:val="28"/>
        </w:rPr>
        <w:t xml:space="preserve">to the list. </w:t>
      </w:r>
      <w:r w:rsidR="00B940DE">
        <w:rPr>
          <w:sz w:val="28"/>
          <w:szCs w:val="28"/>
        </w:rPr>
        <w:t xml:space="preserve">Elections on Monday with final words from James Gashel. </w:t>
      </w:r>
    </w:p>
    <w:p w:rsidR="00B940DE" w:rsidRDefault="00B940DE" w:rsidP="00F42F2C">
      <w:pPr>
        <w:rPr>
          <w:sz w:val="28"/>
          <w:szCs w:val="28"/>
        </w:rPr>
      </w:pPr>
      <w:r>
        <w:rPr>
          <w:sz w:val="28"/>
          <w:szCs w:val="28"/>
        </w:rPr>
        <w:t xml:space="preserve">There will be a treasurer’s luncheon and a secretary’s luncheon. If the chapter or division treasurer or secretary is not present, the chapter president may appoint another person to attend. </w:t>
      </w:r>
    </w:p>
    <w:p w:rsidR="00B940DE" w:rsidRDefault="00B940DE" w:rsidP="00F42F2C">
      <w:pPr>
        <w:rPr>
          <w:sz w:val="28"/>
          <w:szCs w:val="28"/>
        </w:rPr>
      </w:pPr>
      <w:r>
        <w:rPr>
          <w:sz w:val="28"/>
          <w:szCs w:val="28"/>
        </w:rPr>
        <w:lastRenderedPageBreak/>
        <w:t xml:space="preserve">An area for guide dogs is discussed and will be finalized at the next FLAGDU meeting. </w:t>
      </w:r>
    </w:p>
    <w:p w:rsidR="002F2F00" w:rsidRDefault="002F2F00" w:rsidP="00F42F2C">
      <w:pPr>
        <w:rPr>
          <w:sz w:val="28"/>
          <w:szCs w:val="28"/>
        </w:rPr>
      </w:pPr>
      <w:r>
        <w:rPr>
          <w:sz w:val="28"/>
          <w:szCs w:val="28"/>
        </w:rPr>
        <w:t>We talk about setting up a schedule for the hospitality suite, which will not be open during general session, business meetings, or banquet.</w:t>
      </w:r>
    </w:p>
    <w:p w:rsidR="002F2F00" w:rsidRDefault="002F2F00" w:rsidP="00F42F2C">
      <w:pPr>
        <w:rPr>
          <w:sz w:val="28"/>
          <w:szCs w:val="28"/>
        </w:rPr>
      </w:pPr>
      <w:r>
        <w:rPr>
          <w:sz w:val="28"/>
          <w:szCs w:val="28"/>
        </w:rPr>
        <w:t>We need to get a new mixer and some microphones. If anyone knows where we can purchase these for a reasonable price, please let us know.</w:t>
      </w:r>
    </w:p>
    <w:p w:rsidR="002F2F00" w:rsidRDefault="00771BB3" w:rsidP="00F42F2C">
      <w:pPr>
        <w:rPr>
          <w:sz w:val="28"/>
          <w:szCs w:val="28"/>
        </w:rPr>
      </w:pPr>
      <w:r>
        <w:rPr>
          <w:sz w:val="28"/>
          <w:szCs w:val="28"/>
        </w:rPr>
        <w:t>David was informed by Susan that we will have goodie bags and they will be delivered to the hotel. We also have some UPS volunteers. When they arrive, it would be a good idea to instruct them on how best to help us. The courtesy rules of blindness would help.</w:t>
      </w:r>
    </w:p>
    <w:p w:rsidR="00771BB3" w:rsidRDefault="00771EF3" w:rsidP="00F42F2C">
      <w:pPr>
        <w:rPr>
          <w:sz w:val="28"/>
          <w:szCs w:val="28"/>
        </w:rPr>
      </w:pPr>
      <w:r>
        <w:rPr>
          <w:sz w:val="28"/>
          <w:szCs w:val="28"/>
        </w:rPr>
        <w:t>Dwight reminds that the door prizes and auctions need to be brought to the collection area as soon as possible. Please label them with Braille or very large print or both.</w:t>
      </w:r>
    </w:p>
    <w:p w:rsidR="00503084" w:rsidRDefault="00771EF3" w:rsidP="00F42F2C">
      <w:pPr>
        <w:rPr>
          <w:sz w:val="28"/>
          <w:szCs w:val="28"/>
        </w:rPr>
      </w:pPr>
      <w:r>
        <w:rPr>
          <w:sz w:val="28"/>
          <w:szCs w:val="28"/>
        </w:rPr>
        <w:t>On Saturday morning, each chapter president will announce who will be representing the nominating committee during the roll call.</w:t>
      </w:r>
      <w:r w:rsidR="00503084">
        <w:rPr>
          <w:sz w:val="28"/>
          <w:szCs w:val="28"/>
        </w:rPr>
        <w:t xml:space="preserve"> State chapter, name, office, delegate and chapter delegate. At this time, divisions do not do this as they are not part of the nominating committee. </w:t>
      </w:r>
    </w:p>
    <w:p w:rsidR="00503084" w:rsidRDefault="00503084" w:rsidP="00F42F2C">
      <w:pPr>
        <w:rPr>
          <w:sz w:val="28"/>
          <w:szCs w:val="28"/>
        </w:rPr>
      </w:pPr>
      <w:r>
        <w:rPr>
          <w:sz w:val="28"/>
          <w:szCs w:val="28"/>
        </w:rPr>
        <w:t>No other comments.</w:t>
      </w:r>
    </w:p>
    <w:p w:rsidR="00503084" w:rsidRDefault="00503084" w:rsidP="00F42F2C">
      <w:pPr>
        <w:rPr>
          <w:sz w:val="28"/>
          <w:szCs w:val="28"/>
        </w:rPr>
      </w:pPr>
      <w:r>
        <w:rPr>
          <w:sz w:val="28"/>
          <w:szCs w:val="28"/>
        </w:rPr>
        <w:t>Meeting adjourned at 9:33pm</w:t>
      </w:r>
    </w:p>
    <w:p w:rsidR="00771EF3" w:rsidRDefault="00771EF3" w:rsidP="00F42F2C">
      <w:pPr>
        <w:rPr>
          <w:sz w:val="28"/>
          <w:szCs w:val="28"/>
        </w:rPr>
      </w:pPr>
    </w:p>
    <w:p w:rsidR="00771BB3" w:rsidRPr="00F42F2C" w:rsidRDefault="00771BB3" w:rsidP="00F42F2C">
      <w:pPr>
        <w:rPr>
          <w:sz w:val="28"/>
          <w:szCs w:val="28"/>
        </w:rPr>
      </w:pPr>
    </w:p>
    <w:sectPr w:rsidR="00771BB3" w:rsidRPr="00F42F2C" w:rsidSect="007B4C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F42F2C"/>
    <w:rsid w:val="002D6FAC"/>
    <w:rsid w:val="002F2F00"/>
    <w:rsid w:val="00503084"/>
    <w:rsid w:val="00655745"/>
    <w:rsid w:val="00771BB3"/>
    <w:rsid w:val="00771EF3"/>
    <w:rsid w:val="007B4C6D"/>
    <w:rsid w:val="0096111B"/>
    <w:rsid w:val="00B940DE"/>
    <w:rsid w:val="00DC7501"/>
    <w:rsid w:val="00E503DA"/>
    <w:rsid w:val="00F42F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C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Lenora Marten</dc:creator>
  <cp:keywords/>
  <dc:description/>
  <cp:lastModifiedBy>Lenora Marten</cp:lastModifiedBy>
  <cp:revision>2</cp:revision>
  <dcterms:created xsi:type="dcterms:W3CDTF">2012-05-18T20:20:00Z</dcterms:created>
  <dcterms:modified xsi:type="dcterms:W3CDTF">2012-05-18T20:20:00Z</dcterms:modified>
</cp:coreProperties>
</file>