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5" w:rsidRPr="00EA3AC5" w:rsidRDefault="00EA3AC5" w:rsidP="00EA3AC5">
      <w:pPr>
        <w:spacing w:before="300" w:after="150" w:line="240" w:lineRule="atLeast"/>
        <w:outlineLvl w:val="1"/>
        <w:rPr>
          <w:rFonts w:ascii="Trebuchet MS" w:eastAsia="Times New Roman" w:hAnsi="Trebuchet MS" w:cs="Times New Roman"/>
          <w:color w:val="923E8E"/>
          <w:spacing w:val="-12"/>
          <w:sz w:val="32"/>
          <w:szCs w:val="32"/>
        </w:rPr>
      </w:pPr>
      <w:r w:rsidRPr="00EA3AC5">
        <w:rPr>
          <w:rFonts w:ascii="Trebuchet MS" w:eastAsia="Times New Roman" w:hAnsi="Trebuchet MS" w:cs="Times New Roman"/>
          <w:color w:val="923E8E"/>
          <w:spacing w:val="-12"/>
          <w:sz w:val="32"/>
          <w:szCs w:val="32"/>
        </w:rPr>
        <w:t>Schedule:</w:t>
      </w:r>
    </w:p>
    <w:p w:rsidR="00EA3AC5" w:rsidRPr="00EA3AC5" w:rsidRDefault="00EA3AC5" w:rsidP="00EA3AC5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Monday, July 1            Seminar Day                             </w:t>
      </w:r>
    </w:p>
    <w:p w:rsidR="00EA3AC5" w:rsidRPr="00EA3AC5" w:rsidRDefault="00EA3AC5" w:rsidP="00EA3AC5">
      <w:pPr>
        <w:numPr>
          <w:ilvl w:val="0"/>
          <w:numId w:val="1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Seminar for parents of blind children sponsored by the National Organization of Parents of Blind Children (NOPBC)</w:t>
      </w:r>
    </w:p>
    <w:p w:rsidR="00EA3AC5" w:rsidRPr="00EA3AC5" w:rsidRDefault="00EA3AC5" w:rsidP="00EA3AC5">
      <w:pPr>
        <w:numPr>
          <w:ilvl w:val="0"/>
          <w:numId w:val="1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Access technology seminars sponsored by specialized vendors and experts in the field</w:t>
      </w:r>
    </w:p>
    <w:p w:rsidR="00EA3AC5" w:rsidRPr="00EA3AC5" w:rsidRDefault="00EA3AC5" w:rsidP="00EA3AC5">
      <w:pPr>
        <w:numPr>
          <w:ilvl w:val="0"/>
          <w:numId w:val="1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Orientation and Mobility Seminar sponsored by the National Blindness Professional Certification Board and the Institute on Blindness of Louisiana Technological University</w:t>
      </w:r>
    </w:p>
    <w:p w:rsidR="00EA3AC5" w:rsidRPr="00EA3AC5" w:rsidRDefault="00EA3AC5" w:rsidP="00EA3AC5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Tuesday, July 2            Registration Day</w:t>
      </w:r>
    </w:p>
    <w:p w:rsidR="00EA3AC5" w:rsidRPr="00EA3AC5" w:rsidRDefault="00EA3AC5" w:rsidP="00EA3AC5">
      <w:pPr>
        <w:numPr>
          <w:ilvl w:val="0"/>
          <w:numId w:val="2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9:00 a.m.–5:00 p.m. Exhibit Hall open (9:00–11:00 a.m., open to sponsors only)</w:t>
      </w:r>
    </w:p>
    <w:p w:rsidR="00EA3AC5" w:rsidRPr="00EA3AC5" w:rsidRDefault="00EA3AC5" w:rsidP="00EA3AC5">
      <w:pPr>
        <w:numPr>
          <w:ilvl w:val="0"/>
          <w:numId w:val="2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1:30 p.m.–4:30 p.m. Resolutions Committee</w:t>
      </w:r>
    </w:p>
    <w:p w:rsidR="00EA3AC5" w:rsidRPr="00EA3AC5" w:rsidRDefault="00EA3AC5" w:rsidP="00EA3AC5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Wednesday, July 3        Board Meeting and Division Day</w:t>
      </w:r>
    </w:p>
    <w:p w:rsidR="00EA3AC5" w:rsidRPr="00EA3AC5" w:rsidRDefault="00EA3AC5" w:rsidP="00EA3AC5">
      <w:pPr>
        <w:numPr>
          <w:ilvl w:val="0"/>
          <w:numId w:val="3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8:30 a.m.–5:00 p.m. Exhibit Hall open</w:t>
      </w:r>
    </w:p>
    <w:p w:rsidR="00EA3AC5" w:rsidRPr="00EA3AC5" w:rsidRDefault="00EA3AC5" w:rsidP="00EA3AC5">
      <w:pPr>
        <w:numPr>
          <w:ilvl w:val="0"/>
          <w:numId w:val="3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9:00 a.m.–12:00 p.m. NFB Board of Directors Meeting</w:t>
      </w:r>
    </w:p>
    <w:p w:rsidR="00EA3AC5" w:rsidRPr="00EA3AC5" w:rsidRDefault="00EA3AC5" w:rsidP="00EA3AC5">
      <w:pPr>
        <w:numPr>
          <w:ilvl w:val="0"/>
          <w:numId w:val="3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1:00 p.m.–9:00 p.m. Division and other meetings, concurrent sessions</w:t>
      </w:r>
    </w:p>
    <w:p w:rsidR="00EA3AC5" w:rsidRPr="00EA3AC5" w:rsidRDefault="00EA3AC5" w:rsidP="00EA3AC5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Thursday, July 4           Opening Session</w:t>
      </w:r>
    </w:p>
    <w:p w:rsidR="00EA3AC5" w:rsidRPr="00EA3AC5" w:rsidRDefault="00EA3AC5" w:rsidP="00EA3AC5">
      <w:pPr>
        <w:numPr>
          <w:ilvl w:val="0"/>
          <w:numId w:val="4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9:30 a.m.–12:00 p.m. General Session begins, opening ceremony, and roll call of states</w:t>
      </w:r>
    </w:p>
    <w:p w:rsidR="00EA3AC5" w:rsidRPr="00EA3AC5" w:rsidRDefault="00EA3AC5" w:rsidP="00EA3AC5">
      <w:pPr>
        <w:numPr>
          <w:ilvl w:val="0"/>
          <w:numId w:val="4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12:00 p.m.–1:45 p.m. Exhibit Hall open</w:t>
      </w:r>
    </w:p>
    <w:p w:rsidR="00EA3AC5" w:rsidRPr="00EA3AC5" w:rsidRDefault="00EA3AC5" w:rsidP="00EA3AC5">
      <w:pPr>
        <w:numPr>
          <w:ilvl w:val="0"/>
          <w:numId w:val="4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2:00 p.m.–5:00 p.m. General Session, Presidential Report, and guest speakers</w:t>
      </w:r>
    </w:p>
    <w:p w:rsidR="00EA3AC5" w:rsidRPr="00EA3AC5" w:rsidRDefault="00EA3AC5" w:rsidP="00EA3AC5">
      <w:pPr>
        <w:numPr>
          <w:ilvl w:val="0"/>
          <w:numId w:val="4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7:00 p.m.–9:00 p.m. Exhibit Hall open</w:t>
      </w:r>
    </w:p>
    <w:p w:rsidR="00EA3AC5" w:rsidRPr="00EA3AC5" w:rsidRDefault="00EA3AC5" w:rsidP="00EA3AC5">
      <w:pPr>
        <w:numPr>
          <w:ilvl w:val="0"/>
          <w:numId w:val="4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8:00 p.m. Social activities and committee meetings</w:t>
      </w:r>
    </w:p>
    <w:p w:rsidR="00EA3AC5" w:rsidRPr="00EA3AC5" w:rsidRDefault="00EA3AC5" w:rsidP="00EA3AC5">
      <w:pPr>
        <w:spacing w:after="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Friday, July 5               Business Session</w:t>
      </w:r>
    </w:p>
    <w:p w:rsidR="00EA3AC5" w:rsidRPr="00EA3AC5" w:rsidRDefault="00EA3AC5" w:rsidP="00EA3AC5">
      <w:pPr>
        <w:numPr>
          <w:ilvl w:val="0"/>
          <w:numId w:val="5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9:00 a.m.–12:00 p.m. General Session</w:t>
      </w:r>
    </w:p>
    <w:p w:rsidR="00EA3AC5" w:rsidRPr="00EA3AC5" w:rsidRDefault="00EA3AC5" w:rsidP="00EA3AC5">
      <w:pPr>
        <w:numPr>
          <w:ilvl w:val="0"/>
          <w:numId w:val="5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12:00 p.m.–1:45 p.m. Exhibit Hall open</w:t>
      </w:r>
    </w:p>
    <w:p w:rsidR="00EA3AC5" w:rsidRPr="00EA3AC5" w:rsidRDefault="00EA3AC5" w:rsidP="00EA3AC5">
      <w:pPr>
        <w:numPr>
          <w:ilvl w:val="0"/>
          <w:numId w:val="5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2:00 p.m.–5:00 p.m. General Session</w:t>
      </w:r>
    </w:p>
    <w:p w:rsidR="00EA3AC5" w:rsidRPr="00EA3AC5" w:rsidRDefault="00EA3AC5" w:rsidP="00EA3AC5">
      <w:pPr>
        <w:numPr>
          <w:ilvl w:val="0"/>
          <w:numId w:val="5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6:00 p.m.–8:30 p.m. Exhibit Hall open</w:t>
      </w:r>
    </w:p>
    <w:p w:rsidR="00EA3AC5" w:rsidRPr="00EA3AC5" w:rsidRDefault="00EA3AC5" w:rsidP="00EA3AC5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lastRenderedPageBreak/>
        <w:t>Saturday, July 6           Banquet Day and Adjournment</w:t>
      </w:r>
    </w:p>
    <w:p w:rsidR="00EA3AC5" w:rsidRPr="00EA3AC5" w:rsidRDefault="00EA3AC5" w:rsidP="00EA3AC5">
      <w:pPr>
        <w:numPr>
          <w:ilvl w:val="0"/>
          <w:numId w:val="6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9:00 a.m.–12:00 p.m. General Session</w:t>
      </w:r>
    </w:p>
    <w:p w:rsidR="00EA3AC5" w:rsidRPr="00EA3AC5" w:rsidRDefault="00EA3AC5" w:rsidP="00EA3AC5">
      <w:pPr>
        <w:numPr>
          <w:ilvl w:val="0"/>
          <w:numId w:val="6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2:00 p.m.–5:00 p.m. General Session</w:t>
      </w:r>
    </w:p>
    <w:p w:rsidR="00EA3AC5" w:rsidRPr="00EA3AC5" w:rsidRDefault="00EA3AC5" w:rsidP="00EA3AC5">
      <w:pPr>
        <w:numPr>
          <w:ilvl w:val="0"/>
          <w:numId w:val="6"/>
        </w:numPr>
        <w:spacing w:before="100" w:beforeAutospacing="1" w:after="100" w:afterAutospacing="1" w:line="360" w:lineRule="atLeast"/>
        <w:ind w:left="240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A3AC5">
        <w:rPr>
          <w:rFonts w:ascii="Trebuchet MS" w:eastAsia="Times New Roman" w:hAnsi="Trebuchet MS" w:cs="Times New Roman"/>
          <w:color w:val="333333"/>
          <w:sz w:val="18"/>
          <w:szCs w:val="18"/>
        </w:rPr>
        <w:t>7:00 p.m. Banquet</w:t>
      </w:r>
    </w:p>
    <w:p w:rsidR="004636A1" w:rsidRDefault="004636A1"/>
    <w:p w:rsidR="00EA3AC5" w:rsidRDefault="00EA3AC5">
      <w:bookmarkStart w:id="0" w:name="_GoBack"/>
      <w:bookmarkEnd w:id="0"/>
    </w:p>
    <w:sectPr w:rsidR="00E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1E2"/>
    <w:multiLevelType w:val="multilevel"/>
    <w:tmpl w:val="913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46B63"/>
    <w:multiLevelType w:val="multilevel"/>
    <w:tmpl w:val="E15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C04E7"/>
    <w:multiLevelType w:val="multilevel"/>
    <w:tmpl w:val="622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C4DB8"/>
    <w:multiLevelType w:val="multilevel"/>
    <w:tmpl w:val="93D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E252EE"/>
    <w:multiLevelType w:val="multilevel"/>
    <w:tmpl w:val="69B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6F313F"/>
    <w:multiLevelType w:val="multilevel"/>
    <w:tmpl w:val="15A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5"/>
    <w:rsid w:val="00186408"/>
    <w:rsid w:val="004636A1"/>
    <w:rsid w:val="00E3423E"/>
    <w:rsid w:val="00E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195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Funchick</dc:creator>
  <cp:lastModifiedBy>Funchick</cp:lastModifiedBy>
  <cp:revision>1</cp:revision>
  <dcterms:created xsi:type="dcterms:W3CDTF">2013-06-02T12:12:00Z</dcterms:created>
  <dcterms:modified xsi:type="dcterms:W3CDTF">2013-06-02T12:13:00Z</dcterms:modified>
</cp:coreProperties>
</file>