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242C" w14:textId="77777777" w:rsidR="00CE46D9" w:rsidRPr="006C339E" w:rsidRDefault="00C011D2">
      <w:pPr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6C339E">
        <w:rPr>
          <w:rFonts w:ascii="Verdana" w:hAnsi="Verdana" w:cs="Arial"/>
          <w:b/>
          <w:sz w:val="24"/>
          <w:szCs w:val="24"/>
        </w:rPr>
        <w:t xml:space="preserve">DISABILITY RIGHTS FLORIDA </w:t>
      </w:r>
    </w:p>
    <w:p w14:paraId="1786242D" w14:textId="6157ED5C" w:rsidR="00CE46D9" w:rsidRPr="006C339E" w:rsidRDefault="006C339E">
      <w:pPr>
        <w:jc w:val="center"/>
        <w:rPr>
          <w:rFonts w:ascii="Verdana" w:hAnsi="Verdana" w:cs="Arial"/>
          <w:b/>
          <w:sz w:val="24"/>
          <w:szCs w:val="24"/>
        </w:rPr>
      </w:pPr>
      <w:r w:rsidRPr="006C339E">
        <w:rPr>
          <w:rFonts w:ascii="Verdana" w:hAnsi="Verdana" w:cs="Arial"/>
          <w:b/>
          <w:sz w:val="24"/>
          <w:szCs w:val="24"/>
        </w:rPr>
        <w:t xml:space="preserve"> POSITION </w:t>
      </w:r>
      <w:r w:rsidR="00CE46D9" w:rsidRPr="006C339E">
        <w:rPr>
          <w:rFonts w:ascii="Verdana" w:hAnsi="Verdana" w:cs="Arial"/>
          <w:b/>
          <w:sz w:val="24"/>
          <w:szCs w:val="24"/>
        </w:rPr>
        <w:t>DESCRIPTION</w:t>
      </w:r>
    </w:p>
    <w:p w14:paraId="1786242E" w14:textId="77777777" w:rsidR="00CE46D9" w:rsidRPr="00C13767" w:rsidRDefault="00CE46D9">
      <w:pPr>
        <w:jc w:val="center"/>
        <w:rPr>
          <w:rFonts w:ascii="Verdana" w:hAnsi="Verdana" w:cs="Arial"/>
          <w:b/>
          <w:sz w:val="22"/>
          <w:szCs w:val="22"/>
        </w:rPr>
      </w:pPr>
    </w:p>
    <w:p w14:paraId="1786242F" w14:textId="77777777" w:rsidR="002C2172" w:rsidRDefault="002C2172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17862430" w14:textId="77777777" w:rsidR="00CE46D9" w:rsidRPr="00A40F05" w:rsidRDefault="00AD7797">
      <w:pPr>
        <w:jc w:val="both"/>
        <w:rPr>
          <w:rFonts w:ascii="Verdana" w:hAnsi="Verdana" w:cs="Arial"/>
          <w:sz w:val="22"/>
          <w:szCs w:val="22"/>
          <w:u w:val="single"/>
        </w:rPr>
      </w:pPr>
      <w:r w:rsidRPr="00350EF8">
        <w:rPr>
          <w:rFonts w:ascii="Verdana" w:hAnsi="Verdana" w:cs="Arial"/>
          <w:b/>
          <w:sz w:val="22"/>
          <w:szCs w:val="22"/>
          <w:u w:val="single"/>
        </w:rPr>
        <w:t>ADVOCATE</w:t>
      </w:r>
      <w:r w:rsidR="00350EF8" w:rsidRPr="00350EF8">
        <w:rPr>
          <w:rFonts w:ascii="Verdana" w:hAnsi="Verdana" w:cs="Arial"/>
          <w:b/>
          <w:sz w:val="22"/>
          <w:szCs w:val="22"/>
          <w:u w:val="single"/>
        </w:rPr>
        <w:t>/INVESTIGATOR</w:t>
      </w:r>
      <w:r w:rsidR="00E20106">
        <w:rPr>
          <w:rFonts w:ascii="Verdana" w:hAnsi="Verdana" w:cs="Arial"/>
          <w:sz w:val="22"/>
          <w:szCs w:val="22"/>
        </w:rPr>
        <w:t xml:space="preserve"> </w:t>
      </w:r>
      <w:r w:rsidR="00E20106">
        <w:rPr>
          <w:rFonts w:ascii="Verdana" w:hAnsi="Verdana" w:cs="Arial"/>
          <w:sz w:val="22"/>
          <w:szCs w:val="22"/>
        </w:rPr>
        <w:tab/>
      </w:r>
      <w:r w:rsidR="00E12FD4" w:rsidRPr="00E12FD4">
        <w:rPr>
          <w:rFonts w:ascii="Verdana" w:hAnsi="Verdana" w:cs="Arial"/>
          <w:sz w:val="22"/>
          <w:szCs w:val="22"/>
        </w:rPr>
        <w:tab/>
      </w:r>
      <w:r w:rsidR="00E12FD4" w:rsidRPr="00E12FD4">
        <w:rPr>
          <w:rFonts w:ascii="Verdana" w:hAnsi="Verdana" w:cs="Arial"/>
          <w:sz w:val="22"/>
          <w:szCs w:val="22"/>
        </w:rPr>
        <w:tab/>
      </w:r>
      <w:r w:rsidR="00CE46D9" w:rsidRPr="00A40F05">
        <w:rPr>
          <w:rFonts w:ascii="Verdana" w:hAnsi="Verdana" w:cs="Arial"/>
          <w:sz w:val="22"/>
          <w:szCs w:val="22"/>
        </w:rPr>
        <w:tab/>
      </w:r>
      <w:r w:rsidR="00CD610A" w:rsidRPr="00C13767">
        <w:rPr>
          <w:rFonts w:ascii="Verdana" w:hAnsi="Verdana" w:cs="Arial"/>
          <w:b/>
          <w:sz w:val="22"/>
          <w:szCs w:val="22"/>
          <w:u w:val="single"/>
        </w:rPr>
        <w:t>NON-</w:t>
      </w:r>
      <w:r w:rsidR="00146E2D" w:rsidRPr="00C13767">
        <w:rPr>
          <w:rFonts w:ascii="Verdana" w:hAnsi="Verdana" w:cs="Arial"/>
          <w:b/>
          <w:sz w:val="22"/>
          <w:szCs w:val="22"/>
          <w:u w:val="single"/>
        </w:rPr>
        <w:t>EXEMPT</w:t>
      </w:r>
      <w:r w:rsidR="00CE46D9" w:rsidRPr="00A40F05">
        <w:rPr>
          <w:rFonts w:ascii="Verdana" w:hAnsi="Verdana" w:cs="Arial"/>
          <w:sz w:val="22"/>
          <w:szCs w:val="22"/>
          <w:u w:val="single"/>
        </w:rPr>
        <w:t xml:space="preserve">            </w:t>
      </w:r>
    </w:p>
    <w:p w14:paraId="17862431" w14:textId="77777777" w:rsidR="00CE46D9" w:rsidRDefault="00CE46D9">
      <w:pPr>
        <w:jc w:val="both"/>
        <w:rPr>
          <w:rFonts w:ascii="Verdana" w:hAnsi="Verdana" w:cs="Arial"/>
          <w:sz w:val="22"/>
          <w:szCs w:val="22"/>
        </w:rPr>
      </w:pPr>
      <w:r w:rsidRPr="00A40F05">
        <w:rPr>
          <w:rFonts w:ascii="Verdana" w:hAnsi="Verdana" w:cs="Arial"/>
          <w:sz w:val="22"/>
          <w:szCs w:val="22"/>
        </w:rPr>
        <w:t>J</w:t>
      </w:r>
      <w:r w:rsidR="00CD610A">
        <w:rPr>
          <w:rFonts w:ascii="Verdana" w:hAnsi="Verdana" w:cs="Arial"/>
          <w:sz w:val="22"/>
          <w:szCs w:val="22"/>
        </w:rPr>
        <w:t>ob Title</w:t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>
        <w:rPr>
          <w:rFonts w:ascii="Verdana" w:hAnsi="Verdana" w:cs="Arial"/>
          <w:sz w:val="22"/>
          <w:szCs w:val="22"/>
        </w:rPr>
        <w:tab/>
      </w:r>
      <w:r w:rsidR="00CD610A" w:rsidRPr="00350EF8">
        <w:rPr>
          <w:rFonts w:ascii="Verdana" w:hAnsi="Verdana" w:cs="Arial"/>
          <w:sz w:val="22"/>
          <w:szCs w:val="22"/>
        </w:rPr>
        <w:t>FLSA Classification</w:t>
      </w:r>
      <w:r w:rsidRPr="00A40F05">
        <w:rPr>
          <w:rFonts w:ascii="Verdana" w:hAnsi="Verdana" w:cs="Arial"/>
          <w:sz w:val="22"/>
          <w:szCs w:val="22"/>
        </w:rPr>
        <w:tab/>
      </w:r>
    </w:p>
    <w:p w14:paraId="17862433" w14:textId="1CDE69BF" w:rsidR="00CE46D9" w:rsidRPr="00A40F05" w:rsidRDefault="00CE46D9">
      <w:pPr>
        <w:jc w:val="both"/>
        <w:rPr>
          <w:rFonts w:ascii="Verdana" w:hAnsi="Verdana" w:cs="Arial"/>
          <w:sz w:val="22"/>
          <w:szCs w:val="22"/>
        </w:rPr>
      </w:pPr>
    </w:p>
    <w:p w14:paraId="17862434" w14:textId="77777777" w:rsidR="00CE46D9" w:rsidRPr="00350EF8" w:rsidRDefault="006D6DB5" w:rsidP="00C13767">
      <w:pPr>
        <w:pStyle w:val="Heading1"/>
        <w:jc w:val="lef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LEGAL DIRECTOR or</w:t>
      </w:r>
      <w:r w:rsidR="00C13767" w:rsidRPr="00350EF8">
        <w:rPr>
          <w:rFonts w:ascii="Verdana" w:hAnsi="Verdana" w:cs="Arial"/>
          <w:b/>
          <w:sz w:val="22"/>
          <w:szCs w:val="22"/>
        </w:rPr>
        <w:t xml:space="preserve"> MANAGING ATTORNEY</w:t>
      </w:r>
    </w:p>
    <w:p w14:paraId="17862435" w14:textId="77777777" w:rsidR="00A40A0F" w:rsidRPr="00A40F05" w:rsidRDefault="00CE46D9">
      <w:pPr>
        <w:rPr>
          <w:rFonts w:ascii="Verdana" w:hAnsi="Verdana" w:cs="Arial"/>
          <w:sz w:val="22"/>
          <w:szCs w:val="22"/>
        </w:rPr>
      </w:pPr>
      <w:r w:rsidRPr="00A40F05">
        <w:rPr>
          <w:rFonts w:ascii="Verdana" w:hAnsi="Verdana" w:cs="Arial"/>
          <w:sz w:val="22"/>
          <w:szCs w:val="22"/>
        </w:rPr>
        <w:t>Immediate Supervisor</w:t>
      </w:r>
      <w:r w:rsidRPr="00A40F05">
        <w:rPr>
          <w:rFonts w:ascii="Verdana" w:hAnsi="Verdana" w:cs="Arial"/>
          <w:sz w:val="22"/>
          <w:szCs w:val="22"/>
        </w:rPr>
        <w:tab/>
      </w:r>
    </w:p>
    <w:p w14:paraId="17862436" w14:textId="77777777" w:rsidR="002C2172" w:rsidRPr="00790C10" w:rsidRDefault="00CE46D9">
      <w:pPr>
        <w:rPr>
          <w:rFonts w:ascii="Verdana" w:hAnsi="Verdana" w:cs="Arial"/>
          <w:sz w:val="22"/>
          <w:szCs w:val="22"/>
        </w:rPr>
      </w:pPr>
      <w:r w:rsidRPr="00A40F05">
        <w:rPr>
          <w:rFonts w:ascii="Verdana" w:hAnsi="Verdana" w:cs="Arial"/>
          <w:sz w:val="22"/>
          <w:szCs w:val="22"/>
        </w:rPr>
        <w:tab/>
      </w:r>
      <w:r w:rsidRPr="00A40F05">
        <w:rPr>
          <w:rFonts w:ascii="Verdana" w:hAnsi="Verdana" w:cs="Arial"/>
          <w:sz w:val="22"/>
          <w:szCs w:val="22"/>
        </w:rPr>
        <w:tab/>
      </w:r>
      <w:r w:rsidRPr="00A40F05">
        <w:rPr>
          <w:rFonts w:ascii="Verdana" w:hAnsi="Verdana" w:cs="Arial"/>
          <w:sz w:val="22"/>
          <w:szCs w:val="22"/>
        </w:rPr>
        <w:tab/>
      </w:r>
      <w:r w:rsidRPr="00A40F05">
        <w:rPr>
          <w:rFonts w:ascii="Verdana" w:hAnsi="Verdana" w:cs="Arial"/>
          <w:sz w:val="22"/>
          <w:szCs w:val="22"/>
        </w:rPr>
        <w:tab/>
      </w:r>
      <w:r w:rsidRPr="00A40F05">
        <w:rPr>
          <w:rFonts w:ascii="Verdana" w:hAnsi="Verdana" w:cs="Arial"/>
          <w:sz w:val="22"/>
          <w:szCs w:val="22"/>
        </w:rPr>
        <w:tab/>
      </w:r>
    </w:p>
    <w:p w14:paraId="17862437" w14:textId="77777777" w:rsidR="002C2172" w:rsidRDefault="002C2172">
      <w:pPr>
        <w:rPr>
          <w:rFonts w:ascii="Verdana" w:hAnsi="Verdana" w:cs="Arial"/>
          <w:b/>
          <w:sz w:val="22"/>
          <w:szCs w:val="22"/>
          <w:u w:val="single"/>
        </w:rPr>
      </w:pPr>
    </w:p>
    <w:p w14:paraId="17862438" w14:textId="77777777" w:rsidR="00CE46D9" w:rsidRPr="00A40F05" w:rsidRDefault="00CE46D9">
      <w:pPr>
        <w:rPr>
          <w:rFonts w:ascii="Verdana" w:hAnsi="Verdana" w:cs="Arial"/>
          <w:b/>
          <w:sz w:val="22"/>
          <w:szCs w:val="22"/>
        </w:rPr>
      </w:pPr>
      <w:r w:rsidRPr="004079EF">
        <w:rPr>
          <w:rFonts w:ascii="Verdana" w:hAnsi="Verdana" w:cs="Arial"/>
          <w:b/>
          <w:sz w:val="22"/>
          <w:szCs w:val="22"/>
          <w:u w:val="single"/>
        </w:rPr>
        <w:t>JOB SUMMARY</w:t>
      </w:r>
      <w:r w:rsidRPr="00A40F05">
        <w:rPr>
          <w:rFonts w:ascii="Verdana" w:hAnsi="Verdana" w:cs="Arial"/>
          <w:b/>
          <w:sz w:val="22"/>
          <w:szCs w:val="22"/>
        </w:rPr>
        <w:t>:</w:t>
      </w:r>
    </w:p>
    <w:p w14:paraId="1786243A" w14:textId="0650779F" w:rsidR="00CE46D9" w:rsidRPr="00A40F05" w:rsidRDefault="00E12FD4" w:rsidP="006C339E">
      <w:pPr>
        <w:pStyle w:val="NormalWeb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Advocates</w:t>
      </w:r>
      <w:r w:rsidR="00CD610A">
        <w:rPr>
          <w:rFonts w:ascii="Verdana" w:hAnsi="Verdana" w:cs="Arial"/>
          <w:spacing w:val="-3"/>
          <w:sz w:val="22"/>
          <w:szCs w:val="22"/>
        </w:rPr>
        <w:t xml:space="preserve"> </w:t>
      </w:r>
      <w:r w:rsidR="00584659">
        <w:rPr>
          <w:rFonts w:ascii="Verdana" w:hAnsi="Verdana" w:cs="Arial"/>
          <w:spacing w:val="-3"/>
          <w:sz w:val="22"/>
          <w:szCs w:val="22"/>
        </w:rPr>
        <w:t>share</w:t>
      </w:r>
      <w:r>
        <w:rPr>
          <w:rFonts w:ascii="Verdana" w:hAnsi="Verdana" w:cs="Arial"/>
          <w:spacing w:val="-3"/>
          <w:sz w:val="22"/>
          <w:szCs w:val="22"/>
        </w:rPr>
        <w:t xml:space="preserve"> responsi</w:t>
      </w:r>
      <w:r w:rsidR="000A7808">
        <w:rPr>
          <w:rFonts w:ascii="Verdana" w:hAnsi="Verdana" w:cs="Arial"/>
          <w:spacing w:val="-3"/>
          <w:sz w:val="22"/>
          <w:szCs w:val="22"/>
        </w:rPr>
        <w:t>bility with other Disability Rights Florida program staff</w:t>
      </w:r>
      <w:r>
        <w:rPr>
          <w:rFonts w:ascii="Verdana" w:hAnsi="Verdana" w:cs="Arial"/>
          <w:spacing w:val="-3"/>
          <w:sz w:val="22"/>
          <w:szCs w:val="22"/>
        </w:rPr>
        <w:t xml:space="preserve"> for providing information, technical assistance, outreach, and training</w:t>
      </w:r>
      <w:r w:rsidR="00CD610A">
        <w:rPr>
          <w:rFonts w:ascii="Verdana" w:hAnsi="Verdana" w:cs="Arial"/>
          <w:spacing w:val="-3"/>
          <w:sz w:val="22"/>
          <w:szCs w:val="22"/>
        </w:rPr>
        <w:t xml:space="preserve">. </w:t>
      </w:r>
      <w:r>
        <w:rPr>
          <w:rFonts w:ascii="Verdana" w:hAnsi="Verdana" w:cs="Arial"/>
          <w:spacing w:val="-3"/>
          <w:sz w:val="22"/>
          <w:szCs w:val="22"/>
        </w:rPr>
        <w:t xml:space="preserve"> The advocate</w:t>
      </w:r>
      <w:r w:rsidR="00C011D2" w:rsidRPr="00A40F05">
        <w:rPr>
          <w:rFonts w:ascii="Verdana" w:hAnsi="Verdana" w:cs="Arial"/>
          <w:spacing w:val="-3"/>
          <w:sz w:val="22"/>
          <w:szCs w:val="22"/>
        </w:rPr>
        <w:t xml:space="preserve"> works under</w:t>
      </w:r>
      <w:r w:rsidR="00B93DC2" w:rsidRPr="00A40F05">
        <w:rPr>
          <w:rFonts w:ascii="Verdana" w:hAnsi="Verdana" w:cs="Arial"/>
          <w:spacing w:val="-3"/>
          <w:sz w:val="22"/>
          <w:szCs w:val="22"/>
        </w:rPr>
        <w:t xml:space="preserve"> attorney supervision </w:t>
      </w:r>
      <w:r w:rsidR="00CD610A">
        <w:rPr>
          <w:rFonts w:ascii="Verdana" w:hAnsi="Verdana" w:cs="Arial"/>
          <w:spacing w:val="-3"/>
          <w:sz w:val="22"/>
          <w:szCs w:val="22"/>
        </w:rPr>
        <w:t xml:space="preserve">and depending on the team or grant works directly with the client to gather facts necessary to advocate effectively </w:t>
      </w:r>
      <w:r>
        <w:rPr>
          <w:rFonts w:ascii="Verdana" w:hAnsi="Verdana" w:cs="Arial"/>
          <w:spacing w:val="-3"/>
          <w:sz w:val="22"/>
          <w:szCs w:val="22"/>
        </w:rPr>
        <w:t xml:space="preserve">on the client’s behalf </w:t>
      </w:r>
      <w:r w:rsidR="00CD610A">
        <w:rPr>
          <w:rFonts w:ascii="Verdana" w:hAnsi="Verdana" w:cs="Arial"/>
          <w:spacing w:val="-3"/>
          <w:sz w:val="22"/>
          <w:szCs w:val="22"/>
        </w:rPr>
        <w:t xml:space="preserve">before </w:t>
      </w:r>
      <w:r w:rsidR="00732810">
        <w:rPr>
          <w:rFonts w:ascii="Verdana" w:hAnsi="Verdana" w:cs="Arial"/>
          <w:spacing w:val="-3"/>
          <w:sz w:val="22"/>
          <w:szCs w:val="22"/>
        </w:rPr>
        <w:t xml:space="preserve">service </w:t>
      </w:r>
      <w:r w:rsidR="00CD610A">
        <w:rPr>
          <w:rFonts w:ascii="Verdana" w:hAnsi="Verdana" w:cs="Arial"/>
          <w:spacing w:val="-3"/>
          <w:sz w:val="22"/>
          <w:szCs w:val="22"/>
        </w:rPr>
        <w:t>providers or state agencies</w:t>
      </w:r>
      <w:r>
        <w:rPr>
          <w:rFonts w:ascii="Verdana" w:hAnsi="Verdana" w:cs="Arial"/>
          <w:spacing w:val="-3"/>
          <w:sz w:val="22"/>
          <w:szCs w:val="22"/>
        </w:rPr>
        <w:t>.  Advocates</w:t>
      </w:r>
      <w:r w:rsidR="00CD610A">
        <w:rPr>
          <w:rFonts w:ascii="Verdana" w:hAnsi="Verdana" w:cs="Arial"/>
          <w:spacing w:val="-3"/>
          <w:sz w:val="22"/>
          <w:szCs w:val="22"/>
        </w:rPr>
        <w:t xml:space="preserve"> are expected to successfully resolve assigned issues</w:t>
      </w:r>
      <w:r w:rsidR="00B93DC2" w:rsidRPr="00A40F05">
        <w:rPr>
          <w:rFonts w:ascii="Verdana" w:hAnsi="Verdana" w:cs="Arial"/>
          <w:spacing w:val="-3"/>
          <w:sz w:val="22"/>
          <w:szCs w:val="22"/>
        </w:rPr>
        <w:t xml:space="preserve"> using authorized strategies to include negotiation, </w:t>
      </w:r>
      <w:r w:rsidR="00E84885" w:rsidRPr="00A40F05">
        <w:rPr>
          <w:rFonts w:ascii="Verdana" w:hAnsi="Verdana" w:cs="Arial"/>
          <w:spacing w:val="-3"/>
          <w:sz w:val="22"/>
          <w:szCs w:val="22"/>
        </w:rPr>
        <w:t>outreach, education, tra</w:t>
      </w:r>
      <w:r w:rsidR="00F878FE">
        <w:rPr>
          <w:rFonts w:ascii="Verdana" w:hAnsi="Verdana" w:cs="Arial"/>
          <w:spacing w:val="-3"/>
          <w:sz w:val="22"/>
          <w:szCs w:val="22"/>
        </w:rPr>
        <w:t>ining, information and referral</w:t>
      </w:r>
      <w:r w:rsidR="00E84885" w:rsidRPr="00A40F05">
        <w:rPr>
          <w:rFonts w:ascii="Verdana" w:hAnsi="Verdana" w:cs="Arial"/>
          <w:spacing w:val="-3"/>
          <w:sz w:val="22"/>
          <w:szCs w:val="22"/>
        </w:rPr>
        <w:t xml:space="preserve"> </w:t>
      </w:r>
      <w:r w:rsidR="00584659">
        <w:rPr>
          <w:rFonts w:ascii="Verdana" w:hAnsi="Verdana" w:cs="Arial"/>
          <w:spacing w:val="-3"/>
          <w:sz w:val="22"/>
          <w:szCs w:val="22"/>
        </w:rPr>
        <w:t>or other appropriate activity</w:t>
      </w:r>
      <w:r w:rsidR="00B93DC2" w:rsidRPr="00A40F05">
        <w:rPr>
          <w:rFonts w:ascii="Verdana" w:hAnsi="Verdana" w:cs="Arial"/>
          <w:spacing w:val="-3"/>
          <w:sz w:val="22"/>
          <w:szCs w:val="22"/>
        </w:rPr>
        <w:t xml:space="preserve"> </w:t>
      </w:r>
      <w:r w:rsidR="00CD610A">
        <w:rPr>
          <w:rFonts w:ascii="Verdana" w:hAnsi="Verdana" w:cs="Arial"/>
          <w:spacing w:val="-3"/>
          <w:sz w:val="22"/>
          <w:szCs w:val="22"/>
        </w:rPr>
        <w:t>on behalf of clients of Disability Rights Florida</w:t>
      </w:r>
      <w:r w:rsidR="00E84885" w:rsidRPr="00A40F05">
        <w:rPr>
          <w:rFonts w:ascii="Verdana" w:hAnsi="Verdana" w:cs="Arial"/>
          <w:spacing w:val="-3"/>
          <w:sz w:val="22"/>
          <w:szCs w:val="22"/>
        </w:rPr>
        <w:t>.</w:t>
      </w:r>
    </w:p>
    <w:p w14:paraId="1786243B" w14:textId="77777777" w:rsidR="00CE46D9" w:rsidRDefault="00DE30E5">
      <w:pPr>
        <w:rPr>
          <w:rFonts w:ascii="Verdana" w:hAnsi="Verdana" w:cs="Arial"/>
          <w:b/>
          <w:sz w:val="22"/>
          <w:szCs w:val="22"/>
        </w:rPr>
      </w:pPr>
      <w:r w:rsidRPr="004079EF">
        <w:rPr>
          <w:rFonts w:ascii="Verdana" w:hAnsi="Verdana" w:cs="Arial"/>
          <w:b/>
          <w:sz w:val="22"/>
          <w:szCs w:val="22"/>
          <w:u w:val="single"/>
        </w:rPr>
        <w:t>DUTIES AND RESPONSIBILITIES</w:t>
      </w:r>
      <w:r w:rsidR="00CE46D9" w:rsidRPr="00A40F05">
        <w:rPr>
          <w:rFonts w:ascii="Verdana" w:hAnsi="Verdana" w:cs="Arial"/>
          <w:b/>
          <w:sz w:val="22"/>
          <w:szCs w:val="22"/>
        </w:rPr>
        <w:t>:</w:t>
      </w:r>
    </w:p>
    <w:p w14:paraId="1786243C" w14:textId="77777777" w:rsidR="00E12FD4" w:rsidRPr="00A40F05" w:rsidRDefault="00E12FD4">
      <w:pPr>
        <w:rPr>
          <w:rFonts w:ascii="Verdana" w:hAnsi="Verdana" w:cs="Arial"/>
          <w:b/>
          <w:sz w:val="22"/>
          <w:szCs w:val="22"/>
        </w:rPr>
      </w:pPr>
    </w:p>
    <w:p w14:paraId="1786243D" w14:textId="77777777" w:rsidR="00584659" w:rsidRDefault="007B57BA" w:rsidP="00A26FE2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The primary responsibility of this position is to</w:t>
      </w:r>
      <w:r w:rsidR="00A26FE2" w:rsidRPr="00A26FE2">
        <w:rPr>
          <w:rFonts w:ascii="Verdana" w:hAnsi="Verdana" w:cs="Arial"/>
          <w:spacing w:val="-3"/>
          <w:sz w:val="22"/>
          <w:szCs w:val="22"/>
        </w:rPr>
        <w:t xml:space="preserve"> </w:t>
      </w:r>
      <w:r w:rsidR="00A26FE2">
        <w:rPr>
          <w:rFonts w:ascii="Verdana" w:hAnsi="Verdana" w:cs="Arial"/>
          <w:spacing w:val="-3"/>
          <w:sz w:val="22"/>
          <w:szCs w:val="22"/>
        </w:rPr>
        <w:t>advocate for the enforcement of the</w:t>
      </w:r>
      <w:r w:rsidR="00A26FE2" w:rsidRPr="00A40F05">
        <w:rPr>
          <w:rFonts w:ascii="Verdana" w:hAnsi="Verdana" w:cs="Arial"/>
          <w:spacing w:val="-3"/>
          <w:sz w:val="22"/>
          <w:szCs w:val="22"/>
        </w:rPr>
        <w:t xml:space="preserve"> </w:t>
      </w:r>
      <w:r w:rsidR="00A26FE2">
        <w:rPr>
          <w:rFonts w:ascii="Verdana" w:hAnsi="Verdana" w:cs="Arial"/>
          <w:spacing w:val="-3"/>
          <w:sz w:val="22"/>
          <w:szCs w:val="22"/>
        </w:rPr>
        <w:t xml:space="preserve">civil </w:t>
      </w:r>
      <w:r w:rsidR="00A26FE2" w:rsidRPr="00A40F05">
        <w:rPr>
          <w:rFonts w:ascii="Verdana" w:hAnsi="Verdana" w:cs="Arial"/>
          <w:spacing w:val="-3"/>
          <w:sz w:val="22"/>
          <w:szCs w:val="22"/>
        </w:rPr>
        <w:t>rig</w:t>
      </w:r>
      <w:r w:rsidR="00A26FE2">
        <w:rPr>
          <w:rFonts w:ascii="Verdana" w:hAnsi="Verdana" w:cs="Arial"/>
          <w:spacing w:val="-3"/>
          <w:sz w:val="22"/>
          <w:szCs w:val="22"/>
        </w:rPr>
        <w:t xml:space="preserve">hts of people with disabilities </w:t>
      </w:r>
      <w:r w:rsidR="00A26FE2" w:rsidRPr="00A40F05">
        <w:rPr>
          <w:rFonts w:ascii="Verdana" w:hAnsi="Verdana" w:cs="Arial"/>
          <w:spacing w:val="-3"/>
          <w:sz w:val="22"/>
          <w:szCs w:val="22"/>
        </w:rPr>
        <w:t xml:space="preserve">as provided by law and regulation.  </w:t>
      </w:r>
    </w:p>
    <w:p w14:paraId="17862441" w14:textId="77777777" w:rsidR="000A7808" w:rsidRDefault="000A7808" w:rsidP="00584659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Performs thorough and accurate research, analysis, documentation and case preparation. </w:t>
      </w:r>
    </w:p>
    <w:p w14:paraId="17862443" w14:textId="77777777" w:rsidR="00E875AF" w:rsidRDefault="00861C9E" w:rsidP="006444A1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Remains</w:t>
      </w:r>
      <w:r w:rsidR="00E875AF" w:rsidRPr="00E875AF">
        <w:rPr>
          <w:rFonts w:ascii="Verdana" w:hAnsi="Verdana" w:cs="Arial"/>
          <w:spacing w:val="-3"/>
          <w:sz w:val="22"/>
          <w:szCs w:val="22"/>
        </w:rPr>
        <w:t xml:space="preserve"> current </w:t>
      </w:r>
      <w:r w:rsidR="00350EF8">
        <w:rPr>
          <w:rFonts w:ascii="Verdana" w:hAnsi="Verdana" w:cs="Arial"/>
          <w:spacing w:val="-3"/>
          <w:sz w:val="22"/>
          <w:szCs w:val="22"/>
        </w:rPr>
        <w:t>o</w:t>
      </w:r>
      <w:r w:rsidR="00E875AF" w:rsidRPr="00E875AF">
        <w:rPr>
          <w:rFonts w:ascii="Verdana" w:hAnsi="Verdana" w:cs="Arial"/>
          <w:spacing w:val="-3"/>
          <w:sz w:val="22"/>
          <w:szCs w:val="22"/>
        </w:rPr>
        <w:t xml:space="preserve">n </w:t>
      </w:r>
      <w:r w:rsidR="000A7808" w:rsidRPr="00E875AF">
        <w:rPr>
          <w:rFonts w:ascii="Verdana" w:hAnsi="Verdana" w:cs="Arial"/>
          <w:spacing w:val="-3"/>
          <w:sz w:val="22"/>
          <w:szCs w:val="22"/>
        </w:rPr>
        <w:t xml:space="preserve">policy and </w:t>
      </w:r>
      <w:r w:rsidR="00E875AF" w:rsidRPr="00E875AF">
        <w:rPr>
          <w:rFonts w:ascii="Verdana" w:hAnsi="Verdana" w:cs="Arial"/>
          <w:spacing w:val="-3"/>
          <w:sz w:val="22"/>
          <w:szCs w:val="22"/>
        </w:rPr>
        <w:t xml:space="preserve">regulations impacting individuals with disabilities.  </w:t>
      </w:r>
    </w:p>
    <w:p w14:paraId="17862444" w14:textId="77777777" w:rsidR="000A7808" w:rsidRDefault="000A7808" w:rsidP="006444A1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 w:rsidRPr="00E875AF">
        <w:rPr>
          <w:rFonts w:ascii="Verdana" w:hAnsi="Verdana" w:cs="Arial"/>
          <w:spacing w:val="-3"/>
          <w:sz w:val="22"/>
          <w:szCs w:val="22"/>
        </w:rPr>
        <w:t xml:space="preserve">Applies approved standards and criteria to determine program eligibility and reviews documentation at all stages of proceedings to insure federal compliance. </w:t>
      </w:r>
    </w:p>
    <w:p w14:paraId="17862445" w14:textId="77777777" w:rsidR="00E875AF" w:rsidRPr="00E875AF" w:rsidRDefault="00E875AF" w:rsidP="006444A1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Protects confidential information a</w:t>
      </w:r>
      <w:r w:rsidR="00350EF8">
        <w:rPr>
          <w:rFonts w:ascii="Verdana" w:hAnsi="Verdana" w:cs="Arial"/>
          <w:spacing w:val="-3"/>
          <w:sz w:val="22"/>
          <w:szCs w:val="22"/>
        </w:rPr>
        <w:t>s well as</w:t>
      </w:r>
      <w:r>
        <w:rPr>
          <w:rFonts w:ascii="Verdana" w:hAnsi="Verdana" w:cs="Arial"/>
          <w:spacing w:val="-3"/>
          <w:sz w:val="22"/>
          <w:szCs w:val="22"/>
        </w:rPr>
        <w:t xml:space="preserve"> records and follows organizational policy regarding security. </w:t>
      </w:r>
    </w:p>
    <w:p w14:paraId="17862446" w14:textId="77777777" w:rsidR="00F307BD" w:rsidRPr="00A40F05" w:rsidRDefault="00F307BD" w:rsidP="00813AD2">
      <w:pPr>
        <w:numPr>
          <w:ilvl w:val="0"/>
          <w:numId w:val="31"/>
        </w:numPr>
        <w:tabs>
          <w:tab w:val="clear" w:pos="720"/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 w:rsidRPr="00A40F05">
        <w:rPr>
          <w:rFonts w:ascii="Verdana" w:hAnsi="Verdana" w:cs="Arial"/>
          <w:spacing w:val="-3"/>
          <w:sz w:val="22"/>
          <w:szCs w:val="22"/>
        </w:rPr>
        <w:t>Prepares and completes accurate and timely reports regarding cases, hours worked, travel and other adm</w:t>
      </w:r>
      <w:r w:rsidR="003009A6" w:rsidRPr="00A40F05">
        <w:rPr>
          <w:rFonts w:ascii="Verdana" w:hAnsi="Verdana" w:cs="Arial"/>
          <w:spacing w:val="-3"/>
          <w:sz w:val="22"/>
          <w:szCs w:val="22"/>
        </w:rPr>
        <w:t>inistrative reports</w:t>
      </w:r>
      <w:r w:rsidRPr="00A40F05">
        <w:rPr>
          <w:rFonts w:ascii="Verdana" w:hAnsi="Verdana" w:cs="Arial"/>
          <w:spacing w:val="-3"/>
          <w:sz w:val="22"/>
          <w:szCs w:val="22"/>
        </w:rPr>
        <w:t xml:space="preserve">.  </w:t>
      </w:r>
    </w:p>
    <w:p w14:paraId="17862447" w14:textId="77777777" w:rsidR="000F7705" w:rsidRDefault="000F7705" w:rsidP="00813AD2">
      <w:pPr>
        <w:numPr>
          <w:ilvl w:val="0"/>
          <w:numId w:val="31"/>
        </w:numPr>
        <w:tabs>
          <w:tab w:val="clear" w:pos="720"/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Participates in team meetings and in organizational events, </w:t>
      </w:r>
      <w:r w:rsidR="00C13767">
        <w:rPr>
          <w:rFonts w:ascii="Verdana" w:hAnsi="Verdana" w:cs="Arial"/>
          <w:spacing w:val="-3"/>
          <w:sz w:val="22"/>
          <w:szCs w:val="22"/>
        </w:rPr>
        <w:t>collaborates on</w:t>
      </w:r>
      <w:r>
        <w:rPr>
          <w:rFonts w:ascii="Verdana" w:hAnsi="Verdana" w:cs="Arial"/>
          <w:spacing w:val="-3"/>
          <w:sz w:val="22"/>
          <w:szCs w:val="22"/>
        </w:rPr>
        <w:t xml:space="preserve"> cross-team projects and works to enhance the visibility of the organization and further the rights of individuals with disabilities.  </w:t>
      </w:r>
    </w:p>
    <w:p w14:paraId="17862448" w14:textId="77777777" w:rsidR="00B93F2D" w:rsidRPr="00A40F05" w:rsidRDefault="00F307BD" w:rsidP="00813AD2">
      <w:pPr>
        <w:numPr>
          <w:ilvl w:val="0"/>
          <w:numId w:val="31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 w:rsidRPr="00A40F05">
        <w:rPr>
          <w:rFonts w:ascii="Verdana" w:hAnsi="Verdana" w:cs="Arial"/>
          <w:spacing w:val="-3"/>
          <w:sz w:val="22"/>
          <w:szCs w:val="22"/>
        </w:rPr>
        <w:t xml:space="preserve">Carries out other such duties as may from time to time be required. </w:t>
      </w:r>
    </w:p>
    <w:p w14:paraId="17862449" w14:textId="77777777" w:rsidR="002C2172" w:rsidRDefault="002C2172" w:rsidP="00A26FE2">
      <w:pPr>
        <w:rPr>
          <w:rFonts w:ascii="Verdana" w:hAnsi="Verdana" w:cs="Arial"/>
          <w:b/>
          <w:sz w:val="22"/>
          <w:szCs w:val="22"/>
          <w:u w:val="single"/>
        </w:rPr>
      </w:pPr>
    </w:p>
    <w:p w14:paraId="03664272" w14:textId="050FAEE3" w:rsidR="00E14FBA" w:rsidRDefault="00E14FBA" w:rsidP="00E14FBA">
      <w:pPr>
        <w:rPr>
          <w:rFonts w:ascii="Verdana" w:hAnsi="Verdana" w:cs="Arial"/>
          <w:b/>
          <w:sz w:val="22"/>
          <w:szCs w:val="22"/>
          <w:u w:val="single"/>
        </w:rPr>
      </w:pPr>
      <w:bookmarkStart w:id="1" w:name="_Hlk513119060"/>
      <w:r w:rsidRPr="00EA5203">
        <w:rPr>
          <w:rFonts w:ascii="Verdana" w:hAnsi="Verdana" w:cs="Arial"/>
          <w:b/>
          <w:sz w:val="22"/>
          <w:szCs w:val="22"/>
          <w:u w:val="single"/>
        </w:rPr>
        <w:lastRenderedPageBreak/>
        <w:t>ESSENTIAL FUNCTIONS:</w:t>
      </w:r>
    </w:p>
    <w:p w14:paraId="45B4F908" w14:textId="78630A0F" w:rsidR="00E14FBA" w:rsidRDefault="00E14FBA" w:rsidP="00E14FBA">
      <w:pPr>
        <w:rPr>
          <w:rFonts w:ascii="Verdana" w:hAnsi="Verdana" w:cs="Arial"/>
          <w:b/>
          <w:sz w:val="22"/>
          <w:szCs w:val="22"/>
          <w:u w:val="single"/>
        </w:rPr>
      </w:pPr>
    </w:p>
    <w:p w14:paraId="64FCC4D6" w14:textId="64BC9B72" w:rsidR="00E14FBA" w:rsidRDefault="00E14FBA" w:rsidP="00E14FBA">
      <w:pPr>
        <w:pStyle w:val="ListParagraph"/>
        <w:numPr>
          <w:ilvl w:val="0"/>
          <w:numId w:val="47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 w:rsidRPr="00584659">
        <w:rPr>
          <w:rFonts w:ascii="Verdana" w:hAnsi="Verdana" w:cs="Arial"/>
          <w:spacing w:val="-3"/>
          <w:sz w:val="22"/>
          <w:szCs w:val="22"/>
        </w:rPr>
        <w:t>Responds to requests for information from clients</w:t>
      </w:r>
      <w:r>
        <w:rPr>
          <w:rFonts w:ascii="Verdana" w:hAnsi="Verdana" w:cs="Arial"/>
          <w:spacing w:val="-3"/>
          <w:sz w:val="22"/>
          <w:szCs w:val="22"/>
        </w:rPr>
        <w:t xml:space="preserve"> or representatives</w:t>
      </w:r>
      <w:r w:rsidRPr="00584659">
        <w:rPr>
          <w:rFonts w:ascii="Verdana" w:hAnsi="Verdana" w:cs="Arial"/>
          <w:spacing w:val="-3"/>
          <w:sz w:val="22"/>
          <w:szCs w:val="22"/>
        </w:rPr>
        <w:t xml:space="preserve"> and provides information, referral and technical assistance as provided by federal funders.</w:t>
      </w:r>
    </w:p>
    <w:p w14:paraId="62BB6C5C" w14:textId="77777777" w:rsidR="00E14FBA" w:rsidRDefault="00E14FBA" w:rsidP="00E14FBA">
      <w:pPr>
        <w:numPr>
          <w:ilvl w:val="0"/>
          <w:numId w:val="47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Represents the client’s interests in meetings, negotiations, mediations and administrative proceedings as authorized and under attorney supervision. </w:t>
      </w:r>
    </w:p>
    <w:p w14:paraId="31DF5BBA" w14:textId="77777777" w:rsidR="00E14FBA" w:rsidRDefault="00E14FBA" w:rsidP="00E14FBA">
      <w:pPr>
        <w:numPr>
          <w:ilvl w:val="0"/>
          <w:numId w:val="47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Develops case strategies based on client information, on-site investigations and thorough research. </w:t>
      </w:r>
    </w:p>
    <w:p w14:paraId="6E106F37" w14:textId="77777777" w:rsidR="00E14FBA" w:rsidRDefault="00E14FBA" w:rsidP="00E14FBA">
      <w:pPr>
        <w:numPr>
          <w:ilvl w:val="0"/>
          <w:numId w:val="47"/>
        </w:numPr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Develops and conducts outreach, education and training for clients and their families, community groups, public policy makers, state agency staff and other stakeholders, as assigned. </w:t>
      </w:r>
    </w:p>
    <w:p w14:paraId="0A85E746" w14:textId="67368FAD" w:rsidR="00E14FBA" w:rsidRPr="00E14FBA" w:rsidRDefault="00E14FBA" w:rsidP="00E14FBA">
      <w:pPr>
        <w:pStyle w:val="ListParagraph"/>
        <w:tabs>
          <w:tab w:val="left" w:pos="-317"/>
          <w:tab w:val="left" w:pos="259"/>
          <w:tab w:val="left" w:pos="835"/>
          <w:tab w:val="left" w:pos="1411"/>
          <w:tab w:val="left" w:pos="1987"/>
          <w:tab w:val="left" w:pos="2563"/>
          <w:tab w:val="left" w:pos="3139"/>
          <w:tab w:val="left" w:pos="3715"/>
          <w:tab w:val="left" w:pos="4291"/>
          <w:tab w:val="left" w:pos="4867"/>
          <w:tab w:val="left" w:pos="5443"/>
          <w:tab w:val="left" w:pos="6019"/>
          <w:tab w:val="left" w:pos="6595"/>
          <w:tab w:val="left" w:pos="7171"/>
          <w:tab w:val="left" w:pos="7747"/>
          <w:tab w:val="left" w:pos="8323"/>
          <w:tab w:val="left" w:pos="8899"/>
          <w:tab w:val="left" w:pos="9475"/>
          <w:tab w:val="left" w:pos="10051"/>
          <w:tab w:val="left" w:pos="10627"/>
        </w:tabs>
        <w:suppressAutoHyphens/>
        <w:spacing w:after="120" w:line="240" w:lineRule="atLeast"/>
        <w:rPr>
          <w:rFonts w:ascii="Verdana" w:hAnsi="Verdana" w:cs="Arial"/>
          <w:spacing w:val="-3"/>
          <w:sz w:val="22"/>
          <w:szCs w:val="22"/>
        </w:rPr>
      </w:pPr>
    </w:p>
    <w:bookmarkEnd w:id="1"/>
    <w:p w14:paraId="1786244A" w14:textId="77777777" w:rsidR="00A26FE2" w:rsidRPr="004079EF" w:rsidRDefault="00C13767" w:rsidP="00A26FE2">
      <w:pPr>
        <w:rPr>
          <w:rFonts w:ascii="Verdana" w:hAnsi="Verdana" w:cs="Arial"/>
          <w:b/>
          <w:sz w:val="22"/>
          <w:szCs w:val="22"/>
          <w:u w:val="single"/>
        </w:rPr>
      </w:pPr>
      <w:r w:rsidRPr="004079EF">
        <w:rPr>
          <w:rFonts w:ascii="Verdana" w:hAnsi="Verdana" w:cs="Arial"/>
          <w:b/>
          <w:sz w:val="22"/>
          <w:szCs w:val="22"/>
          <w:u w:val="single"/>
        </w:rPr>
        <w:t>JOB REQUIREMENTS</w:t>
      </w:r>
    </w:p>
    <w:p w14:paraId="259B63EB" w14:textId="18195B73" w:rsidR="006C339E" w:rsidRPr="00A40F05" w:rsidRDefault="005E31B9" w:rsidP="00A26FE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</w:t>
      </w:r>
      <w:r w:rsidR="00E14FBA">
        <w:rPr>
          <w:rFonts w:ascii="Verdana" w:hAnsi="Verdana" w:cs="Arial"/>
          <w:b/>
          <w:sz w:val="22"/>
          <w:szCs w:val="22"/>
        </w:rPr>
        <w:t xml:space="preserve">    </w:t>
      </w:r>
      <w:r w:rsidR="00C13767">
        <w:rPr>
          <w:rFonts w:ascii="Verdana" w:hAnsi="Verdana" w:cs="Arial"/>
          <w:b/>
          <w:sz w:val="22"/>
          <w:szCs w:val="22"/>
        </w:rPr>
        <w:t>K</w:t>
      </w:r>
      <w:r w:rsidR="004079EF">
        <w:rPr>
          <w:rFonts w:ascii="Verdana" w:hAnsi="Verdana" w:cs="Arial"/>
          <w:b/>
          <w:sz w:val="22"/>
          <w:szCs w:val="22"/>
        </w:rPr>
        <w:t>nowledge, Skills &amp; Abilities</w:t>
      </w:r>
      <w:r w:rsidR="00C13767">
        <w:rPr>
          <w:rFonts w:ascii="Verdana" w:hAnsi="Verdana" w:cs="Arial"/>
          <w:b/>
          <w:sz w:val="22"/>
          <w:szCs w:val="22"/>
        </w:rPr>
        <w:t>:</w:t>
      </w:r>
    </w:p>
    <w:p w14:paraId="1786244C" w14:textId="77777777" w:rsidR="00A26FE2" w:rsidRDefault="00A26FE2" w:rsidP="00E14FBA">
      <w:pPr>
        <w:numPr>
          <w:ilvl w:val="0"/>
          <w:numId w:val="44"/>
        </w:numPr>
        <w:tabs>
          <w:tab w:val="clear" w:pos="720"/>
          <w:tab w:val="left" w:pos="-720"/>
          <w:tab w:val="num" w:pos="99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Education </w:t>
      </w:r>
      <w:r w:rsidRPr="00A40F05">
        <w:rPr>
          <w:rFonts w:ascii="Verdana" w:hAnsi="Verdana" w:cs="Arial"/>
          <w:spacing w:val="-3"/>
          <w:sz w:val="22"/>
          <w:szCs w:val="22"/>
        </w:rPr>
        <w:t xml:space="preserve">equivalent to a four-year </w:t>
      </w:r>
      <w:r>
        <w:rPr>
          <w:rFonts w:ascii="Verdana" w:hAnsi="Verdana" w:cs="Arial"/>
          <w:spacing w:val="-3"/>
          <w:sz w:val="22"/>
          <w:szCs w:val="22"/>
        </w:rPr>
        <w:t xml:space="preserve">undergraduate degree. </w:t>
      </w:r>
      <w:r w:rsidRPr="00A40F05">
        <w:rPr>
          <w:rFonts w:ascii="Verdana" w:hAnsi="Verdana" w:cs="Arial"/>
          <w:spacing w:val="-3"/>
          <w:sz w:val="22"/>
          <w:szCs w:val="22"/>
        </w:rPr>
        <w:t xml:space="preserve">  </w:t>
      </w:r>
    </w:p>
    <w:p w14:paraId="1786244D" w14:textId="77777777" w:rsidR="00A26FE2" w:rsidRDefault="00E875AF" w:rsidP="00E14FBA">
      <w:pPr>
        <w:numPr>
          <w:ilvl w:val="0"/>
          <w:numId w:val="44"/>
        </w:numPr>
        <w:tabs>
          <w:tab w:val="clear" w:pos="720"/>
          <w:tab w:val="left" w:pos="-720"/>
          <w:tab w:val="num" w:pos="108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Advocacy</w:t>
      </w:r>
      <w:r w:rsidR="00A26FE2" w:rsidRPr="00117A55">
        <w:rPr>
          <w:rFonts w:ascii="Verdana" w:hAnsi="Verdana" w:cs="Arial"/>
          <w:spacing w:val="-3"/>
          <w:sz w:val="22"/>
          <w:szCs w:val="22"/>
        </w:rPr>
        <w:t xml:space="preserve"> experience in either social or human s</w:t>
      </w:r>
      <w:r>
        <w:rPr>
          <w:rFonts w:ascii="Verdana" w:hAnsi="Verdana" w:cs="Arial"/>
          <w:spacing w:val="-3"/>
          <w:sz w:val="22"/>
          <w:szCs w:val="22"/>
        </w:rPr>
        <w:t xml:space="preserve">ervice, government, </w:t>
      </w:r>
      <w:r w:rsidR="00E20106">
        <w:rPr>
          <w:rFonts w:ascii="Verdana" w:hAnsi="Verdana" w:cs="Arial"/>
          <w:spacing w:val="-3"/>
          <w:sz w:val="22"/>
          <w:szCs w:val="22"/>
        </w:rPr>
        <w:t xml:space="preserve">public interest, </w:t>
      </w:r>
      <w:r>
        <w:rPr>
          <w:rFonts w:ascii="Verdana" w:hAnsi="Verdana" w:cs="Arial"/>
          <w:spacing w:val="-3"/>
          <w:sz w:val="22"/>
          <w:szCs w:val="22"/>
        </w:rPr>
        <w:t xml:space="preserve">legal </w:t>
      </w:r>
      <w:r w:rsidR="00A26FE2" w:rsidRPr="00117A55">
        <w:rPr>
          <w:rFonts w:ascii="Verdana" w:hAnsi="Verdana" w:cs="Arial"/>
          <w:spacing w:val="-3"/>
          <w:sz w:val="22"/>
          <w:szCs w:val="22"/>
        </w:rPr>
        <w:t xml:space="preserve">or health care environments required. </w:t>
      </w:r>
    </w:p>
    <w:p w14:paraId="1786244E" w14:textId="3A62840A" w:rsidR="004B6627" w:rsidRPr="00117A55" w:rsidRDefault="00E14FBA" w:rsidP="00E14FBA">
      <w:pPr>
        <w:numPr>
          <w:ilvl w:val="0"/>
          <w:numId w:val="44"/>
        </w:numPr>
        <w:tabs>
          <w:tab w:val="clear" w:pos="720"/>
          <w:tab w:val="left" w:pos="-720"/>
          <w:tab w:val="num" w:pos="90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 </w:t>
      </w:r>
      <w:r w:rsidR="004B6627">
        <w:rPr>
          <w:rFonts w:ascii="Verdana" w:hAnsi="Verdana" w:cs="Arial"/>
          <w:spacing w:val="-3"/>
          <w:sz w:val="22"/>
          <w:szCs w:val="22"/>
        </w:rPr>
        <w:t>Ability to travel up to 40% of the time for out of town meetings, trainings or outreach activities.</w:t>
      </w:r>
    </w:p>
    <w:p w14:paraId="1786244F" w14:textId="77777777" w:rsidR="00E875AF" w:rsidRDefault="00A26FE2" w:rsidP="00E14FBA">
      <w:pPr>
        <w:numPr>
          <w:ilvl w:val="0"/>
          <w:numId w:val="44"/>
        </w:numPr>
        <w:tabs>
          <w:tab w:val="clear" w:pos="720"/>
          <w:tab w:val="left" w:pos="-720"/>
          <w:tab w:val="num" w:pos="99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 w:rsidRPr="00E875AF">
        <w:rPr>
          <w:rFonts w:ascii="Verdana" w:hAnsi="Verdana" w:cs="Arial"/>
          <w:spacing w:val="-3"/>
          <w:sz w:val="22"/>
          <w:szCs w:val="22"/>
        </w:rPr>
        <w:t>A</w:t>
      </w:r>
      <w:r w:rsidR="004079EF">
        <w:rPr>
          <w:rFonts w:ascii="Verdana" w:hAnsi="Verdana" w:cs="Arial"/>
          <w:spacing w:val="-3"/>
          <w:sz w:val="22"/>
          <w:szCs w:val="22"/>
        </w:rPr>
        <w:t xml:space="preserve">bility </w:t>
      </w:r>
      <w:r w:rsidRPr="00E875AF">
        <w:rPr>
          <w:rFonts w:ascii="Verdana" w:hAnsi="Verdana" w:cs="Arial"/>
          <w:spacing w:val="-3"/>
          <w:sz w:val="22"/>
          <w:szCs w:val="22"/>
        </w:rPr>
        <w:t>to conduct oneself professionally</w:t>
      </w:r>
      <w:r w:rsidR="00E20106">
        <w:rPr>
          <w:rFonts w:ascii="Verdana" w:hAnsi="Verdana" w:cs="Arial"/>
          <w:spacing w:val="-3"/>
          <w:sz w:val="22"/>
          <w:szCs w:val="22"/>
        </w:rPr>
        <w:t xml:space="preserve"> and effectively present information to clients, families</w:t>
      </w:r>
      <w:r w:rsidRPr="00E875AF">
        <w:rPr>
          <w:rFonts w:ascii="Verdana" w:hAnsi="Verdana" w:cs="Arial"/>
          <w:spacing w:val="-3"/>
          <w:sz w:val="22"/>
          <w:szCs w:val="22"/>
        </w:rPr>
        <w:t xml:space="preserve">, </w:t>
      </w:r>
      <w:r w:rsidR="00E20106">
        <w:rPr>
          <w:rFonts w:ascii="Verdana" w:hAnsi="Verdana" w:cs="Arial"/>
          <w:spacing w:val="-3"/>
          <w:sz w:val="22"/>
          <w:szCs w:val="22"/>
        </w:rPr>
        <w:t>stakeholders and policymakers in a variety of</w:t>
      </w:r>
      <w:r w:rsidR="00E875AF">
        <w:rPr>
          <w:rFonts w:ascii="Verdana" w:hAnsi="Verdana" w:cs="Arial"/>
          <w:spacing w:val="-3"/>
          <w:sz w:val="22"/>
          <w:szCs w:val="22"/>
        </w:rPr>
        <w:t xml:space="preserve"> settings.</w:t>
      </w:r>
      <w:r w:rsidRPr="00E875AF">
        <w:rPr>
          <w:rFonts w:ascii="Verdana" w:hAnsi="Verdana" w:cs="Arial"/>
          <w:spacing w:val="-3"/>
          <w:sz w:val="22"/>
          <w:szCs w:val="22"/>
        </w:rPr>
        <w:t xml:space="preserve"> </w:t>
      </w:r>
    </w:p>
    <w:p w14:paraId="17862450" w14:textId="77777777" w:rsidR="00A26FE2" w:rsidRPr="00E875AF" w:rsidRDefault="00A26FE2" w:rsidP="00E14FBA">
      <w:pPr>
        <w:numPr>
          <w:ilvl w:val="0"/>
          <w:numId w:val="44"/>
        </w:numPr>
        <w:tabs>
          <w:tab w:val="clear" w:pos="720"/>
          <w:tab w:val="left" w:pos="-720"/>
          <w:tab w:val="left" w:pos="99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 w:rsidRPr="00E875AF">
        <w:rPr>
          <w:rFonts w:ascii="Verdana" w:hAnsi="Verdana" w:cs="Arial"/>
          <w:spacing w:val="-3"/>
          <w:sz w:val="22"/>
          <w:szCs w:val="22"/>
        </w:rPr>
        <w:t>Ab</w:t>
      </w:r>
      <w:r w:rsidR="004079EF">
        <w:rPr>
          <w:rFonts w:ascii="Verdana" w:hAnsi="Verdana" w:cs="Arial"/>
          <w:spacing w:val="-3"/>
          <w:sz w:val="22"/>
          <w:szCs w:val="22"/>
        </w:rPr>
        <w:t>ility</w:t>
      </w:r>
      <w:r w:rsidRPr="00E875AF">
        <w:rPr>
          <w:rFonts w:ascii="Verdana" w:hAnsi="Verdana" w:cs="Arial"/>
          <w:spacing w:val="-3"/>
          <w:sz w:val="22"/>
          <w:szCs w:val="22"/>
        </w:rPr>
        <w:t xml:space="preserve"> to communicate effectively</w:t>
      </w:r>
      <w:r w:rsidR="00861C9E">
        <w:rPr>
          <w:rFonts w:ascii="Verdana" w:hAnsi="Verdana" w:cs="Arial"/>
          <w:spacing w:val="-3"/>
          <w:sz w:val="22"/>
          <w:szCs w:val="22"/>
        </w:rPr>
        <w:t>,</w:t>
      </w:r>
      <w:r w:rsidRPr="00E875AF">
        <w:rPr>
          <w:rFonts w:ascii="Verdana" w:hAnsi="Verdana" w:cs="Arial"/>
          <w:spacing w:val="-3"/>
          <w:sz w:val="22"/>
          <w:szCs w:val="22"/>
        </w:rPr>
        <w:t xml:space="preserve"> orally and in writing, with a wide variety of personalities including demonstrated knowledge of correct grammar, punctuation, spelling and sentence structure. Understands people-first language.  </w:t>
      </w:r>
    </w:p>
    <w:p w14:paraId="17862451" w14:textId="77777777" w:rsidR="00A26FE2" w:rsidRDefault="00A26FE2" w:rsidP="00E14FBA">
      <w:pPr>
        <w:numPr>
          <w:ilvl w:val="0"/>
          <w:numId w:val="44"/>
        </w:numPr>
        <w:tabs>
          <w:tab w:val="clear" w:pos="720"/>
          <w:tab w:val="left" w:pos="-72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Ab</w:t>
      </w:r>
      <w:r w:rsidR="004079EF">
        <w:rPr>
          <w:rFonts w:ascii="Verdana" w:hAnsi="Verdana" w:cs="Arial"/>
          <w:spacing w:val="-3"/>
          <w:sz w:val="22"/>
          <w:szCs w:val="22"/>
        </w:rPr>
        <w:t>ility</w:t>
      </w:r>
      <w:r w:rsidRPr="00A40F05">
        <w:rPr>
          <w:rFonts w:ascii="Verdana" w:hAnsi="Verdana" w:cs="Arial"/>
          <w:spacing w:val="-3"/>
          <w:sz w:val="22"/>
          <w:szCs w:val="22"/>
        </w:rPr>
        <w:t xml:space="preserve"> to </w:t>
      </w:r>
      <w:r>
        <w:rPr>
          <w:rFonts w:ascii="Verdana" w:hAnsi="Verdana" w:cs="Arial"/>
          <w:spacing w:val="-3"/>
          <w:sz w:val="22"/>
          <w:szCs w:val="22"/>
        </w:rPr>
        <w:t xml:space="preserve">prioritize multiple tasks and adapt to changing priorities. </w:t>
      </w:r>
    </w:p>
    <w:p w14:paraId="17862452" w14:textId="77777777" w:rsidR="00A26FE2" w:rsidRDefault="00A26FE2" w:rsidP="00E14FBA">
      <w:pPr>
        <w:numPr>
          <w:ilvl w:val="0"/>
          <w:numId w:val="44"/>
        </w:numPr>
        <w:tabs>
          <w:tab w:val="clear" w:pos="720"/>
          <w:tab w:val="left" w:pos="-72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Ab</w:t>
      </w:r>
      <w:r w:rsidR="004079EF">
        <w:rPr>
          <w:rFonts w:ascii="Verdana" w:hAnsi="Verdana" w:cs="Arial"/>
          <w:spacing w:val="-3"/>
          <w:sz w:val="22"/>
          <w:szCs w:val="22"/>
        </w:rPr>
        <w:t>ility t</w:t>
      </w:r>
      <w:r>
        <w:rPr>
          <w:rFonts w:ascii="Verdana" w:hAnsi="Verdana" w:cs="Arial"/>
          <w:spacing w:val="-3"/>
          <w:sz w:val="22"/>
          <w:szCs w:val="22"/>
        </w:rPr>
        <w:t xml:space="preserve">o anticipate and </w:t>
      </w:r>
      <w:r w:rsidRPr="00A40F05">
        <w:rPr>
          <w:rFonts w:ascii="Verdana" w:hAnsi="Verdana" w:cs="Arial"/>
          <w:spacing w:val="-3"/>
          <w:sz w:val="22"/>
          <w:szCs w:val="22"/>
        </w:rPr>
        <w:t xml:space="preserve">analyze problems </w:t>
      </w:r>
      <w:r>
        <w:rPr>
          <w:rFonts w:ascii="Verdana" w:hAnsi="Verdana" w:cs="Arial"/>
          <w:spacing w:val="-3"/>
          <w:sz w:val="22"/>
          <w:szCs w:val="22"/>
        </w:rPr>
        <w:t xml:space="preserve">and develop effective solutions to achieve results. </w:t>
      </w:r>
    </w:p>
    <w:p w14:paraId="17862453" w14:textId="77777777" w:rsidR="00A26FE2" w:rsidRDefault="004079EF" w:rsidP="00E14FBA">
      <w:pPr>
        <w:numPr>
          <w:ilvl w:val="0"/>
          <w:numId w:val="44"/>
        </w:numPr>
        <w:tabs>
          <w:tab w:val="clear" w:pos="720"/>
          <w:tab w:val="left" w:pos="-720"/>
          <w:tab w:val="num" w:pos="108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Demonstrated c</w:t>
      </w:r>
      <w:r w:rsidR="00A26FE2">
        <w:rPr>
          <w:rFonts w:ascii="Verdana" w:hAnsi="Verdana" w:cs="Arial"/>
          <w:spacing w:val="-3"/>
          <w:sz w:val="22"/>
          <w:szCs w:val="22"/>
        </w:rPr>
        <w:t>ommitment to a culturally diverse environment, working with and understanding differing individual and cultural values and life experiences.</w:t>
      </w:r>
    </w:p>
    <w:p w14:paraId="17862454" w14:textId="77777777" w:rsidR="00A26FE2" w:rsidRDefault="00A26FE2" w:rsidP="00E14FBA">
      <w:pPr>
        <w:numPr>
          <w:ilvl w:val="0"/>
          <w:numId w:val="44"/>
        </w:numPr>
        <w:tabs>
          <w:tab w:val="clear" w:pos="720"/>
          <w:tab w:val="left" w:pos="-720"/>
          <w:tab w:val="num" w:pos="990"/>
        </w:tabs>
        <w:suppressAutoHyphens/>
        <w:spacing w:before="120" w:line="240" w:lineRule="atLeast"/>
        <w:ind w:left="99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Ab</w:t>
      </w:r>
      <w:r w:rsidR="004079EF">
        <w:rPr>
          <w:rFonts w:ascii="Verdana" w:hAnsi="Verdana" w:cs="Arial"/>
          <w:spacing w:val="-3"/>
          <w:sz w:val="22"/>
          <w:szCs w:val="22"/>
        </w:rPr>
        <w:t>ility</w:t>
      </w:r>
      <w:r>
        <w:rPr>
          <w:rFonts w:ascii="Verdana" w:hAnsi="Verdana" w:cs="Arial"/>
          <w:spacing w:val="-3"/>
          <w:sz w:val="22"/>
          <w:szCs w:val="22"/>
        </w:rPr>
        <w:t xml:space="preserve"> to provide quality service to individuals regardless of race, color, ethnicity, gender, disability, religion, sexual orientation, national origin, age, marital or familial status.   </w:t>
      </w:r>
    </w:p>
    <w:p w14:paraId="17862455" w14:textId="77777777" w:rsidR="00A26FE2" w:rsidRDefault="00A26FE2" w:rsidP="00E14FBA">
      <w:pPr>
        <w:numPr>
          <w:ilvl w:val="0"/>
          <w:numId w:val="44"/>
        </w:numPr>
        <w:tabs>
          <w:tab w:val="clear" w:pos="720"/>
          <w:tab w:val="left" w:pos="-720"/>
          <w:tab w:val="num" w:pos="630"/>
        </w:tabs>
        <w:suppressAutoHyphens/>
        <w:spacing w:before="120" w:line="240" w:lineRule="atLeast"/>
        <w:ind w:left="90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 Ab</w:t>
      </w:r>
      <w:r w:rsidR="004079EF">
        <w:rPr>
          <w:rFonts w:ascii="Verdana" w:hAnsi="Verdana" w:cs="Arial"/>
          <w:spacing w:val="-3"/>
          <w:sz w:val="22"/>
          <w:szCs w:val="22"/>
        </w:rPr>
        <w:t>ility</w:t>
      </w:r>
      <w:r>
        <w:rPr>
          <w:rFonts w:ascii="Verdana" w:hAnsi="Verdana" w:cs="Arial"/>
          <w:spacing w:val="-3"/>
          <w:sz w:val="22"/>
          <w:szCs w:val="22"/>
        </w:rPr>
        <w:t xml:space="preserve"> to evaluate and implement policies and procedures. </w:t>
      </w:r>
    </w:p>
    <w:p w14:paraId="17862458" w14:textId="2C6770EF" w:rsidR="00790C10" w:rsidRPr="00E14FBA" w:rsidRDefault="00E14FBA" w:rsidP="00E14FBA">
      <w:pPr>
        <w:numPr>
          <w:ilvl w:val="0"/>
          <w:numId w:val="44"/>
        </w:numPr>
        <w:tabs>
          <w:tab w:val="clear" w:pos="720"/>
          <w:tab w:val="left" w:pos="-720"/>
          <w:tab w:val="num" w:pos="900"/>
        </w:tabs>
        <w:suppressAutoHyphens/>
        <w:spacing w:before="120" w:line="240" w:lineRule="atLeast"/>
        <w:ind w:left="990" w:hanging="45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 xml:space="preserve"> </w:t>
      </w:r>
      <w:r w:rsidR="00A26FE2" w:rsidRPr="00E20106">
        <w:rPr>
          <w:rFonts w:ascii="Verdana" w:hAnsi="Verdana" w:cs="Arial"/>
          <w:spacing w:val="-3"/>
          <w:sz w:val="22"/>
          <w:szCs w:val="22"/>
        </w:rPr>
        <w:t>General working knowledge of federal and</w:t>
      </w:r>
      <w:r>
        <w:rPr>
          <w:rFonts w:ascii="Verdana" w:hAnsi="Verdana" w:cs="Arial"/>
          <w:spacing w:val="-3"/>
          <w:sz w:val="22"/>
          <w:szCs w:val="22"/>
        </w:rPr>
        <w:t xml:space="preserve"> state civil rights protections </w:t>
      </w:r>
      <w:r w:rsidR="00A26FE2" w:rsidRPr="00E20106">
        <w:rPr>
          <w:rFonts w:ascii="Verdana" w:hAnsi="Verdana" w:cs="Arial"/>
          <w:spacing w:val="-3"/>
          <w:sz w:val="22"/>
          <w:szCs w:val="22"/>
        </w:rPr>
        <w:t>for</w:t>
      </w:r>
      <w:r w:rsidR="00E20106">
        <w:rPr>
          <w:rFonts w:ascii="Verdana" w:hAnsi="Verdana" w:cs="Arial"/>
          <w:spacing w:val="-3"/>
          <w:sz w:val="22"/>
          <w:szCs w:val="22"/>
        </w:rPr>
        <w:t xml:space="preserve"> individuals with disabilities. </w:t>
      </w:r>
    </w:p>
    <w:p w14:paraId="17862459" w14:textId="77777777" w:rsidR="00A26FE2" w:rsidRPr="00E20106" w:rsidRDefault="00746164" w:rsidP="00E14FBA">
      <w:pPr>
        <w:numPr>
          <w:ilvl w:val="0"/>
          <w:numId w:val="44"/>
        </w:numPr>
        <w:tabs>
          <w:tab w:val="clear" w:pos="720"/>
          <w:tab w:val="left" w:pos="-720"/>
          <w:tab w:val="num" w:pos="900"/>
        </w:tabs>
        <w:suppressAutoHyphens/>
        <w:spacing w:before="120" w:line="240" w:lineRule="atLeast"/>
        <w:ind w:left="990" w:hanging="54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lastRenderedPageBreak/>
        <w:t>Possess s</w:t>
      </w:r>
      <w:r w:rsidR="00A26FE2" w:rsidRPr="00E20106">
        <w:rPr>
          <w:rFonts w:ascii="Verdana" w:hAnsi="Verdana" w:cs="Arial"/>
          <w:spacing w:val="-3"/>
          <w:sz w:val="22"/>
          <w:szCs w:val="22"/>
        </w:rPr>
        <w:t>trong computer skills</w:t>
      </w:r>
      <w:r>
        <w:rPr>
          <w:rFonts w:ascii="Verdana" w:hAnsi="Verdana" w:cs="Arial"/>
          <w:spacing w:val="-3"/>
          <w:sz w:val="22"/>
          <w:szCs w:val="22"/>
        </w:rPr>
        <w:t>,</w:t>
      </w:r>
      <w:r w:rsidR="00A26FE2" w:rsidRPr="00E20106">
        <w:rPr>
          <w:rFonts w:ascii="Verdana" w:hAnsi="Verdana" w:cs="Arial"/>
          <w:spacing w:val="-3"/>
          <w:sz w:val="22"/>
          <w:szCs w:val="22"/>
        </w:rPr>
        <w:t xml:space="preserve"> </w:t>
      </w:r>
      <w:r>
        <w:rPr>
          <w:rFonts w:ascii="Verdana" w:hAnsi="Verdana" w:cs="Arial"/>
          <w:spacing w:val="-3"/>
          <w:sz w:val="22"/>
          <w:szCs w:val="22"/>
        </w:rPr>
        <w:t>to include</w:t>
      </w:r>
      <w:r w:rsidR="00A26FE2" w:rsidRPr="00E20106">
        <w:rPr>
          <w:rFonts w:ascii="Verdana" w:hAnsi="Verdana" w:cs="Arial"/>
          <w:spacing w:val="-3"/>
          <w:sz w:val="22"/>
          <w:szCs w:val="22"/>
        </w:rPr>
        <w:t xml:space="preserve"> MS Office products.</w:t>
      </w:r>
    </w:p>
    <w:p w14:paraId="1786245B" w14:textId="396BC45F" w:rsidR="002C2172" w:rsidRDefault="00746164" w:rsidP="00E14FBA">
      <w:pPr>
        <w:numPr>
          <w:ilvl w:val="0"/>
          <w:numId w:val="44"/>
        </w:numPr>
        <w:tabs>
          <w:tab w:val="clear" w:pos="720"/>
          <w:tab w:val="left" w:pos="-720"/>
          <w:tab w:val="num" w:pos="900"/>
        </w:tabs>
        <w:suppressAutoHyphens/>
        <w:spacing w:before="120" w:line="240" w:lineRule="atLeast"/>
        <w:ind w:left="900" w:hanging="450"/>
        <w:rPr>
          <w:rFonts w:ascii="Verdana" w:hAnsi="Verdana" w:cs="Arial"/>
          <w:spacing w:val="-3"/>
          <w:sz w:val="22"/>
          <w:szCs w:val="22"/>
        </w:rPr>
      </w:pPr>
      <w:r>
        <w:rPr>
          <w:rFonts w:ascii="Verdana" w:hAnsi="Verdana" w:cs="Arial"/>
          <w:spacing w:val="-3"/>
          <w:sz w:val="22"/>
          <w:szCs w:val="22"/>
        </w:rPr>
        <w:t>Possess research and analysis s</w:t>
      </w:r>
      <w:r w:rsidR="00A26FE2">
        <w:rPr>
          <w:rFonts w:ascii="Verdana" w:hAnsi="Verdana" w:cs="Arial"/>
          <w:spacing w:val="-3"/>
          <w:sz w:val="22"/>
          <w:szCs w:val="22"/>
        </w:rPr>
        <w:t xml:space="preserve">kills and </w:t>
      </w:r>
      <w:r>
        <w:rPr>
          <w:rFonts w:ascii="Verdana" w:hAnsi="Verdana" w:cs="Arial"/>
          <w:spacing w:val="-3"/>
          <w:sz w:val="22"/>
          <w:szCs w:val="22"/>
        </w:rPr>
        <w:t xml:space="preserve">the </w:t>
      </w:r>
      <w:r w:rsidR="00A26FE2">
        <w:rPr>
          <w:rFonts w:ascii="Verdana" w:hAnsi="Verdana" w:cs="Arial"/>
          <w:spacing w:val="-3"/>
          <w:sz w:val="22"/>
          <w:szCs w:val="22"/>
        </w:rPr>
        <w:t xml:space="preserve">ability </w:t>
      </w:r>
      <w:r w:rsidR="00E20106">
        <w:rPr>
          <w:rFonts w:ascii="Verdana" w:hAnsi="Verdana" w:cs="Arial"/>
          <w:spacing w:val="-3"/>
          <w:sz w:val="22"/>
          <w:szCs w:val="22"/>
        </w:rPr>
        <w:t xml:space="preserve">to present </w:t>
      </w:r>
      <w:r w:rsidR="002C2172">
        <w:rPr>
          <w:rFonts w:ascii="Verdana" w:hAnsi="Verdana" w:cs="Arial"/>
          <w:spacing w:val="-3"/>
          <w:sz w:val="22"/>
          <w:szCs w:val="22"/>
        </w:rPr>
        <w:t xml:space="preserve">the </w:t>
      </w:r>
      <w:r w:rsidR="00E20106">
        <w:rPr>
          <w:rFonts w:ascii="Verdana" w:hAnsi="Verdana" w:cs="Arial"/>
          <w:spacing w:val="-3"/>
          <w:sz w:val="22"/>
          <w:szCs w:val="22"/>
        </w:rPr>
        <w:t>analysis effectively</w:t>
      </w:r>
      <w:r w:rsidR="00C13767">
        <w:rPr>
          <w:rFonts w:ascii="Verdana" w:hAnsi="Verdana" w:cs="Arial"/>
          <w:spacing w:val="-3"/>
          <w:sz w:val="22"/>
          <w:szCs w:val="22"/>
        </w:rPr>
        <w:t>.</w:t>
      </w:r>
    </w:p>
    <w:p w14:paraId="76594B2C" w14:textId="77777777" w:rsidR="006C339E" w:rsidRPr="006C339E" w:rsidRDefault="006C339E" w:rsidP="006C339E">
      <w:pPr>
        <w:tabs>
          <w:tab w:val="left" w:pos="-720"/>
        </w:tabs>
        <w:suppressAutoHyphens/>
        <w:spacing w:before="120" w:line="240" w:lineRule="atLeast"/>
        <w:rPr>
          <w:rFonts w:ascii="Verdana" w:hAnsi="Verdana" w:cs="Arial"/>
          <w:spacing w:val="-3"/>
          <w:sz w:val="22"/>
          <w:szCs w:val="22"/>
        </w:rPr>
      </w:pPr>
    </w:p>
    <w:p w14:paraId="1786245C" w14:textId="77777777" w:rsidR="00A26FE2" w:rsidRPr="0043193D" w:rsidRDefault="00C13767" w:rsidP="00A26FE2">
      <w:pPr>
        <w:tabs>
          <w:tab w:val="left" w:pos="-720"/>
        </w:tabs>
        <w:suppressAutoHyphens/>
        <w:spacing w:before="120" w:line="240" w:lineRule="atLeast"/>
        <w:ind w:left="90"/>
        <w:rPr>
          <w:rFonts w:ascii="Verdana" w:hAnsi="Verdana" w:cs="Arial"/>
          <w:spacing w:val="-3"/>
          <w:sz w:val="22"/>
          <w:szCs w:val="22"/>
        </w:rPr>
      </w:pPr>
      <w:bookmarkStart w:id="2" w:name="_Hlk513116552"/>
      <w:r w:rsidRPr="002C2172">
        <w:rPr>
          <w:rFonts w:ascii="Verdana" w:hAnsi="Verdana" w:cs="Arial"/>
          <w:b/>
          <w:spacing w:val="-3"/>
          <w:sz w:val="22"/>
          <w:szCs w:val="22"/>
          <w:u w:val="single"/>
        </w:rPr>
        <w:t>P</w:t>
      </w:r>
      <w:r w:rsidR="006D6DB5">
        <w:rPr>
          <w:rFonts w:ascii="Verdana" w:hAnsi="Verdana" w:cs="Arial"/>
          <w:b/>
          <w:spacing w:val="-3"/>
          <w:sz w:val="22"/>
          <w:szCs w:val="22"/>
          <w:u w:val="single"/>
        </w:rPr>
        <w:t>hysical</w:t>
      </w:r>
      <w:r w:rsidR="002C2172">
        <w:rPr>
          <w:rFonts w:ascii="Verdana" w:hAnsi="Verdana" w:cs="Arial"/>
          <w:b/>
          <w:spacing w:val="-3"/>
          <w:sz w:val="22"/>
          <w:szCs w:val="22"/>
          <w:u w:val="single"/>
        </w:rPr>
        <w:t xml:space="preserve"> &amp; O</w:t>
      </w:r>
      <w:r w:rsidR="006D6DB5">
        <w:rPr>
          <w:rFonts w:ascii="Verdana" w:hAnsi="Verdana" w:cs="Arial"/>
          <w:b/>
          <w:spacing w:val="-3"/>
          <w:sz w:val="22"/>
          <w:szCs w:val="22"/>
          <w:u w:val="single"/>
        </w:rPr>
        <w:t>ther</w:t>
      </w:r>
      <w:r w:rsidR="002C2172">
        <w:rPr>
          <w:rFonts w:ascii="Verdana" w:hAnsi="Verdana" w:cs="Arial"/>
          <w:b/>
          <w:spacing w:val="-3"/>
          <w:sz w:val="22"/>
          <w:szCs w:val="22"/>
          <w:u w:val="single"/>
        </w:rPr>
        <w:t xml:space="preserve"> </w:t>
      </w:r>
      <w:r w:rsidR="00790C10">
        <w:rPr>
          <w:rFonts w:ascii="Verdana" w:hAnsi="Verdana" w:cs="Arial"/>
          <w:b/>
          <w:spacing w:val="-3"/>
          <w:sz w:val="22"/>
          <w:szCs w:val="22"/>
          <w:u w:val="single"/>
        </w:rPr>
        <w:t>Job-related Requirements</w:t>
      </w:r>
      <w:r w:rsidR="002C2172">
        <w:rPr>
          <w:rFonts w:ascii="Verdana" w:hAnsi="Verdana" w:cs="Arial"/>
          <w:b/>
          <w:spacing w:val="-3"/>
          <w:sz w:val="22"/>
          <w:szCs w:val="22"/>
        </w:rPr>
        <w:t>:</w:t>
      </w:r>
      <w:r w:rsidR="00A26FE2" w:rsidRPr="0043193D">
        <w:rPr>
          <w:rFonts w:ascii="Verdana" w:hAnsi="Verdana" w:cs="Arial"/>
          <w:spacing w:val="-3"/>
          <w:sz w:val="22"/>
          <w:szCs w:val="22"/>
        </w:rPr>
        <w:t xml:space="preserve">  </w:t>
      </w:r>
    </w:p>
    <w:p w14:paraId="14D590DF" w14:textId="21E7FB99" w:rsidR="009434E8" w:rsidRPr="009434E8" w:rsidRDefault="009434E8" w:rsidP="009434E8">
      <w:pPr>
        <w:pStyle w:val="ListParagraph"/>
        <w:numPr>
          <w:ilvl w:val="0"/>
          <w:numId w:val="46"/>
        </w:numPr>
        <w:tabs>
          <w:tab w:val="left" w:pos="-720"/>
          <w:tab w:val="left" w:pos="900"/>
          <w:tab w:val="left" w:pos="990"/>
        </w:tabs>
        <w:suppressAutoHyphens/>
        <w:spacing w:before="120" w:line="240" w:lineRule="atLeast"/>
        <w:ind w:left="900"/>
        <w:rPr>
          <w:rFonts w:ascii="Verdana" w:hAnsi="Verdana" w:cs="Arial"/>
          <w:spacing w:val="-3"/>
          <w:sz w:val="22"/>
          <w:szCs w:val="22"/>
        </w:rPr>
      </w:pPr>
      <w:r w:rsidRPr="009434E8">
        <w:rPr>
          <w:rFonts w:ascii="Verdana" w:hAnsi="Verdana" w:cs="Arial"/>
          <w:spacing w:val="-3"/>
          <w:sz w:val="22"/>
          <w:szCs w:val="22"/>
        </w:rPr>
        <w:t>In an office environment, incumbent works at a seated station</w:t>
      </w:r>
      <w:r>
        <w:rPr>
          <w:rFonts w:ascii="Verdana" w:hAnsi="Verdana" w:cs="Arial"/>
          <w:spacing w:val="-3"/>
          <w:sz w:val="22"/>
          <w:szCs w:val="22"/>
        </w:rPr>
        <w:t xml:space="preserve"> for </w:t>
      </w:r>
      <w:r w:rsidRPr="009434E8">
        <w:rPr>
          <w:rFonts w:ascii="Verdana" w:hAnsi="Verdana" w:cs="Arial"/>
          <w:spacing w:val="-3"/>
          <w:sz w:val="22"/>
          <w:szCs w:val="22"/>
        </w:rPr>
        <w:t xml:space="preserve">several hours each day to access the use of computers, phones and related information technology. </w:t>
      </w:r>
    </w:p>
    <w:p w14:paraId="1786245E" w14:textId="77777777" w:rsidR="002C2172" w:rsidRPr="002C2172" w:rsidRDefault="002C2172" w:rsidP="002C2172">
      <w:pPr>
        <w:pStyle w:val="ListParagraph"/>
        <w:tabs>
          <w:tab w:val="left" w:pos="-720"/>
        </w:tabs>
        <w:suppressAutoHyphens/>
        <w:spacing w:before="120" w:line="240" w:lineRule="atLeast"/>
        <w:rPr>
          <w:rFonts w:ascii="Verdana" w:hAnsi="Verdana" w:cs="Arial"/>
          <w:spacing w:val="-3"/>
          <w:sz w:val="22"/>
          <w:szCs w:val="22"/>
        </w:rPr>
      </w:pPr>
    </w:p>
    <w:p w14:paraId="1786245F" w14:textId="6FD0316F" w:rsidR="00A26FE2" w:rsidRPr="009434E8" w:rsidRDefault="00A26FE2" w:rsidP="009434E8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spacing w:before="120" w:line="240" w:lineRule="atLeast"/>
        <w:ind w:left="900"/>
        <w:rPr>
          <w:rFonts w:ascii="Verdana" w:hAnsi="Verdana" w:cs="Arial"/>
          <w:spacing w:val="-3"/>
          <w:sz w:val="22"/>
          <w:szCs w:val="22"/>
        </w:rPr>
      </w:pPr>
      <w:r w:rsidRPr="009434E8">
        <w:rPr>
          <w:rFonts w:ascii="Verdana" w:hAnsi="Verdana" w:cs="Arial"/>
          <w:spacing w:val="-3"/>
          <w:sz w:val="22"/>
          <w:szCs w:val="22"/>
        </w:rPr>
        <w:t xml:space="preserve">Some lifting and carrying of files up to 10 pounds required. </w:t>
      </w:r>
      <w:r w:rsidR="00E20106" w:rsidRPr="009434E8">
        <w:rPr>
          <w:rFonts w:ascii="Verdana" w:hAnsi="Verdana" w:cs="Arial"/>
          <w:spacing w:val="-3"/>
          <w:sz w:val="22"/>
          <w:szCs w:val="22"/>
        </w:rPr>
        <w:t>Must be able to transport oneself to work-related meetings, centers</w:t>
      </w:r>
      <w:r w:rsidR="009434E8">
        <w:rPr>
          <w:rFonts w:ascii="Verdana" w:hAnsi="Verdana" w:cs="Arial"/>
          <w:spacing w:val="-3"/>
          <w:sz w:val="22"/>
          <w:szCs w:val="22"/>
        </w:rPr>
        <w:t xml:space="preserve"> and</w:t>
      </w:r>
      <w:r w:rsidR="00E20106" w:rsidRPr="009434E8">
        <w:rPr>
          <w:rFonts w:ascii="Verdana" w:hAnsi="Verdana" w:cs="Arial"/>
          <w:spacing w:val="-3"/>
          <w:sz w:val="22"/>
          <w:szCs w:val="22"/>
        </w:rPr>
        <w:t xml:space="preserve"> offices.  </w:t>
      </w:r>
    </w:p>
    <w:p w14:paraId="17862460" w14:textId="77777777" w:rsidR="00A26FE2" w:rsidRPr="00A40F05" w:rsidRDefault="00A26FE2" w:rsidP="00A26FE2">
      <w:pPr>
        <w:tabs>
          <w:tab w:val="left" w:pos="-720"/>
        </w:tabs>
        <w:suppressAutoHyphens/>
        <w:spacing w:before="120" w:line="240" w:lineRule="atLeast"/>
        <w:ind w:left="720"/>
        <w:rPr>
          <w:rFonts w:ascii="Verdana" w:hAnsi="Verdana" w:cs="Arial"/>
          <w:spacing w:val="-3"/>
          <w:sz w:val="22"/>
          <w:szCs w:val="22"/>
        </w:rPr>
      </w:pPr>
    </w:p>
    <w:p w14:paraId="17862461" w14:textId="2AD2E49D" w:rsidR="00A26FE2" w:rsidRDefault="00A26FE2" w:rsidP="00A26FE2">
      <w:pPr>
        <w:tabs>
          <w:tab w:val="left" w:pos="-720"/>
        </w:tabs>
        <w:suppressAutoHyphens/>
        <w:spacing w:line="240" w:lineRule="atLeast"/>
        <w:ind w:left="720"/>
        <w:rPr>
          <w:rFonts w:ascii="Verdana" w:hAnsi="Verdana" w:cs="Arial"/>
          <w:spacing w:val="-3"/>
          <w:sz w:val="22"/>
          <w:szCs w:val="22"/>
        </w:rPr>
      </w:pPr>
    </w:p>
    <w:p w14:paraId="17862463" w14:textId="3EADBE9D" w:rsidR="00A26FE2" w:rsidRPr="00A40F05" w:rsidRDefault="00A26FE2" w:rsidP="00A26FE2">
      <w:pPr>
        <w:spacing w:before="120"/>
        <w:rPr>
          <w:rFonts w:ascii="Verdana" w:hAnsi="Verdana" w:cs="Arial"/>
          <w:b/>
          <w:sz w:val="22"/>
          <w:szCs w:val="22"/>
        </w:rPr>
      </w:pPr>
      <w:bookmarkStart w:id="3" w:name="_Hlk513116512"/>
      <w:bookmarkEnd w:id="2"/>
      <w:r w:rsidRPr="00790C10">
        <w:rPr>
          <w:rFonts w:ascii="Verdana" w:hAnsi="Verdana" w:cs="Arial"/>
          <w:b/>
          <w:sz w:val="22"/>
          <w:szCs w:val="22"/>
          <w:u w:val="single"/>
        </w:rPr>
        <w:t>SUPERVISORY RESPONSIBILITY</w:t>
      </w:r>
      <w:r w:rsidRPr="00A40F05">
        <w:rPr>
          <w:rFonts w:ascii="Verdana" w:hAnsi="Verdana" w:cs="Arial"/>
          <w:b/>
          <w:sz w:val="22"/>
          <w:szCs w:val="22"/>
        </w:rPr>
        <w:t>:</w:t>
      </w:r>
      <w:r>
        <w:rPr>
          <w:rFonts w:ascii="Verdana" w:hAnsi="Verdana" w:cs="Arial"/>
          <w:b/>
          <w:sz w:val="22"/>
          <w:szCs w:val="22"/>
        </w:rPr>
        <w:tab/>
      </w:r>
    </w:p>
    <w:p w14:paraId="3E65167E" w14:textId="40EE8B76" w:rsidR="006C339E" w:rsidRPr="00D15C7B" w:rsidRDefault="00790C10" w:rsidP="00D15C7B">
      <w:pPr>
        <w:numPr>
          <w:ilvl w:val="0"/>
          <w:numId w:val="42"/>
        </w:numPr>
        <w:tabs>
          <w:tab w:val="clear" w:pos="720"/>
          <w:tab w:val="num" w:pos="900"/>
          <w:tab w:val="left" w:pos="990"/>
        </w:tabs>
        <w:spacing w:before="120"/>
        <w:ind w:left="9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Not applicable</w:t>
      </w:r>
      <w:bookmarkEnd w:id="3"/>
    </w:p>
    <w:p w14:paraId="64D779EF" w14:textId="19F03A65" w:rsidR="006C339E" w:rsidRDefault="006C339E" w:rsidP="00A26FE2">
      <w:pPr>
        <w:ind w:left="5040"/>
        <w:rPr>
          <w:rFonts w:ascii="Verdana" w:hAnsi="Verdana" w:cs="Arial"/>
          <w:sz w:val="22"/>
          <w:szCs w:val="22"/>
        </w:rPr>
      </w:pPr>
    </w:p>
    <w:p w14:paraId="3DCC8BD8" w14:textId="6B1DB129" w:rsidR="006C339E" w:rsidRDefault="006C339E" w:rsidP="00A26FE2">
      <w:pPr>
        <w:ind w:left="5040"/>
        <w:rPr>
          <w:rFonts w:ascii="Verdana" w:hAnsi="Verdana" w:cs="Arial"/>
          <w:sz w:val="22"/>
          <w:szCs w:val="22"/>
        </w:rPr>
      </w:pPr>
    </w:p>
    <w:p w14:paraId="6D226DF9" w14:textId="77777777" w:rsidR="006C339E" w:rsidRPr="00A40F05" w:rsidRDefault="006C339E" w:rsidP="00A26FE2">
      <w:pPr>
        <w:ind w:left="5040"/>
        <w:rPr>
          <w:rFonts w:ascii="Verdana" w:hAnsi="Verdana" w:cs="Arial"/>
          <w:sz w:val="22"/>
          <w:szCs w:val="22"/>
        </w:rPr>
      </w:pPr>
    </w:p>
    <w:p w14:paraId="17862477" w14:textId="7FA21F3B" w:rsidR="00A26FE2" w:rsidRPr="00A40F05" w:rsidRDefault="00A26FE2" w:rsidP="00A26FE2">
      <w:pPr>
        <w:ind w:left="5760" w:firstLine="720"/>
        <w:rPr>
          <w:rFonts w:ascii="Verdana" w:hAnsi="Verdana" w:cs="Arial"/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26FE2" w:rsidRPr="00A40F05" w14:paraId="1786247F" w14:textId="77777777" w:rsidTr="00D15C7B">
        <w:tc>
          <w:tcPr>
            <w:tcW w:w="8856" w:type="dxa"/>
          </w:tcPr>
          <w:p w14:paraId="17862478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862479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  <w:r w:rsidRPr="00A40F05">
              <w:rPr>
                <w:rFonts w:ascii="Verdana" w:hAnsi="Verdana" w:cs="Arial"/>
                <w:sz w:val="22"/>
                <w:szCs w:val="22"/>
              </w:rPr>
              <w:t>NAME:</w:t>
            </w:r>
            <w:r w:rsidR="00790C10">
              <w:rPr>
                <w:rFonts w:ascii="Verdana" w:hAnsi="Verdana" w:cs="Arial"/>
                <w:sz w:val="22"/>
                <w:szCs w:val="22"/>
              </w:rPr>
              <w:t xml:space="preserve"> ______________________________</w:t>
            </w:r>
            <w:r w:rsidRPr="00A40F05">
              <w:rPr>
                <w:rFonts w:ascii="Verdana" w:hAnsi="Verdana" w:cs="Arial"/>
                <w:sz w:val="22"/>
                <w:szCs w:val="22"/>
              </w:rPr>
              <w:t>___ DATE OF HIRE:</w:t>
            </w:r>
            <w:r w:rsidR="006D6DB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40F05">
              <w:rPr>
                <w:rFonts w:ascii="Verdana" w:hAnsi="Verdana" w:cs="Arial"/>
                <w:sz w:val="22"/>
                <w:szCs w:val="22"/>
              </w:rPr>
              <w:t>_________</w:t>
            </w:r>
          </w:p>
          <w:p w14:paraId="1786247A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86247B" w14:textId="77777777" w:rsidR="00A26FE2" w:rsidRPr="00A40F05" w:rsidRDefault="00790C10" w:rsidP="00275DB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SIGNATURE: ________________</w:t>
            </w:r>
            <w:r w:rsidR="00A26FE2" w:rsidRPr="00A40F05">
              <w:rPr>
                <w:rFonts w:ascii="Verdana" w:hAnsi="Verdana" w:cs="Arial"/>
                <w:sz w:val="22"/>
                <w:szCs w:val="22"/>
              </w:rPr>
              <w:t>____________ DATE: ________________</w:t>
            </w:r>
          </w:p>
          <w:p w14:paraId="1786247C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786247D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  <w:r w:rsidRPr="00A40F05">
              <w:rPr>
                <w:rFonts w:ascii="Verdana" w:hAnsi="Verdana" w:cs="Arial"/>
                <w:sz w:val="22"/>
                <w:szCs w:val="22"/>
              </w:rPr>
              <w:t>SUPERVIS</w:t>
            </w:r>
            <w:r w:rsidR="00790C10">
              <w:rPr>
                <w:rFonts w:ascii="Verdana" w:hAnsi="Verdana" w:cs="Arial"/>
                <w:sz w:val="22"/>
                <w:szCs w:val="22"/>
              </w:rPr>
              <w:t xml:space="preserve">OR: ___________________________ </w:t>
            </w:r>
            <w:r w:rsidRPr="00A40F05">
              <w:rPr>
                <w:rFonts w:ascii="Verdana" w:hAnsi="Verdana" w:cs="Arial"/>
                <w:sz w:val="22"/>
                <w:szCs w:val="22"/>
              </w:rPr>
              <w:t>DATE: ________________</w:t>
            </w:r>
          </w:p>
          <w:p w14:paraId="1786247E" w14:textId="77777777" w:rsidR="00A26FE2" w:rsidRPr="00A40F05" w:rsidRDefault="00A26FE2" w:rsidP="00275DB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DB65319" w14:textId="1E856C8D" w:rsidR="00D15C7B" w:rsidRPr="00D15C7B" w:rsidRDefault="00D15C7B" w:rsidP="00D15C7B">
      <w:pPr>
        <w:ind w:left="5760" w:firstLine="720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 xml:space="preserve">       </w:t>
      </w:r>
      <w:r w:rsidRPr="00D15C7B">
        <w:rPr>
          <w:rFonts w:ascii="Verdana" w:hAnsi="Verdana" w:cs="Arial"/>
        </w:rPr>
        <w:t>REV. 4/18/18</w:t>
      </w:r>
    </w:p>
    <w:p w14:paraId="17862480" w14:textId="77777777" w:rsidR="00CE46D9" w:rsidRPr="00A40F05" w:rsidRDefault="00CE46D9" w:rsidP="006C339E">
      <w:pPr>
        <w:rPr>
          <w:rFonts w:ascii="Verdana" w:hAnsi="Verdana" w:cs="Arial"/>
          <w:sz w:val="22"/>
          <w:szCs w:val="22"/>
        </w:rPr>
      </w:pPr>
    </w:p>
    <w:sectPr w:rsidR="00CE46D9" w:rsidRPr="00A40F05" w:rsidSect="00454A0F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62483" w14:textId="77777777" w:rsidR="00625C3A" w:rsidRDefault="00625C3A" w:rsidP="002C2172">
      <w:r>
        <w:separator/>
      </w:r>
    </w:p>
  </w:endnote>
  <w:endnote w:type="continuationSeparator" w:id="0">
    <w:p w14:paraId="17862484" w14:textId="77777777" w:rsidR="00625C3A" w:rsidRDefault="00625C3A" w:rsidP="002C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62481" w14:textId="77777777" w:rsidR="00625C3A" w:rsidRDefault="00625C3A" w:rsidP="002C2172">
      <w:r>
        <w:separator/>
      </w:r>
    </w:p>
  </w:footnote>
  <w:footnote w:type="continuationSeparator" w:id="0">
    <w:p w14:paraId="17862482" w14:textId="77777777" w:rsidR="00625C3A" w:rsidRDefault="00625C3A" w:rsidP="002C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2485" w14:textId="77777777" w:rsidR="00F551A2" w:rsidRDefault="00F5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36BE7"/>
    <w:multiLevelType w:val="hybridMultilevel"/>
    <w:tmpl w:val="8A9E6AEA"/>
    <w:lvl w:ilvl="0" w:tplc="FCF6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F1E35"/>
    <w:multiLevelType w:val="hybridMultilevel"/>
    <w:tmpl w:val="06A4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A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5D65E7"/>
    <w:multiLevelType w:val="hybridMultilevel"/>
    <w:tmpl w:val="FC5E5396"/>
    <w:lvl w:ilvl="0" w:tplc="5592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A3A31"/>
    <w:multiLevelType w:val="hybridMultilevel"/>
    <w:tmpl w:val="1A44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75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8571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374F5"/>
    <w:multiLevelType w:val="multilevel"/>
    <w:tmpl w:val="75A6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B1719"/>
    <w:multiLevelType w:val="singleLevel"/>
    <w:tmpl w:val="109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1CF3F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9D5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7B0C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2B4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545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7A1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03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90821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AC1D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7C0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7E4DF3"/>
    <w:multiLevelType w:val="hybridMultilevel"/>
    <w:tmpl w:val="53EAB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44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7B186B"/>
    <w:multiLevelType w:val="singleLevel"/>
    <w:tmpl w:val="109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BF29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B929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E5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AF708E"/>
    <w:multiLevelType w:val="multilevel"/>
    <w:tmpl w:val="38EC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64ED5"/>
    <w:multiLevelType w:val="hybridMultilevel"/>
    <w:tmpl w:val="2806B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F150C"/>
    <w:multiLevelType w:val="singleLevel"/>
    <w:tmpl w:val="892A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41F6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F04101"/>
    <w:multiLevelType w:val="hybridMultilevel"/>
    <w:tmpl w:val="06C65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D67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EB07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B4117"/>
    <w:multiLevelType w:val="singleLevel"/>
    <w:tmpl w:val="1B7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9614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356F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884179"/>
    <w:multiLevelType w:val="hybridMultilevel"/>
    <w:tmpl w:val="0E3A1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D17B4"/>
    <w:multiLevelType w:val="hybridMultilevel"/>
    <w:tmpl w:val="6BAACAC4"/>
    <w:lvl w:ilvl="0" w:tplc="7AF2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00DCF"/>
    <w:multiLevelType w:val="hybridMultilevel"/>
    <w:tmpl w:val="D28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D5C"/>
    <w:multiLevelType w:val="hybridMultilevel"/>
    <w:tmpl w:val="FE3E1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059F3"/>
    <w:multiLevelType w:val="hybridMultilevel"/>
    <w:tmpl w:val="2A0EA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7D69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B3415E"/>
    <w:multiLevelType w:val="hybridMultilevel"/>
    <w:tmpl w:val="FAC64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37719E"/>
    <w:multiLevelType w:val="singleLevel"/>
    <w:tmpl w:val="2872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4" w15:restartNumberingAfterBreak="0">
    <w:nsid w:val="79087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85149C"/>
    <w:multiLevelType w:val="hybridMultilevel"/>
    <w:tmpl w:val="BD38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FE6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2E2E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1"/>
  </w:num>
  <w:num w:numId="3">
    <w:abstractNumId w:val="7"/>
  </w:num>
  <w:num w:numId="4">
    <w:abstractNumId w:val="31"/>
  </w:num>
  <w:num w:numId="5">
    <w:abstractNumId w:val="46"/>
  </w:num>
  <w:num w:numId="6">
    <w:abstractNumId w:val="19"/>
  </w:num>
  <w:num w:numId="7">
    <w:abstractNumId w:val="12"/>
  </w:num>
  <w:num w:numId="8">
    <w:abstractNumId w:val="23"/>
  </w:num>
  <w:num w:numId="9">
    <w:abstractNumId w:val="47"/>
  </w:num>
  <w:num w:numId="10">
    <w:abstractNumId w:val="24"/>
  </w:num>
  <w:num w:numId="11">
    <w:abstractNumId w:val="18"/>
  </w:num>
  <w:num w:numId="12">
    <w:abstractNumId w:val="35"/>
  </w:num>
  <w:num w:numId="13">
    <w:abstractNumId w:val="34"/>
  </w:num>
  <w:num w:numId="14">
    <w:abstractNumId w:val="14"/>
  </w:num>
  <w:num w:numId="15">
    <w:abstractNumId w:val="29"/>
  </w:num>
  <w:num w:numId="16">
    <w:abstractNumId w:val="32"/>
  </w:num>
  <w:num w:numId="17">
    <w:abstractNumId w:val="28"/>
  </w:num>
  <w:num w:numId="18">
    <w:abstractNumId w:val="16"/>
  </w:num>
  <w:num w:numId="19">
    <w:abstractNumId w:val="9"/>
  </w:num>
  <w:num w:numId="20">
    <w:abstractNumId w:val="22"/>
  </w:num>
  <w:num w:numId="21">
    <w:abstractNumId w:val="43"/>
  </w:num>
  <w:num w:numId="22">
    <w:abstractNumId w:val="44"/>
  </w:num>
  <w:num w:numId="23">
    <w:abstractNumId w:val="33"/>
  </w:num>
  <w:num w:numId="24">
    <w:abstractNumId w:val="21"/>
  </w:num>
  <w:num w:numId="25">
    <w:abstractNumId w:val="15"/>
  </w:num>
  <w:num w:numId="26">
    <w:abstractNumId w:val="3"/>
  </w:num>
  <w:num w:numId="27">
    <w:abstractNumId w:val="13"/>
  </w:num>
  <w:num w:numId="28">
    <w:abstractNumId w:val="25"/>
  </w:num>
  <w:num w:numId="29">
    <w:abstractNumId w:val="6"/>
  </w:num>
  <w:num w:numId="30">
    <w:abstractNumId w:val="0"/>
  </w:num>
  <w:num w:numId="31">
    <w:abstractNumId w:val="39"/>
  </w:num>
  <w:num w:numId="32">
    <w:abstractNumId w:val="20"/>
  </w:num>
  <w:num w:numId="33">
    <w:abstractNumId w:val="5"/>
  </w:num>
  <w:num w:numId="34">
    <w:abstractNumId w:val="42"/>
  </w:num>
  <w:num w:numId="35">
    <w:abstractNumId w:val="40"/>
  </w:num>
  <w:num w:numId="36">
    <w:abstractNumId w:val="2"/>
  </w:num>
  <w:num w:numId="37">
    <w:abstractNumId w:val="10"/>
  </w:num>
  <w:num w:numId="38">
    <w:abstractNumId w:val="26"/>
  </w:num>
  <w:num w:numId="39">
    <w:abstractNumId w:val="8"/>
  </w:num>
  <w:num w:numId="40">
    <w:abstractNumId w:val="17"/>
  </w:num>
  <w:num w:numId="41">
    <w:abstractNumId w:val="37"/>
  </w:num>
  <w:num w:numId="42">
    <w:abstractNumId w:val="30"/>
  </w:num>
  <w:num w:numId="43">
    <w:abstractNumId w:val="45"/>
  </w:num>
  <w:num w:numId="44">
    <w:abstractNumId w:val="36"/>
  </w:num>
  <w:num w:numId="45">
    <w:abstractNumId w:val="27"/>
  </w:num>
  <w:num w:numId="46">
    <w:abstractNumId w:val="4"/>
  </w:num>
  <w:num w:numId="47">
    <w:abstractNumId w:val="3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9"/>
    <w:rsid w:val="000652BC"/>
    <w:rsid w:val="00096506"/>
    <w:rsid w:val="000A1D15"/>
    <w:rsid w:val="000A7808"/>
    <w:rsid w:val="000C23A2"/>
    <w:rsid w:val="000E2934"/>
    <w:rsid w:val="000F5D09"/>
    <w:rsid w:val="000F7705"/>
    <w:rsid w:val="0010276E"/>
    <w:rsid w:val="001101DE"/>
    <w:rsid w:val="00113C39"/>
    <w:rsid w:val="00121762"/>
    <w:rsid w:val="00146E2D"/>
    <w:rsid w:val="001B066D"/>
    <w:rsid w:val="001B64FC"/>
    <w:rsid w:val="001D186D"/>
    <w:rsid w:val="001E1F05"/>
    <w:rsid w:val="00207A5E"/>
    <w:rsid w:val="002C2172"/>
    <w:rsid w:val="003009A6"/>
    <w:rsid w:val="00302885"/>
    <w:rsid w:val="00350EF8"/>
    <w:rsid w:val="00356790"/>
    <w:rsid w:val="0038488E"/>
    <w:rsid w:val="003D5145"/>
    <w:rsid w:val="003E04C9"/>
    <w:rsid w:val="003E60C0"/>
    <w:rsid w:val="004079EF"/>
    <w:rsid w:val="00416768"/>
    <w:rsid w:val="00454A0F"/>
    <w:rsid w:val="00492F51"/>
    <w:rsid w:val="004B0F97"/>
    <w:rsid w:val="004B42E7"/>
    <w:rsid w:val="004B6627"/>
    <w:rsid w:val="004F3658"/>
    <w:rsid w:val="00500572"/>
    <w:rsid w:val="00512087"/>
    <w:rsid w:val="005156F5"/>
    <w:rsid w:val="00523092"/>
    <w:rsid w:val="0053542E"/>
    <w:rsid w:val="005542B6"/>
    <w:rsid w:val="0057421F"/>
    <w:rsid w:val="00584659"/>
    <w:rsid w:val="00585C96"/>
    <w:rsid w:val="0059025C"/>
    <w:rsid w:val="005A7FB4"/>
    <w:rsid w:val="005D491E"/>
    <w:rsid w:val="005E1535"/>
    <w:rsid w:val="005E31B9"/>
    <w:rsid w:val="005E382E"/>
    <w:rsid w:val="00621C1E"/>
    <w:rsid w:val="00625C3A"/>
    <w:rsid w:val="00642454"/>
    <w:rsid w:val="006657ED"/>
    <w:rsid w:val="00672FAC"/>
    <w:rsid w:val="00695FC8"/>
    <w:rsid w:val="006C339E"/>
    <w:rsid w:val="006D0C1B"/>
    <w:rsid w:val="006D33A7"/>
    <w:rsid w:val="006D6DB5"/>
    <w:rsid w:val="007050EA"/>
    <w:rsid w:val="00725F4D"/>
    <w:rsid w:val="00730B0D"/>
    <w:rsid w:val="00732810"/>
    <w:rsid w:val="00741F97"/>
    <w:rsid w:val="00746164"/>
    <w:rsid w:val="00756E71"/>
    <w:rsid w:val="00790C10"/>
    <w:rsid w:val="007B57BA"/>
    <w:rsid w:val="007C0CD7"/>
    <w:rsid w:val="007E16B3"/>
    <w:rsid w:val="00810820"/>
    <w:rsid w:val="00813AD2"/>
    <w:rsid w:val="00855203"/>
    <w:rsid w:val="00856330"/>
    <w:rsid w:val="008610C2"/>
    <w:rsid w:val="00861C9E"/>
    <w:rsid w:val="00885C0B"/>
    <w:rsid w:val="00887C0A"/>
    <w:rsid w:val="008A46E4"/>
    <w:rsid w:val="008F0A05"/>
    <w:rsid w:val="008F71F0"/>
    <w:rsid w:val="00907123"/>
    <w:rsid w:val="009434E8"/>
    <w:rsid w:val="0099332F"/>
    <w:rsid w:val="009B54BA"/>
    <w:rsid w:val="009C1450"/>
    <w:rsid w:val="009C3BBB"/>
    <w:rsid w:val="009D180E"/>
    <w:rsid w:val="00A26FE2"/>
    <w:rsid w:val="00A40A0F"/>
    <w:rsid w:val="00A40F05"/>
    <w:rsid w:val="00A53A86"/>
    <w:rsid w:val="00A8028C"/>
    <w:rsid w:val="00AB1B06"/>
    <w:rsid w:val="00AB5FC5"/>
    <w:rsid w:val="00AB6C87"/>
    <w:rsid w:val="00AD34C9"/>
    <w:rsid w:val="00AD7797"/>
    <w:rsid w:val="00B51468"/>
    <w:rsid w:val="00B71724"/>
    <w:rsid w:val="00B904EF"/>
    <w:rsid w:val="00B93DC2"/>
    <w:rsid w:val="00B93F2D"/>
    <w:rsid w:val="00BE2A07"/>
    <w:rsid w:val="00C011D2"/>
    <w:rsid w:val="00C13767"/>
    <w:rsid w:val="00C453A7"/>
    <w:rsid w:val="00CA18AF"/>
    <w:rsid w:val="00CA4942"/>
    <w:rsid w:val="00CA4DD3"/>
    <w:rsid w:val="00CA6FE2"/>
    <w:rsid w:val="00CA7B16"/>
    <w:rsid w:val="00CB2E0E"/>
    <w:rsid w:val="00CC6679"/>
    <w:rsid w:val="00CD610A"/>
    <w:rsid w:val="00CE46D9"/>
    <w:rsid w:val="00D00A76"/>
    <w:rsid w:val="00D02F6D"/>
    <w:rsid w:val="00D045A2"/>
    <w:rsid w:val="00D15C7B"/>
    <w:rsid w:val="00D241F8"/>
    <w:rsid w:val="00D574B8"/>
    <w:rsid w:val="00D675E7"/>
    <w:rsid w:val="00D90C2C"/>
    <w:rsid w:val="00DA07AA"/>
    <w:rsid w:val="00DE30E5"/>
    <w:rsid w:val="00E0444A"/>
    <w:rsid w:val="00E04B15"/>
    <w:rsid w:val="00E12FD4"/>
    <w:rsid w:val="00E14FBA"/>
    <w:rsid w:val="00E20106"/>
    <w:rsid w:val="00E33050"/>
    <w:rsid w:val="00E421C6"/>
    <w:rsid w:val="00E423D9"/>
    <w:rsid w:val="00E42670"/>
    <w:rsid w:val="00E84885"/>
    <w:rsid w:val="00E85937"/>
    <w:rsid w:val="00E875AF"/>
    <w:rsid w:val="00EA1949"/>
    <w:rsid w:val="00ED4E3F"/>
    <w:rsid w:val="00F000E9"/>
    <w:rsid w:val="00F02AEA"/>
    <w:rsid w:val="00F307BD"/>
    <w:rsid w:val="00F551A2"/>
    <w:rsid w:val="00F65281"/>
    <w:rsid w:val="00F83837"/>
    <w:rsid w:val="00F878FE"/>
    <w:rsid w:val="00FD6C43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6242C"/>
  <w15:docId w15:val="{4B3915FA-469E-480D-BF27-C532935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A0F"/>
  </w:style>
  <w:style w:type="paragraph" w:styleId="Heading1">
    <w:name w:val="heading 1"/>
    <w:basedOn w:val="Normal"/>
    <w:next w:val="Normal"/>
    <w:qFormat/>
    <w:rsid w:val="00454A0F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54A0F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rsid w:val="003E60C0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rsid w:val="00F83837"/>
    <w:pPr>
      <w:widowControl w:val="0"/>
      <w:tabs>
        <w:tab w:val="left" w:pos="-317"/>
        <w:tab w:val="left" w:pos="259"/>
        <w:tab w:val="left" w:pos="835"/>
        <w:tab w:val="left" w:pos="1411"/>
        <w:tab w:val="left" w:pos="1987"/>
        <w:tab w:val="left" w:pos="2563"/>
        <w:tab w:val="left" w:pos="3139"/>
        <w:tab w:val="left" w:pos="3715"/>
        <w:tab w:val="left" w:pos="4291"/>
        <w:tab w:val="left" w:pos="4867"/>
        <w:tab w:val="left" w:pos="5443"/>
        <w:tab w:val="left" w:pos="6019"/>
        <w:tab w:val="left" w:pos="6595"/>
        <w:tab w:val="left" w:pos="7171"/>
        <w:tab w:val="left" w:pos="7747"/>
        <w:tab w:val="left" w:pos="8323"/>
        <w:tab w:val="left" w:pos="8899"/>
        <w:tab w:val="left" w:pos="9475"/>
        <w:tab w:val="left" w:pos="10051"/>
        <w:tab w:val="left" w:pos="10627"/>
      </w:tabs>
      <w:suppressAutoHyphens/>
      <w:autoSpaceDE w:val="0"/>
      <w:autoSpaceDN w:val="0"/>
      <w:adjustRightInd w:val="0"/>
      <w:spacing w:line="240" w:lineRule="atLeast"/>
      <w:ind w:left="835" w:hanging="835"/>
      <w:jc w:val="both"/>
    </w:pPr>
    <w:rPr>
      <w:rFonts w:ascii="Bookman Old Style" w:hAnsi="Bookman Old Style"/>
      <w:spacing w:val="-3"/>
      <w:sz w:val="22"/>
      <w:szCs w:val="24"/>
    </w:rPr>
  </w:style>
  <w:style w:type="paragraph" w:styleId="BalloonText">
    <w:name w:val="Balloon Text"/>
    <w:basedOn w:val="Normal"/>
    <w:semiHidden/>
    <w:rsid w:val="00D0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65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2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172"/>
  </w:style>
  <w:style w:type="paragraph" w:styleId="Footer">
    <w:name w:val="footer"/>
    <w:basedOn w:val="Normal"/>
    <w:link w:val="FooterChar"/>
    <w:unhideWhenUsed/>
    <w:rsid w:val="002C2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131CB7774E46A5AD16CB343F1FE7" ma:contentTypeVersion="4" ma:contentTypeDescription="Create a new document." ma:contentTypeScope="" ma:versionID="82647fd50035451d79870d073797c444">
  <xsd:schema xmlns:xsd="http://www.w3.org/2001/XMLSchema" xmlns:xs="http://www.w3.org/2001/XMLSchema" xmlns:p="http://schemas.microsoft.com/office/2006/metadata/properties" xmlns:ns2="db10c7e9-f593-43e3-8f0d-da43f1a25d4e" xmlns:ns3="fde8434c-99a1-4bf4-b62a-3305865944ec" targetNamespace="http://schemas.microsoft.com/office/2006/metadata/properties" ma:root="true" ma:fieldsID="6b7f06a6ce607a00afc8fe59e091683d" ns2:_="" ns3:_="">
    <xsd:import namespace="db10c7e9-f593-43e3-8f0d-da43f1a25d4e"/>
    <xsd:import namespace="fde8434c-99a1-4bf4-b62a-330586594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0c7e9-f593-43e3-8f0d-da43f1a25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8434c-99a1-4bf4-b62a-330586594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65F8-4CE8-4332-925B-FD239E5B9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9BD24-CA4C-4EF3-AAE5-ADC31B67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0c7e9-f593-43e3-8f0d-da43f1a25d4e"/>
    <ds:schemaRef ds:uri="fde8434c-99a1-4bf4-b62a-330586594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14A5A-9877-42A0-A97B-0C7EA258F3F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fde8434c-99a1-4bf4-b62a-3305865944e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b10c7e9-f593-43e3-8f0d-da43f1a25d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845869-1C6D-4C48-8CAE-DF7B37DC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Henry &amp; Rilla White Youth Foundation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Renée Jackson</cp:lastModifiedBy>
  <cp:revision>2</cp:revision>
  <cp:lastPrinted>2018-04-27T18:49:00Z</cp:lastPrinted>
  <dcterms:created xsi:type="dcterms:W3CDTF">2019-06-18T19:04:00Z</dcterms:created>
  <dcterms:modified xsi:type="dcterms:W3CDTF">2019-06-18T19:04:00Z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0x010100ED34131CB7774E46A5AD16CB343F1FE7</vt:lpwstr>
  </property>
</Properties>
</file>