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88BA" w14:textId="68660AC5" w:rsidR="00E82306" w:rsidRDefault="0025216D" w:rsidP="00476028">
      <w:r>
        <w:t xml:space="preserve">Dear </w:t>
      </w:r>
      <w:r w:rsidR="00E82306">
        <w:t>Jessica</w:t>
      </w:r>
      <w:r w:rsidR="00476028">
        <w:t xml:space="preserve">, </w:t>
      </w:r>
    </w:p>
    <w:p w14:paraId="520CCD25" w14:textId="77777777" w:rsidR="00E82306" w:rsidRDefault="00E82306" w:rsidP="00476028"/>
    <w:p w14:paraId="4F9FEB52" w14:textId="77777777" w:rsidR="008B3C5C" w:rsidRDefault="00E82306" w:rsidP="00AA0F6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>M</w:t>
      </w:r>
      <w:r w:rsidR="00476028">
        <w:t xml:space="preserve">y name is [your name] and I am a constituent of </w:t>
      </w:r>
      <w:r>
        <w:t>Congressman Webster</w:t>
      </w:r>
      <w:r w:rsidR="00476028">
        <w:t xml:space="preserve">. I live in [city, state]. </w:t>
      </w:r>
      <w:r w:rsidR="00AD49B1">
        <w:t xml:space="preserve">Thank you for taking </w:t>
      </w:r>
      <w:r w:rsidR="00031FDF">
        <w:t xml:space="preserve">the time to meet with Merry Schoch, </w:t>
      </w:r>
      <w:r w:rsidR="00AA0F6C" w:rsidRPr="00FB6135">
        <w:rPr>
          <w:rFonts w:ascii="Times New Roman" w:hAnsi="Times New Roman" w:cs="Times New Roman"/>
          <w:sz w:val="24"/>
          <w:szCs w:val="24"/>
        </w:rPr>
        <w:t>Dianna Oliveira</w:t>
      </w:r>
      <w:r w:rsidR="00C915F5">
        <w:rPr>
          <w:rFonts w:ascii="Times New Roman" w:hAnsi="Times New Roman" w:cs="Times New Roman"/>
          <w:sz w:val="24"/>
          <w:szCs w:val="24"/>
        </w:rPr>
        <w:t xml:space="preserve">, and Debbie Malone </w:t>
      </w:r>
      <w:r w:rsidR="008B3C5C">
        <w:rPr>
          <w:rFonts w:ascii="Times New Roman" w:hAnsi="Times New Roman" w:cs="Times New Roman"/>
          <w:sz w:val="24"/>
          <w:szCs w:val="24"/>
        </w:rPr>
        <w:t>on Tuesday, February 11</w:t>
      </w:r>
      <w:r w:rsidR="008B3C5C" w:rsidRPr="008B3C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C5C">
        <w:rPr>
          <w:rFonts w:ascii="Times New Roman" w:hAnsi="Times New Roman" w:cs="Times New Roman"/>
          <w:sz w:val="24"/>
          <w:szCs w:val="24"/>
        </w:rPr>
        <w:t>.</w:t>
      </w:r>
    </w:p>
    <w:p w14:paraId="53A1CDAC" w14:textId="04DA8EAB" w:rsidR="00AA0F6C" w:rsidRPr="00FB6135" w:rsidRDefault="00AA0F6C" w:rsidP="00AA0F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B6135">
        <w:rPr>
          <w:rFonts w:ascii="Times New Roman" w:hAnsi="Times New Roman" w:cs="Times New Roman"/>
          <w:sz w:val="24"/>
          <w:szCs w:val="24"/>
        </w:rPr>
        <w:t>.</w:t>
      </w:r>
    </w:p>
    <w:p w14:paraId="7986DF3E" w14:textId="09C809E3" w:rsidR="00476028" w:rsidRDefault="00476028" w:rsidP="00476028">
      <w:r>
        <w:t xml:space="preserve">I am </w:t>
      </w:r>
      <w:r w:rsidR="007D27B0">
        <w:t>w</w:t>
      </w:r>
      <w:r w:rsidR="008B3C5C">
        <w:t xml:space="preserve">riting </w:t>
      </w:r>
      <w:r>
        <w:t xml:space="preserve">to urge </w:t>
      </w:r>
      <w:r w:rsidR="008B3C5C">
        <w:t xml:space="preserve">Congressman Webster </w:t>
      </w:r>
      <w:r>
        <w:t xml:space="preserve">to cosponsor H.R. 2086 the Access Technology Affordability Act. This legislation removes an employment barrier commonly experienced by blind Americans who cannot afford the high cost of access technology by creating a refundable tax credit in the amount of $2,000 to offset the cost of these technologies. I urge </w:t>
      </w:r>
      <w:r w:rsidR="007D27B0">
        <w:t xml:space="preserve">Congressman Webster </w:t>
      </w:r>
      <w:r>
        <w:t>to cosponsor the bill.</w:t>
      </w:r>
    </w:p>
    <w:p w14:paraId="462F43E9" w14:textId="77777777" w:rsidR="00476028" w:rsidRDefault="00476028" w:rsidP="00476028">
      <w:r>
        <w:t> </w:t>
      </w:r>
    </w:p>
    <w:p w14:paraId="1E4D1B30" w14:textId="25ABFC36" w:rsidR="00476028" w:rsidRDefault="00C85A0F" w:rsidP="00476028">
      <w:r>
        <w:t>Sincerely,</w:t>
      </w:r>
    </w:p>
    <w:p w14:paraId="0F18B63D" w14:textId="77777777" w:rsidR="00476028" w:rsidRDefault="00476028" w:rsidP="00476028">
      <w:r>
        <w:t> </w:t>
      </w:r>
      <w:bookmarkStart w:id="0" w:name="_GoBack"/>
      <w:bookmarkEnd w:id="0"/>
    </w:p>
    <w:sectPr w:rsidR="0047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28"/>
    <w:rsid w:val="00031FDF"/>
    <w:rsid w:val="000E56E2"/>
    <w:rsid w:val="00181E7E"/>
    <w:rsid w:val="00250F64"/>
    <w:rsid w:val="0025216D"/>
    <w:rsid w:val="00476028"/>
    <w:rsid w:val="006104E0"/>
    <w:rsid w:val="007D27B0"/>
    <w:rsid w:val="008B3C5C"/>
    <w:rsid w:val="008B7E3F"/>
    <w:rsid w:val="00927B90"/>
    <w:rsid w:val="00AA0F6C"/>
    <w:rsid w:val="00AD49B1"/>
    <w:rsid w:val="00C423FF"/>
    <w:rsid w:val="00C85A0F"/>
    <w:rsid w:val="00C915F5"/>
    <w:rsid w:val="00E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335"/>
  <w15:chartTrackingRefBased/>
  <w15:docId w15:val="{A93E8B03-500F-4EDC-9D25-E42AEAA3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02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F6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Schoch</dc:creator>
  <cp:keywords/>
  <dc:description/>
  <cp:lastModifiedBy>Merry Schoch</cp:lastModifiedBy>
  <cp:revision>16</cp:revision>
  <dcterms:created xsi:type="dcterms:W3CDTF">2020-02-22T13:41:00Z</dcterms:created>
  <dcterms:modified xsi:type="dcterms:W3CDTF">2020-02-22T13:48:00Z</dcterms:modified>
</cp:coreProperties>
</file>