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46" w:rsidRPr="00DB3CD8" w:rsidRDefault="003D3F12" w:rsidP="003D3F12">
      <w:pPr>
        <w:pStyle w:val="Title"/>
        <w:jc w:val="center"/>
        <w:rPr>
          <w:rFonts w:asciiTheme="minorHAnsi" w:hAnsiTheme="minorHAnsi"/>
          <w:color w:val="auto"/>
          <w:sz w:val="72"/>
          <w:szCs w:val="72"/>
        </w:rPr>
      </w:pPr>
      <w:r w:rsidRPr="00DB3CD8">
        <w:rPr>
          <w:rFonts w:asciiTheme="minorHAnsi" w:hAnsiTheme="minorHAnsi"/>
          <w:color w:val="auto"/>
          <w:sz w:val="72"/>
          <w:szCs w:val="72"/>
        </w:rPr>
        <w:t>You’re Invited to the</w:t>
      </w:r>
    </w:p>
    <w:p w:rsidR="004F373F" w:rsidRPr="00DB3CD8" w:rsidRDefault="003D3F12" w:rsidP="006B2306">
      <w:pPr>
        <w:pStyle w:val="Title"/>
        <w:jc w:val="center"/>
        <w:rPr>
          <w:rFonts w:asciiTheme="minorHAnsi" w:hAnsiTheme="minorHAnsi"/>
          <w:color w:val="auto"/>
          <w:sz w:val="72"/>
          <w:szCs w:val="72"/>
        </w:rPr>
      </w:pPr>
      <w:r w:rsidRPr="00DB3CD8">
        <w:rPr>
          <w:rFonts w:asciiTheme="minorHAnsi" w:hAnsiTheme="minorHAnsi"/>
          <w:color w:val="auto"/>
          <w:sz w:val="72"/>
          <w:szCs w:val="72"/>
        </w:rPr>
        <w:t>Florida Rehabilitation</w:t>
      </w:r>
    </w:p>
    <w:p w:rsidR="001C5A1A" w:rsidRPr="00DB3CD8" w:rsidRDefault="008A1966" w:rsidP="006B2306">
      <w:pPr>
        <w:pStyle w:val="Title"/>
        <w:jc w:val="center"/>
        <w:rPr>
          <w:rFonts w:asciiTheme="minorHAnsi" w:hAnsiTheme="minorHAnsi"/>
          <w:color w:val="auto"/>
          <w:sz w:val="72"/>
          <w:szCs w:val="72"/>
        </w:rPr>
      </w:pPr>
      <w:r w:rsidRPr="00DB3CD8">
        <w:rPr>
          <w:rFonts w:asciiTheme="minorHAnsi" w:hAnsiTheme="minorHAnsi"/>
          <w:color w:val="auto"/>
          <w:sz w:val="72"/>
          <w:szCs w:val="72"/>
        </w:rPr>
        <w:t xml:space="preserve"> Council for the</w:t>
      </w:r>
      <w:r w:rsidR="003D3F12" w:rsidRPr="00DB3CD8">
        <w:rPr>
          <w:rFonts w:asciiTheme="minorHAnsi" w:hAnsiTheme="minorHAnsi"/>
          <w:color w:val="auto"/>
          <w:sz w:val="72"/>
          <w:szCs w:val="72"/>
        </w:rPr>
        <w:t xml:space="preserve"> Blind</w:t>
      </w:r>
    </w:p>
    <w:p w:rsidR="00DB3CD8" w:rsidRPr="00DB3CD8" w:rsidRDefault="00DB3CD8" w:rsidP="006B2306">
      <w:pPr>
        <w:pStyle w:val="Title"/>
        <w:jc w:val="center"/>
        <w:rPr>
          <w:sz w:val="32"/>
          <w:szCs w:val="32"/>
        </w:rPr>
      </w:pPr>
    </w:p>
    <w:p w:rsidR="001C5A1A" w:rsidRDefault="00215A2D" w:rsidP="001C5A1A">
      <w:pPr>
        <w:pStyle w:val="Title"/>
        <w:jc w:val="center"/>
        <w:rPr>
          <w:sz w:val="96"/>
          <w:szCs w:val="96"/>
        </w:rPr>
      </w:pPr>
      <w:r w:rsidRPr="001C5A1A">
        <w:rPr>
          <w:sz w:val="96"/>
          <w:szCs w:val="96"/>
        </w:rPr>
        <w:t>public forum</w:t>
      </w:r>
    </w:p>
    <w:p w:rsidR="00DB3CD8" w:rsidRPr="00DB3CD8" w:rsidRDefault="00DB3CD8" w:rsidP="001C5A1A">
      <w:pPr>
        <w:pStyle w:val="Title"/>
        <w:jc w:val="center"/>
        <w:rPr>
          <w:sz w:val="28"/>
          <w:szCs w:val="28"/>
        </w:rPr>
      </w:pPr>
    </w:p>
    <w:p w:rsidR="005E1815" w:rsidRDefault="00A72794" w:rsidP="001C5A1A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October 29, 2020</w:t>
      </w:r>
      <w:r w:rsidR="005E1815" w:rsidRPr="001C5A1A">
        <w:rPr>
          <w:sz w:val="44"/>
          <w:szCs w:val="44"/>
        </w:rPr>
        <w:t xml:space="preserve"> | </w:t>
      </w:r>
      <w:r>
        <w:rPr>
          <w:sz w:val="44"/>
          <w:szCs w:val="44"/>
        </w:rPr>
        <w:t>4</w:t>
      </w:r>
      <w:r w:rsidR="00215A2D" w:rsidRPr="001C5A1A">
        <w:rPr>
          <w:sz w:val="44"/>
          <w:szCs w:val="44"/>
        </w:rPr>
        <w:t xml:space="preserve">:00 pm – </w:t>
      </w:r>
      <w:r>
        <w:rPr>
          <w:sz w:val="44"/>
          <w:szCs w:val="44"/>
        </w:rPr>
        <w:t>5</w:t>
      </w:r>
      <w:r w:rsidR="00215A2D" w:rsidRPr="001C5A1A">
        <w:rPr>
          <w:sz w:val="44"/>
          <w:szCs w:val="44"/>
        </w:rPr>
        <w:t>:00 pm</w:t>
      </w:r>
    </w:p>
    <w:p w:rsidR="00DB3CD8" w:rsidRDefault="00DB3CD8" w:rsidP="001C5A1A">
      <w:pPr>
        <w:pStyle w:val="Title"/>
        <w:jc w:val="center"/>
        <w:rPr>
          <w:sz w:val="44"/>
          <w:szCs w:val="44"/>
        </w:rPr>
      </w:pPr>
    </w:p>
    <w:p w:rsidR="00DB3CD8" w:rsidRDefault="00DB3CD8" w:rsidP="001C5A1A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Participate by Phone </w:t>
      </w:r>
    </w:p>
    <w:p w:rsidR="00DB3CD8" w:rsidRDefault="00DB3CD8" w:rsidP="001C5A1A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Phone: 1 (850) 583-5063</w:t>
      </w:r>
    </w:p>
    <w:p w:rsidR="00DB3CD8" w:rsidRDefault="00DB3CD8" w:rsidP="001C5A1A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Conference Room# 571 389 322</w:t>
      </w:r>
    </w:p>
    <w:p w:rsidR="00DB3CD8" w:rsidRDefault="00DB3CD8" w:rsidP="000176DD">
      <w:pPr>
        <w:spacing w:after="240"/>
        <w:rPr>
          <w:rFonts w:cs="Calibri"/>
          <w:sz w:val="28"/>
          <w:szCs w:val="28"/>
        </w:rPr>
      </w:pPr>
      <w:bookmarkStart w:id="0" w:name="_GoBack"/>
      <w:bookmarkEnd w:id="0"/>
    </w:p>
    <w:p w:rsidR="00E2362C" w:rsidRPr="00DB3CD8" w:rsidRDefault="00215A2D" w:rsidP="000176DD">
      <w:pPr>
        <w:spacing w:after="240"/>
        <w:rPr>
          <w:rFonts w:cs="Calibri"/>
          <w:sz w:val="28"/>
          <w:szCs w:val="28"/>
        </w:rPr>
      </w:pPr>
      <w:r w:rsidRPr="00DB3CD8">
        <w:rPr>
          <w:rFonts w:cs="Calibri"/>
          <w:sz w:val="28"/>
          <w:szCs w:val="28"/>
        </w:rPr>
        <w:t>The Forum is an opportunity to participate in a dialogue and connect to local</w:t>
      </w:r>
      <w:r w:rsidR="00361F10" w:rsidRPr="00DB3CD8">
        <w:rPr>
          <w:rFonts w:cs="Calibri"/>
          <w:sz w:val="28"/>
          <w:szCs w:val="28"/>
        </w:rPr>
        <w:t xml:space="preserve"> </w:t>
      </w:r>
      <w:r w:rsidR="000176DD" w:rsidRPr="00DB3CD8">
        <w:rPr>
          <w:rFonts w:cs="Calibri"/>
          <w:sz w:val="28"/>
          <w:szCs w:val="28"/>
        </w:rPr>
        <w:t>resources. The</w:t>
      </w:r>
      <w:r w:rsidRPr="00DB3CD8">
        <w:rPr>
          <w:rFonts w:cs="Calibri"/>
          <w:sz w:val="28"/>
          <w:szCs w:val="28"/>
        </w:rPr>
        <w:t xml:space="preserve"> Council encourages public input regarding concerns and / or compliments in order to improve its relationship with those consumers it serves.</w:t>
      </w:r>
    </w:p>
    <w:p w:rsidR="00E2362C" w:rsidRPr="00DB3CD8" w:rsidRDefault="00215A2D" w:rsidP="000176DD">
      <w:pPr>
        <w:spacing w:after="240"/>
        <w:rPr>
          <w:rFonts w:cs="Calibri"/>
          <w:sz w:val="28"/>
          <w:szCs w:val="28"/>
        </w:rPr>
      </w:pPr>
      <w:r w:rsidRPr="00DB3CD8">
        <w:rPr>
          <w:rFonts w:cs="Calibri"/>
          <w:sz w:val="28"/>
          <w:szCs w:val="28"/>
        </w:rPr>
        <w:t>This is an open meeting with no agenda</w:t>
      </w:r>
      <w:r w:rsidR="00A72794" w:rsidRPr="00DB3CD8">
        <w:rPr>
          <w:rFonts w:cs="Calibri"/>
          <w:sz w:val="28"/>
          <w:szCs w:val="28"/>
        </w:rPr>
        <w:t xml:space="preserve">. </w:t>
      </w:r>
      <w:r w:rsidR="00B539D6" w:rsidRPr="00DB3CD8">
        <w:rPr>
          <w:rFonts w:cs="Calibri"/>
          <w:sz w:val="28"/>
          <w:szCs w:val="28"/>
        </w:rPr>
        <w:t>In order to allow everyone the opportunity to speak, please limit your comments to no more than 5 minutes.</w:t>
      </w:r>
      <w:r w:rsidRPr="00DB3CD8">
        <w:rPr>
          <w:rFonts w:cs="Calibri"/>
          <w:sz w:val="28"/>
          <w:szCs w:val="28"/>
        </w:rPr>
        <w:t xml:space="preserve"> Please avoid disclosing private information.</w:t>
      </w:r>
    </w:p>
    <w:p w:rsidR="00E2362C" w:rsidRPr="00DB3CD8" w:rsidRDefault="003D3F12" w:rsidP="000176DD">
      <w:pPr>
        <w:spacing w:after="240"/>
        <w:rPr>
          <w:rFonts w:cs="Calibri"/>
          <w:sz w:val="28"/>
          <w:szCs w:val="28"/>
        </w:rPr>
      </w:pPr>
      <w:r w:rsidRPr="00DB3CD8">
        <w:rPr>
          <w:rFonts w:cs="Calibri"/>
          <w:sz w:val="28"/>
          <w:szCs w:val="28"/>
        </w:rPr>
        <w:t>In accordance with the Americans with disabilities</w:t>
      </w:r>
      <w:r w:rsidR="00020691" w:rsidRPr="00DB3CD8">
        <w:rPr>
          <w:rFonts w:cs="Calibri"/>
          <w:sz w:val="28"/>
          <w:szCs w:val="28"/>
        </w:rPr>
        <w:t>,</w:t>
      </w:r>
      <w:r w:rsidRPr="00DB3CD8">
        <w:rPr>
          <w:rFonts w:cs="Calibri"/>
          <w:sz w:val="28"/>
          <w:szCs w:val="28"/>
        </w:rPr>
        <w:t xml:space="preserve"> persons needing special accommodations to participate in these meetings</w:t>
      </w:r>
      <w:r w:rsidR="00020691" w:rsidRPr="00DB3CD8">
        <w:rPr>
          <w:rFonts w:cs="Calibri"/>
          <w:sz w:val="28"/>
          <w:szCs w:val="28"/>
        </w:rPr>
        <w:t xml:space="preserve"> should contact the </w:t>
      </w:r>
      <w:r w:rsidR="00A72794" w:rsidRPr="00DB3CD8">
        <w:rPr>
          <w:rFonts w:cs="Calibri"/>
          <w:sz w:val="28"/>
          <w:szCs w:val="28"/>
        </w:rPr>
        <w:t>DBS State Office at (850) 245-0300 or the Florida Telephone Relay System 711.</w:t>
      </w:r>
    </w:p>
    <w:p w:rsidR="000176DD" w:rsidRPr="000176DD" w:rsidRDefault="003D3F12" w:rsidP="00DB3CD8">
      <w:pPr>
        <w:jc w:val="center"/>
        <w:rPr>
          <w:rFonts w:cs="Calibri"/>
          <w:sz w:val="28"/>
          <w:szCs w:val="28"/>
        </w:rPr>
      </w:pPr>
      <w:r w:rsidRPr="000176DD">
        <w:rPr>
          <w:rFonts w:cs="Calibri"/>
          <w:sz w:val="28"/>
          <w:szCs w:val="28"/>
        </w:rPr>
        <w:t>For additional information, please contact Selena Sickler at (850) 245-0329 or ema</w:t>
      </w:r>
      <w:r w:rsidR="00B34210" w:rsidRPr="000176DD">
        <w:rPr>
          <w:rFonts w:cs="Calibri"/>
          <w:sz w:val="28"/>
          <w:szCs w:val="28"/>
        </w:rPr>
        <w:t xml:space="preserve">il </w:t>
      </w:r>
      <w:hyperlink r:id="rId11" w:history="1">
        <w:r w:rsidR="000176DD" w:rsidRPr="004D21EA">
          <w:rPr>
            <w:rStyle w:val="Hyperlink"/>
            <w:rFonts w:cs="Calibri"/>
            <w:sz w:val="28"/>
            <w:szCs w:val="28"/>
          </w:rPr>
          <w:t>DBSRehabCouncil@dbs.fldoe.org</w:t>
        </w:r>
      </w:hyperlink>
      <w:r w:rsidR="00E2362C" w:rsidRPr="000176DD">
        <w:rPr>
          <w:rFonts w:cs="Calibri"/>
          <w:sz w:val="28"/>
          <w:szCs w:val="28"/>
        </w:rPr>
        <w:t>.</w:t>
      </w:r>
    </w:p>
    <w:sectPr w:rsidR="000176DD" w:rsidRPr="000176DD" w:rsidSect="00215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49" w:rsidRDefault="007C3949" w:rsidP="0068245E">
      <w:pPr>
        <w:spacing w:after="0"/>
      </w:pPr>
      <w:r>
        <w:separator/>
      </w:r>
    </w:p>
  </w:endnote>
  <w:endnote w:type="continuationSeparator" w:id="0">
    <w:p w:rsidR="007C3949" w:rsidRDefault="007C3949" w:rsidP="0068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96" w:rsidRDefault="008B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96" w:rsidRDefault="008B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49" w:rsidRDefault="007C3949" w:rsidP="0068245E">
      <w:pPr>
        <w:spacing w:after="0"/>
      </w:pPr>
      <w:r>
        <w:separator/>
      </w:r>
    </w:p>
  </w:footnote>
  <w:footnote w:type="continuationSeparator" w:id="0">
    <w:p w:rsidR="007C3949" w:rsidRDefault="007C3949" w:rsidP="0068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96" w:rsidRDefault="008B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F13997D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posOffset>409575</wp:posOffset>
              </wp:positionH>
              <wp:positionV relativeFrom="page">
                <wp:posOffset>457200</wp:posOffset>
              </wp:positionV>
              <wp:extent cx="7000875" cy="9144000"/>
              <wp:effectExtent l="0" t="0" r="9525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0875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BF915AE" id="Frame 20" o:spid="_x0000_s1026" alt="Border around document" style="position:absolute;margin-left:32.25pt;margin-top:36pt;width:551.25pt;height:10in;z-index:-251651072;visibility:visible;mso-wrap-style:square;mso-width-percent:0;mso-height-percent:909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9;mso-width-relative:page;mso-height-relative:page;v-text-anchor:middle" coordsize="700087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" path="m,l7000875,r,9144000l,9144000,,xm476480,476480r,8191040l6524395,8667520r,-8191040l476480,476480xe" fillcolor="#a6b727 [3205]" stroked="f" strokeweight="1pt">
              <v:stroke joinstyle="miter"/>
              <v:path arrowok="t" o:connecttype="custom" o:connectlocs="0,0;7000875,0;7000875,9144000;0,9144000;0,0;476480,476480;476480,8667520;6524395,8667520;6524395,476480;476480,47648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9"/>
    <w:rsid w:val="000176DD"/>
    <w:rsid w:val="00020691"/>
    <w:rsid w:val="00063C9A"/>
    <w:rsid w:val="000768F4"/>
    <w:rsid w:val="0008632C"/>
    <w:rsid w:val="000E33EA"/>
    <w:rsid w:val="00112287"/>
    <w:rsid w:val="001570B2"/>
    <w:rsid w:val="001624C3"/>
    <w:rsid w:val="001C5A1A"/>
    <w:rsid w:val="00215A2D"/>
    <w:rsid w:val="00220400"/>
    <w:rsid w:val="002733AA"/>
    <w:rsid w:val="002A068F"/>
    <w:rsid w:val="002F1575"/>
    <w:rsid w:val="0030446C"/>
    <w:rsid w:val="00324068"/>
    <w:rsid w:val="0036181A"/>
    <w:rsid w:val="00361F10"/>
    <w:rsid w:val="003D3F12"/>
    <w:rsid w:val="003F01CE"/>
    <w:rsid w:val="004611DB"/>
    <w:rsid w:val="00484D97"/>
    <w:rsid w:val="004A1A94"/>
    <w:rsid w:val="004F373F"/>
    <w:rsid w:val="00561481"/>
    <w:rsid w:val="005A2EDE"/>
    <w:rsid w:val="005D2D39"/>
    <w:rsid w:val="005E1815"/>
    <w:rsid w:val="005F00DD"/>
    <w:rsid w:val="0066534E"/>
    <w:rsid w:val="0068245E"/>
    <w:rsid w:val="00692C40"/>
    <w:rsid w:val="0069500E"/>
    <w:rsid w:val="006B2306"/>
    <w:rsid w:val="006E191A"/>
    <w:rsid w:val="00713F12"/>
    <w:rsid w:val="0073666E"/>
    <w:rsid w:val="00752483"/>
    <w:rsid w:val="007A2971"/>
    <w:rsid w:val="007A4EDB"/>
    <w:rsid w:val="007A70CF"/>
    <w:rsid w:val="007C3296"/>
    <w:rsid w:val="007C3949"/>
    <w:rsid w:val="00826E41"/>
    <w:rsid w:val="00834305"/>
    <w:rsid w:val="008466BC"/>
    <w:rsid w:val="00851984"/>
    <w:rsid w:val="0085216E"/>
    <w:rsid w:val="00857746"/>
    <w:rsid w:val="008701A5"/>
    <w:rsid w:val="0089436B"/>
    <w:rsid w:val="00897FB4"/>
    <w:rsid w:val="008A1966"/>
    <w:rsid w:val="008B7B96"/>
    <w:rsid w:val="008C4FC8"/>
    <w:rsid w:val="009124DD"/>
    <w:rsid w:val="00922437"/>
    <w:rsid w:val="0094423C"/>
    <w:rsid w:val="00976EA9"/>
    <w:rsid w:val="009B1E84"/>
    <w:rsid w:val="009F4741"/>
    <w:rsid w:val="009F76E5"/>
    <w:rsid w:val="00A560C2"/>
    <w:rsid w:val="00A56F98"/>
    <w:rsid w:val="00A64661"/>
    <w:rsid w:val="00A72794"/>
    <w:rsid w:val="00A95506"/>
    <w:rsid w:val="00A95FC2"/>
    <w:rsid w:val="00A97EEB"/>
    <w:rsid w:val="00AB123B"/>
    <w:rsid w:val="00AF118C"/>
    <w:rsid w:val="00B168F9"/>
    <w:rsid w:val="00B275EC"/>
    <w:rsid w:val="00B34210"/>
    <w:rsid w:val="00B539D6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DB3CD8"/>
    <w:rsid w:val="00E03E13"/>
    <w:rsid w:val="00E2362C"/>
    <w:rsid w:val="00E402F3"/>
    <w:rsid w:val="00E43EFE"/>
    <w:rsid w:val="00EA0D7F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8497E5"/>
  <w15:chartTrackingRefBased/>
  <w15:docId w15:val="{C8789E1F-67C3-4C30-8850-FD6ECDA2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DD"/>
    <w:pPr>
      <w:spacing w:line="240" w:lineRule="auto"/>
    </w:pPr>
    <w:rPr>
      <w:rFonts w:ascii="Calibri" w:hAnsi="Calibri"/>
      <w:color w:val="auto"/>
    </w:rPr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4F373F"/>
    <w:pPr>
      <w:keepNext/>
      <w:spacing w:after="0"/>
      <w:contextualSpacing/>
    </w:pPr>
    <w:rPr>
      <w:rFonts w:asciiTheme="majorHAnsi" w:eastAsiaTheme="majorEastAsia" w:hAnsiTheme="majorHAnsi" w:cstheme="majorBidi"/>
      <w:b/>
      <w:bCs/>
      <w:i/>
      <w:smallCaps/>
      <w:color w:val="7B881D" w:themeColor="accent2" w:themeShade="BF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"/>
    <w:rsid w:val="004F373F"/>
    <w:rPr>
      <w:rFonts w:asciiTheme="majorHAnsi" w:eastAsiaTheme="majorEastAsia" w:hAnsiTheme="majorHAnsi" w:cstheme="majorBidi"/>
      <w:b/>
      <w:bCs/>
      <w:i/>
      <w:smallCaps/>
      <w:color w:val="7B881D" w:themeColor="accent2" w:themeShade="BF"/>
      <w:kern w:val="28"/>
      <w:sz w:val="70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SRehabCouncil@dbs.fldo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a.Sickl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E8942-817E-47EC-BEE6-E00FD456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Sickler, Selena</dc:creator>
  <cp:keywords/>
  <dc:description/>
  <cp:lastModifiedBy>Sickler, Selena</cp:lastModifiedBy>
  <cp:revision>4</cp:revision>
  <cp:lastPrinted>2018-12-11T21:41:00Z</cp:lastPrinted>
  <dcterms:created xsi:type="dcterms:W3CDTF">2020-09-09T18:18:00Z</dcterms:created>
  <dcterms:modified xsi:type="dcterms:W3CDTF">2020-09-09T18:33:00Z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