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E155" w14:textId="5BC1E782" w:rsidR="008D7B8F" w:rsidRDefault="007D44E9" w:rsidP="007D44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BED63" wp14:editId="758D2B95">
                <wp:simplePos x="0" y="0"/>
                <wp:positionH relativeFrom="column">
                  <wp:posOffset>2011680</wp:posOffset>
                </wp:positionH>
                <wp:positionV relativeFrom="paragraph">
                  <wp:posOffset>-53340</wp:posOffset>
                </wp:positionV>
                <wp:extent cx="2415540" cy="6248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FB28C" w14:textId="77777777" w:rsidR="00E908F3" w:rsidRDefault="00E908F3" w:rsidP="007D44E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83771AE" w14:textId="22D6B7A3" w:rsidR="007D44E9" w:rsidRPr="007D44E9" w:rsidRDefault="007D44E9" w:rsidP="007D44E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Volusia County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ED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4pt;margin-top:-4.2pt;width:190.2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" fillcolor="white [3201]" strokeweight=".5pt">
                <v:textbox>
                  <w:txbxContent>
                    <w:p w14:paraId="224FB28C" w14:textId="77777777" w:rsidR="00E908F3" w:rsidRDefault="00E908F3" w:rsidP="007D44E9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583771AE" w14:textId="22D6B7A3" w:rsidR="007D44E9" w:rsidRPr="007D44E9" w:rsidRDefault="007D44E9" w:rsidP="007D44E9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Volusia County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A6F7BCE" w14:textId="2D32F98A" w:rsidR="007D44E9" w:rsidRDefault="007D44E9" w:rsidP="007D44E9">
      <w:pPr>
        <w:rPr>
          <w:sz w:val="28"/>
          <w:szCs w:val="28"/>
        </w:rPr>
      </w:pPr>
    </w:p>
    <w:p w14:paraId="179BDE8E" w14:textId="77777777" w:rsidR="00766183" w:rsidRPr="00C5285D" w:rsidRDefault="00766183" w:rsidP="007D44E9">
      <w:pPr>
        <w:rPr>
          <w:sz w:val="16"/>
          <w:szCs w:val="16"/>
        </w:rPr>
      </w:pPr>
    </w:p>
    <w:p w14:paraId="3725DDC5" w14:textId="1F56949D" w:rsidR="007D44E9" w:rsidRPr="00C5285D" w:rsidRDefault="007D44E9" w:rsidP="00C5285D">
      <w:pPr>
        <w:pStyle w:val="NoSpacing"/>
        <w:ind w:firstLine="720"/>
        <w:rPr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 xml:space="preserve">WHEREAS, </w:t>
      </w:r>
      <w:r w:rsidR="0014162D" w:rsidRPr="00C5285D">
        <w:rPr>
          <w:i/>
          <w:iCs/>
          <w:sz w:val="26"/>
          <w:szCs w:val="26"/>
        </w:rPr>
        <w:t>Nancy Burgess</w:t>
      </w:r>
      <w:r w:rsidR="00C5285D" w:rsidRPr="00C5285D">
        <w:rPr>
          <w:i/>
          <w:iCs/>
          <w:sz w:val="26"/>
          <w:szCs w:val="26"/>
        </w:rPr>
        <w:t>-</w:t>
      </w:r>
      <w:r w:rsidR="0014162D" w:rsidRPr="00C5285D">
        <w:rPr>
          <w:i/>
          <w:iCs/>
          <w:sz w:val="26"/>
          <w:szCs w:val="26"/>
        </w:rPr>
        <w:t>Hall (1954-2022) was a highly respected and influential</w:t>
      </w:r>
    </w:p>
    <w:p w14:paraId="2FA318FA" w14:textId="4B124E87" w:rsidR="0014162D" w:rsidRPr="00C5285D" w:rsidRDefault="00C5285D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a</w:t>
      </w:r>
      <w:r w:rsidR="0014162D" w:rsidRPr="00C5285D">
        <w:rPr>
          <w:i/>
          <w:iCs/>
          <w:sz w:val="26"/>
          <w:szCs w:val="26"/>
        </w:rPr>
        <w:t>dvocate for the disabled community</w:t>
      </w:r>
      <w:r w:rsidR="00516AE5" w:rsidRPr="00C5285D">
        <w:rPr>
          <w:i/>
          <w:iCs/>
          <w:sz w:val="26"/>
          <w:szCs w:val="26"/>
        </w:rPr>
        <w:t>;</w:t>
      </w:r>
      <w:r w:rsidR="0014162D" w:rsidRPr="00C5285D">
        <w:rPr>
          <w:i/>
          <w:iCs/>
          <w:sz w:val="26"/>
          <w:szCs w:val="26"/>
        </w:rPr>
        <w:t xml:space="preserve"> and,</w:t>
      </w:r>
    </w:p>
    <w:p w14:paraId="5176C7D5" w14:textId="54DD0859" w:rsidR="0014162D" w:rsidRPr="00C5285D" w:rsidRDefault="0014162D" w:rsidP="007D44E9">
      <w:pPr>
        <w:tabs>
          <w:tab w:val="left" w:pos="4836"/>
        </w:tabs>
        <w:jc w:val="both"/>
        <w:rPr>
          <w:sz w:val="26"/>
          <w:szCs w:val="26"/>
        </w:rPr>
      </w:pPr>
    </w:p>
    <w:p w14:paraId="23463253" w14:textId="7E0755AB" w:rsidR="0014162D" w:rsidRPr="00C5285D" w:rsidRDefault="0014162D" w:rsidP="00C5285D">
      <w:pPr>
        <w:pStyle w:val="NoSpacing"/>
        <w:ind w:firstLine="720"/>
        <w:rPr>
          <w:rFonts w:cstheme="minorHAnsi"/>
          <w:i/>
          <w:iCs/>
          <w:sz w:val="26"/>
          <w:szCs w:val="26"/>
        </w:rPr>
      </w:pPr>
      <w:r w:rsidRPr="00C5285D">
        <w:rPr>
          <w:rFonts w:cstheme="minorHAnsi"/>
          <w:b/>
          <w:bCs/>
          <w:i/>
          <w:iCs/>
          <w:sz w:val="26"/>
          <w:szCs w:val="26"/>
        </w:rPr>
        <w:t>WHEREAS,</w:t>
      </w:r>
      <w:r w:rsidRPr="00C5285D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Pr="00C5285D">
        <w:rPr>
          <w:rFonts w:cstheme="minorHAnsi"/>
          <w:i/>
          <w:iCs/>
          <w:sz w:val="26"/>
          <w:szCs w:val="26"/>
        </w:rPr>
        <w:t>she was diagnosed with juvenile rheumatoid arthritis at age two, but</w:t>
      </w:r>
    </w:p>
    <w:p w14:paraId="7A6E8A89" w14:textId="531C481E" w:rsidR="0014162D" w:rsidRPr="00C5285D" w:rsidRDefault="00516AE5" w:rsidP="00516AE5">
      <w:pPr>
        <w:pStyle w:val="NoSpacing"/>
        <w:rPr>
          <w:rFonts w:cstheme="minorHAnsi"/>
          <w:i/>
          <w:iCs/>
          <w:sz w:val="26"/>
          <w:szCs w:val="26"/>
        </w:rPr>
      </w:pPr>
      <w:r w:rsidRPr="00C5285D">
        <w:rPr>
          <w:rFonts w:cstheme="minorHAnsi"/>
          <w:i/>
          <w:iCs/>
          <w:sz w:val="26"/>
          <w:szCs w:val="26"/>
        </w:rPr>
        <w:t>o</w:t>
      </w:r>
      <w:r w:rsidR="0014162D" w:rsidRPr="00C5285D">
        <w:rPr>
          <w:rFonts w:cstheme="minorHAnsi"/>
          <w:i/>
          <w:iCs/>
          <w:sz w:val="26"/>
          <w:szCs w:val="26"/>
        </w:rPr>
        <w:t>vercame the disease with a determination to improve her life and the lives of others</w:t>
      </w:r>
      <w:r w:rsidRPr="00C5285D">
        <w:rPr>
          <w:rFonts w:cstheme="minorHAnsi"/>
          <w:i/>
          <w:iCs/>
          <w:sz w:val="26"/>
          <w:szCs w:val="26"/>
        </w:rPr>
        <w:t>;</w:t>
      </w:r>
      <w:r w:rsidR="0014162D" w:rsidRPr="00C5285D">
        <w:rPr>
          <w:rFonts w:cstheme="minorHAnsi"/>
          <w:i/>
          <w:iCs/>
          <w:sz w:val="26"/>
          <w:szCs w:val="26"/>
        </w:rPr>
        <w:t xml:space="preserve"> and</w:t>
      </w:r>
    </w:p>
    <w:p w14:paraId="6F329456" w14:textId="0271A50D" w:rsidR="0014162D" w:rsidRPr="00C5285D" w:rsidRDefault="0014162D" w:rsidP="0014162D">
      <w:pPr>
        <w:tabs>
          <w:tab w:val="left" w:pos="4836"/>
        </w:tabs>
        <w:jc w:val="both"/>
        <w:rPr>
          <w:sz w:val="16"/>
          <w:szCs w:val="16"/>
        </w:rPr>
      </w:pPr>
    </w:p>
    <w:p w14:paraId="08F3D2C2" w14:textId="7A1D5AF2" w:rsidR="0014162D" w:rsidRPr="00C5285D" w:rsidRDefault="00C5285D" w:rsidP="0014162D">
      <w:pPr>
        <w:tabs>
          <w:tab w:val="left" w:pos="4836"/>
        </w:tabs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</w:t>
      </w:r>
      <w:r w:rsidR="0014162D" w:rsidRPr="00C5285D">
        <w:rPr>
          <w:b/>
          <w:bCs/>
          <w:i/>
          <w:iCs/>
          <w:sz w:val="26"/>
          <w:szCs w:val="26"/>
        </w:rPr>
        <w:t>WHEREAS,</w:t>
      </w:r>
      <w:r w:rsidR="0014162D" w:rsidRPr="00C5285D">
        <w:rPr>
          <w:b/>
          <w:bCs/>
          <w:i/>
          <w:iCs/>
          <w:sz w:val="26"/>
          <w:szCs w:val="26"/>
        </w:rPr>
        <w:t xml:space="preserve"> </w:t>
      </w:r>
      <w:r w:rsidR="0014162D" w:rsidRPr="00C5285D">
        <w:rPr>
          <w:i/>
          <w:iCs/>
          <w:sz w:val="26"/>
          <w:szCs w:val="26"/>
        </w:rPr>
        <w:t>after earning a master’s degree in speech-language pathology from the University of Florida</w:t>
      </w:r>
      <w:r w:rsidR="00EC0DEB" w:rsidRPr="00C5285D">
        <w:rPr>
          <w:i/>
          <w:iCs/>
          <w:sz w:val="26"/>
          <w:szCs w:val="26"/>
        </w:rPr>
        <w:t>, Mrs. Burgess-Hall spent most of her career working as a speech clinician for Volusia County Schools</w:t>
      </w:r>
      <w:r w:rsidR="00516AE5" w:rsidRPr="00C5285D">
        <w:rPr>
          <w:i/>
          <w:iCs/>
          <w:sz w:val="26"/>
          <w:szCs w:val="26"/>
        </w:rPr>
        <w:t>;</w:t>
      </w:r>
      <w:r w:rsidR="00EC0DEB" w:rsidRPr="00C5285D">
        <w:rPr>
          <w:i/>
          <w:iCs/>
          <w:sz w:val="26"/>
          <w:szCs w:val="26"/>
        </w:rPr>
        <w:t xml:space="preserve"> and</w:t>
      </w:r>
    </w:p>
    <w:p w14:paraId="7637CA7B" w14:textId="555FCC50" w:rsidR="00EC0DEB" w:rsidRPr="00C5285D" w:rsidRDefault="00EC0DEB" w:rsidP="0014162D">
      <w:pPr>
        <w:tabs>
          <w:tab w:val="left" w:pos="4836"/>
        </w:tabs>
        <w:jc w:val="both"/>
        <w:rPr>
          <w:sz w:val="16"/>
          <w:szCs w:val="16"/>
        </w:rPr>
      </w:pPr>
    </w:p>
    <w:p w14:paraId="17BEB265" w14:textId="77777777" w:rsidR="00EC0DEB" w:rsidRPr="00C5285D" w:rsidRDefault="00EC0DEB" w:rsidP="00C5285D">
      <w:pPr>
        <w:pStyle w:val="NoSpacing"/>
        <w:ind w:firstLine="720"/>
        <w:rPr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>WHEREAS,</w:t>
      </w:r>
      <w:r w:rsidRPr="00C5285D">
        <w:rPr>
          <w:b/>
          <w:bCs/>
          <w:i/>
          <w:iCs/>
          <w:sz w:val="26"/>
          <w:szCs w:val="26"/>
        </w:rPr>
        <w:t xml:space="preserve"> </w:t>
      </w:r>
      <w:r w:rsidRPr="00C5285D">
        <w:rPr>
          <w:i/>
          <w:iCs/>
          <w:sz w:val="26"/>
          <w:szCs w:val="26"/>
        </w:rPr>
        <w:t xml:space="preserve">along with her husband, Doug Hall, she advocated for accessible </w:t>
      </w:r>
    </w:p>
    <w:p w14:paraId="1CE2AA85" w14:textId="32F28A25" w:rsidR="00EC0DEB" w:rsidRPr="00C5285D" w:rsidRDefault="00EC0DEB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voting, ma</w:t>
      </w:r>
      <w:r w:rsidR="0005633A" w:rsidRPr="00C5285D">
        <w:rPr>
          <w:i/>
          <w:iCs/>
          <w:sz w:val="26"/>
          <w:szCs w:val="26"/>
        </w:rPr>
        <w:t>ss transportation and physical accessibility concerns</w:t>
      </w:r>
      <w:r w:rsidR="00516AE5" w:rsidRPr="00C5285D">
        <w:rPr>
          <w:i/>
          <w:iCs/>
          <w:sz w:val="26"/>
          <w:szCs w:val="26"/>
        </w:rPr>
        <w:t>;</w:t>
      </w:r>
      <w:r w:rsidR="0005633A" w:rsidRPr="00C5285D">
        <w:rPr>
          <w:i/>
          <w:iCs/>
          <w:sz w:val="26"/>
          <w:szCs w:val="26"/>
        </w:rPr>
        <w:t xml:space="preserve"> and</w:t>
      </w:r>
    </w:p>
    <w:p w14:paraId="09B9A457" w14:textId="31E24E03" w:rsidR="00516AE5" w:rsidRPr="00C5285D" w:rsidRDefault="00516AE5" w:rsidP="00EC0DEB">
      <w:pPr>
        <w:tabs>
          <w:tab w:val="left" w:pos="4836"/>
        </w:tabs>
        <w:jc w:val="both"/>
        <w:rPr>
          <w:sz w:val="16"/>
          <w:szCs w:val="16"/>
        </w:rPr>
      </w:pPr>
    </w:p>
    <w:p w14:paraId="019DCC41" w14:textId="77777777" w:rsidR="00516AE5" w:rsidRPr="00C5285D" w:rsidRDefault="00516AE5" w:rsidP="00C5285D">
      <w:pPr>
        <w:pStyle w:val="NoSpacing"/>
        <w:ind w:firstLine="720"/>
        <w:rPr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>WHEREAS,</w:t>
      </w:r>
      <w:r w:rsidRPr="00C5285D">
        <w:rPr>
          <w:b/>
          <w:bCs/>
          <w:i/>
          <w:iCs/>
          <w:sz w:val="26"/>
          <w:szCs w:val="26"/>
        </w:rPr>
        <w:t xml:space="preserve"> </w:t>
      </w:r>
      <w:r w:rsidRPr="00C5285D">
        <w:rPr>
          <w:i/>
          <w:iCs/>
          <w:sz w:val="26"/>
          <w:szCs w:val="26"/>
        </w:rPr>
        <w:t xml:space="preserve">Mrs. Burgess-Hall was active in the Volusia Democratic Disabilty </w:t>
      </w:r>
    </w:p>
    <w:p w14:paraId="54C6C1D8" w14:textId="25CB26A8" w:rsidR="00516AE5" w:rsidRPr="00C5285D" w:rsidRDefault="00516AE5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Caucus, Florida Council of the Blind, Friends of Library Access, and the River to Sea TPO’s</w:t>
      </w:r>
    </w:p>
    <w:p w14:paraId="7D96CC53" w14:textId="13E1A14C" w:rsidR="00516AE5" w:rsidRPr="00C5285D" w:rsidRDefault="00516AE5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Bicycle and Pedestrian Advisory Committee; and</w:t>
      </w:r>
    </w:p>
    <w:p w14:paraId="51F5AB89" w14:textId="58C2992F" w:rsidR="00516AE5" w:rsidRPr="00E908F3" w:rsidRDefault="00516AE5" w:rsidP="00516AE5">
      <w:pPr>
        <w:tabs>
          <w:tab w:val="left" w:pos="4836"/>
        </w:tabs>
        <w:jc w:val="both"/>
        <w:rPr>
          <w:i/>
          <w:iCs/>
          <w:sz w:val="16"/>
          <w:szCs w:val="16"/>
        </w:rPr>
      </w:pPr>
    </w:p>
    <w:p w14:paraId="7A283B77" w14:textId="77777777" w:rsidR="00A932BE" w:rsidRPr="00C5285D" w:rsidRDefault="00516AE5" w:rsidP="00C5285D">
      <w:pPr>
        <w:pStyle w:val="NoSpacing"/>
        <w:ind w:firstLine="720"/>
        <w:rPr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>WHEREAS,</w:t>
      </w:r>
      <w:r w:rsidRPr="00C5285D">
        <w:rPr>
          <w:b/>
          <w:bCs/>
          <w:i/>
          <w:iCs/>
          <w:sz w:val="26"/>
          <w:szCs w:val="26"/>
        </w:rPr>
        <w:t xml:space="preserve"> </w:t>
      </w:r>
      <w:r w:rsidR="00A932BE" w:rsidRPr="00C5285D">
        <w:rPr>
          <w:i/>
          <w:iCs/>
          <w:sz w:val="26"/>
          <w:szCs w:val="26"/>
        </w:rPr>
        <w:t xml:space="preserve">despite the constant pain associated with her lifelong rheumatoid </w:t>
      </w:r>
    </w:p>
    <w:p w14:paraId="3F70860D" w14:textId="77777777" w:rsidR="00001E9B" w:rsidRDefault="00A932BE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 xml:space="preserve">arthritis, she found the time and energy to help others as a fierce, independent, determined </w:t>
      </w:r>
    </w:p>
    <w:p w14:paraId="3C7B87ED" w14:textId="5E0D4DDA" w:rsidR="00516AE5" w:rsidRPr="00C5285D" w:rsidRDefault="00A932BE" w:rsidP="00A932BE">
      <w:pPr>
        <w:pStyle w:val="NoSpacing"/>
        <w:rPr>
          <w:b/>
          <w:bCs/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 xml:space="preserve">and giving hero; </w:t>
      </w:r>
      <w:r w:rsidRPr="00C5285D">
        <w:rPr>
          <w:b/>
          <w:bCs/>
          <w:i/>
          <w:iCs/>
          <w:sz w:val="26"/>
          <w:szCs w:val="26"/>
        </w:rPr>
        <w:t>NOW THEREFORE,</w:t>
      </w:r>
    </w:p>
    <w:p w14:paraId="60A89F6D" w14:textId="3FF901F2" w:rsidR="00D87643" w:rsidRPr="00C5285D" w:rsidRDefault="00D87643" w:rsidP="00A932BE">
      <w:pPr>
        <w:pStyle w:val="NoSpacing"/>
        <w:rPr>
          <w:b/>
          <w:bCs/>
          <w:i/>
          <w:iCs/>
          <w:sz w:val="26"/>
          <w:szCs w:val="26"/>
        </w:rPr>
      </w:pPr>
    </w:p>
    <w:p w14:paraId="6044CCDE" w14:textId="77777777" w:rsidR="00D87643" w:rsidRPr="00C5285D" w:rsidRDefault="00D87643" w:rsidP="00C5285D">
      <w:pPr>
        <w:pStyle w:val="NoSpacing"/>
        <w:ind w:firstLine="720"/>
        <w:rPr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 xml:space="preserve">WE, THE COUNTY COUNCIL OF VOLUSIA COUNTY, FLORIDA, </w:t>
      </w:r>
      <w:r w:rsidRPr="00C5285D">
        <w:rPr>
          <w:i/>
          <w:iCs/>
          <w:sz w:val="26"/>
          <w:szCs w:val="26"/>
        </w:rPr>
        <w:t xml:space="preserve">do hereby </w:t>
      </w:r>
    </w:p>
    <w:p w14:paraId="4ECC8997" w14:textId="7810E714" w:rsidR="00D87643" w:rsidRPr="00C5285D" w:rsidRDefault="00D87643" w:rsidP="00A932BE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proclaim September 6, 2022, as:</w:t>
      </w:r>
    </w:p>
    <w:p w14:paraId="3B7DE29A" w14:textId="676AFCFE" w:rsidR="00D87643" w:rsidRPr="00C5285D" w:rsidRDefault="00D87643" w:rsidP="00A932BE">
      <w:pPr>
        <w:pStyle w:val="NoSpacing"/>
        <w:rPr>
          <w:i/>
          <w:iCs/>
          <w:sz w:val="16"/>
          <w:szCs w:val="16"/>
        </w:rPr>
      </w:pPr>
    </w:p>
    <w:p w14:paraId="0E788E51" w14:textId="75C693E2" w:rsidR="00D87643" w:rsidRPr="00C5285D" w:rsidRDefault="00D87643" w:rsidP="00D87643">
      <w:pPr>
        <w:pStyle w:val="NoSpacing"/>
        <w:jc w:val="center"/>
        <w:rPr>
          <w:b/>
          <w:bCs/>
          <w:i/>
          <w:iCs/>
          <w:sz w:val="26"/>
          <w:szCs w:val="26"/>
        </w:rPr>
      </w:pPr>
      <w:r w:rsidRPr="00C5285D">
        <w:rPr>
          <w:b/>
          <w:bCs/>
          <w:i/>
          <w:iCs/>
          <w:sz w:val="26"/>
          <w:szCs w:val="26"/>
        </w:rPr>
        <w:t>“NANCY BURGES</w:t>
      </w:r>
      <w:r w:rsidR="00C5285D" w:rsidRPr="00C5285D">
        <w:rPr>
          <w:b/>
          <w:bCs/>
          <w:i/>
          <w:iCs/>
          <w:sz w:val="26"/>
          <w:szCs w:val="26"/>
        </w:rPr>
        <w:t>S-</w:t>
      </w:r>
      <w:r w:rsidRPr="00C5285D">
        <w:rPr>
          <w:b/>
          <w:bCs/>
          <w:i/>
          <w:iCs/>
          <w:sz w:val="26"/>
          <w:szCs w:val="26"/>
        </w:rPr>
        <w:t>HALL DAY”</w:t>
      </w:r>
    </w:p>
    <w:p w14:paraId="2FF2A5CB" w14:textId="0ACF3624" w:rsidR="00D87643" w:rsidRPr="00C5285D" w:rsidRDefault="00D87643" w:rsidP="00D87643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4A5CAAF1" w14:textId="7F59693D" w:rsidR="00D87643" w:rsidRPr="00C5285D" w:rsidRDefault="00D87643" w:rsidP="00D87643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In Volusia County and urge residents to join us in honoring th</w:t>
      </w:r>
      <w:r w:rsidR="00001E9B">
        <w:rPr>
          <w:i/>
          <w:iCs/>
          <w:sz w:val="26"/>
          <w:szCs w:val="26"/>
        </w:rPr>
        <w:t>i</w:t>
      </w:r>
      <w:r w:rsidRPr="00C5285D">
        <w:rPr>
          <w:i/>
          <w:iCs/>
          <w:sz w:val="26"/>
          <w:szCs w:val="26"/>
        </w:rPr>
        <w:t xml:space="preserve">s outstanding woman and </w:t>
      </w:r>
    </w:p>
    <w:p w14:paraId="1A81A1AD" w14:textId="1E181A1F" w:rsidR="00D87643" w:rsidRDefault="00C5285D" w:rsidP="00D87643">
      <w:pPr>
        <w:pStyle w:val="NoSpacing"/>
        <w:rPr>
          <w:i/>
          <w:iCs/>
          <w:sz w:val="26"/>
          <w:szCs w:val="26"/>
        </w:rPr>
      </w:pPr>
      <w:r w:rsidRPr="00C5285D">
        <w:rPr>
          <w:i/>
          <w:iCs/>
          <w:sz w:val="26"/>
          <w:szCs w:val="26"/>
        </w:rPr>
        <w:t>c</w:t>
      </w:r>
      <w:r w:rsidR="00D87643" w:rsidRPr="00C5285D">
        <w:rPr>
          <w:i/>
          <w:iCs/>
          <w:sz w:val="26"/>
          <w:szCs w:val="26"/>
        </w:rPr>
        <w:t xml:space="preserve">ommunity </w:t>
      </w:r>
      <w:r w:rsidRPr="00C5285D">
        <w:rPr>
          <w:i/>
          <w:iCs/>
          <w:sz w:val="26"/>
          <w:szCs w:val="26"/>
        </w:rPr>
        <w:t>advocate</w:t>
      </w:r>
      <w:r w:rsidR="00AA73D4">
        <w:rPr>
          <w:i/>
          <w:iCs/>
          <w:sz w:val="26"/>
          <w:szCs w:val="26"/>
        </w:rPr>
        <w:t>.</w:t>
      </w:r>
    </w:p>
    <w:p w14:paraId="115C0753" w14:textId="1291B586" w:rsidR="00C5285D" w:rsidRPr="00E908F3" w:rsidRDefault="00C5285D" w:rsidP="00D87643">
      <w:pPr>
        <w:pStyle w:val="NoSpacing"/>
        <w:rPr>
          <w:i/>
          <w:iCs/>
          <w:sz w:val="16"/>
          <w:szCs w:val="16"/>
        </w:rPr>
      </w:pPr>
    </w:p>
    <w:p w14:paraId="7AED9C42" w14:textId="0A05A6AF" w:rsidR="00C5285D" w:rsidRDefault="00C5285D" w:rsidP="00D87643">
      <w:pPr>
        <w:pStyle w:val="NoSpacing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Dated this 6</w:t>
      </w:r>
      <w:r w:rsidRPr="00C5285D">
        <w:rPr>
          <w:b/>
          <w:bCs/>
          <w:i/>
          <w:iCs/>
          <w:sz w:val="26"/>
          <w:szCs w:val="26"/>
          <w:vertAlign w:val="superscript"/>
        </w:rPr>
        <w:t>th</w:t>
      </w:r>
      <w:r>
        <w:rPr>
          <w:b/>
          <w:bCs/>
          <w:i/>
          <w:iCs/>
          <w:sz w:val="26"/>
          <w:szCs w:val="26"/>
        </w:rPr>
        <w:t xml:space="preserve"> day of September, A.D</w:t>
      </w:r>
      <w:r w:rsidR="00AA73D4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20</w:t>
      </w:r>
      <w:r w:rsidR="00AA73D4">
        <w:rPr>
          <w:b/>
          <w:bCs/>
          <w:i/>
          <w:iCs/>
          <w:sz w:val="26"/>
          <w:szCs w:val="26"/>
        </w:rPr>
        <w:t>22</w:t>
      </w:r>
    </w:p>
    <w:p w14:paraId="15D83821" w14:textId="77777777" w:rsidR="00AA73D4" w:rsidRPr="00AA73D4" w:rsidRDefault="00AA73D4" w:rsidP="00D87643">
      <w:pPr>
        <w:pStyle w:val="NoSpacing"/>
        <w:rPr>
          <w:b/>
          <w:bCs/>
          <w:i/>
          <w:iCs/>
          <w:sz w:val="16"/>
          <w:szCs w:val="16"/>
        </w:rPr>
      </w:pPr>
    </w:p>
    <w:p w14:paraId="2047058B" w14:textId="789F52F1" w:rsidR="00C5285D" w:rsidRDefault="00AA73D4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A73D4">
        <w:rPr>
          <w:b/>
          <w:bCs/>
          <w:i/>
          <w:iCs/>
          <w:sz w:val="24"/>
          <w:szCs w:val="24"/>
        </w:rPr>
        <w:t>COUNTY</w:t>
      </w:r>
      <w:r>
        <w:rPr>
          <w:b/>
          <w:bCs/>
          <w:i/>
          <w:iCs/>
          <w:sz w:val="24"/>
          <w:szCs w:val="24"/>
        </w:rPr>
        <w:t xml:space="preserve"> COUNCIL</w:t>
      </w:r>
    </w:p>
    <w:p w14:paraId="133DEFEC" w14:textId="499B3DE6" w:rsidR="00AA73D4" w:rsidRDefault="00AA73D4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VOLUSIA COUNTY FLORIDA</w:t>
      </w:r>
    </w:p>
    <w:p w14:paraId="63A28A94" w14:textId="6DAB2A6D" w:rsidR="00AA73D4" w:rsidRDefault="00AA73D4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5A878F8E" w14:textId="402C1BE7" w:rsidR="00AA73D4" w:rsidRDefault="00AA73D4" w:rsidP="00AA73D4">
      <w:pPr>
        <w:pStyle w:val="NoSpacing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JEFF BROWER, County Chair</w:t>
      </w:r>
    </w:p>
    <w:p w14:paraId="773738BE" w14:textId="77777777" w:rsidR="00E908F3" w:rsidRPr="00E908F3" w:rsidRDefault="00E908F3" w:rsidP="00AA73D4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7AD18D3D" w14:textId="1C88CA56" w:rsidR="00AA73D4" w:rsidRDefault="00AA73D4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BEN JOHNSON, At-Large                                                            BARBARA GIRTMAN, Vice Chair, District 1</w:t>
      </w:r>
    </w:p>
    <w:p w14:paraId="46C6FBB7" w14:textId="77777777" w:rsidR="00E908F3" w:rsidRDefault="00E908F3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23DB479" w14:textId="5AB37757" w:rsidR="00AA73D4" w:rsidRDefault="00AA73D4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BILLIE WHEELER, </w:t>
      </w:r>
      <w:r w:rsidR="00E908F3">
        <w:rPr>
          <w:b/>
          <w:bCs/>
          <w:i/>
          <w:iCs/>
          <w:sz w:val="24"/>
          <w:szCs w:val="24"/>
        </w:rPr>
        <w:t>District 2                                                                                   DANNY ROBBINS, District 3</w:t>
      </w:r>
    </w:p>
    <w:p w14:paraId="31F638F8" w14:textId="77777777" w:rsidR="00E908F3" w:rsidRDefault="00E908F3" w:rsidP="00AA73D4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3E963398" w14:textId="4DF45F4E" w:rsidR="0014162D" w:rsidRPr="00E908F3" w:rsidRDefault="00E908F3" w:rsidP="00E908F3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HEATHER FROST, District 4                                                                                  DR. FRED LOWRY, District 5</w:t>
      </w:r>
    </w:p>
    <w:sectPr w:rsidR="0014162D" w:rsidRPr="00E908F3" w:rsidSect="00E908F3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E9"/>
    <w:rsid w:val="00001E9B"/>
    <w:rsid w:val="0005633A"/>
    <w:rsid w:val="0014162D"/>
    <w:rsid w:val="00516AE5"/>
    <w:rsid w:val="00766183"/>
    <w:rsid w:val="007D44E9"/>
    <w:rsid w:val="008D7B8F"/>
    <w:rsid w:val="00A932BE"/>
    <w:rsid w:val="00AA73D4"/>
    <w:rsid w:val="00C5285D"/>
    <w:rsid w:val="00D87643"/>
    <w:rsid w:val="00E908F3"/>
    <w:rsid w:val="00E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4E6B"/>
  <w15:chartTrackingRefBased/>
  <w15:docId w15:val="{0B6C7BF1-AC20-4069-B62C-87AAD0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Kathy</dc:creator>
  <cp:keywords/>
  <dc:description/>
  <cp:lastModifiedBy>Acevedo, Kathy</cp:lastModifiedBy>
  <cp:revision>3</cp:revision>
  <cp:lastPrinted>2022-09-06T20:12:00Z</cp:lastPrinted>
  <dcterms:created xsi:type="dcterms:W3CDTF">2022-09-06T19:22:00Z</dcterms:created>
  <dcterms:modified xsi:type="dcterms:W3CDTF">2022-09-06T20:14:00Z</dcterms:modified>
</cp:coreProperties>
</file>