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22" w:rsidRPr="003501C3" w:rsidRDefault="00AF3694" w:rsidP="003501C3">
      <w:pPr>
        <w:spacing w:after="0" w:line="240" w:lineRule="auto"/>
        <w:rPr>
          <w:rFonts w:ascii="Times New Roman" w:hAnsi="Times New Roman" w:cs="Times New Roman"/>
          <w:sz w:val="24"/>
          <w:szCs w:val="24"/>
        </w:rPr>
      </w:pPr>
      <w:r w:rsidRPr="003501C3">
        <w:rPr>
          <w:rFonts w:ascii="Times New Roman" w:hAnsi="Times New Roman" w:cs="Times New Roman"/>
          <w:noProof/>
          <w:sz w:val="24"/>
          <w:szCs w:val="24"/>
        </w:rPr>
        <w:drawing>
          <wp:inline distT="0" distB="0" distL="0" distR="0">
            <wp:extent cx="5943600" cy="1054597"/>
            <wp:effectExtent l="0" t="0" r="0" b="0"/>
            <wp:docPr id="2" name="Picture 2" descr="C:\Users\cbuehler.COCFTB\Documents\ccb letter head new-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uehler.COCFTB\Documents\ccb letter head new-updat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54597"/>
                    </a:xfrm>
                    <a:prstGeom prst="rect">
                      <a:avLst/>
                    </a:prstGeom>
                    <a:noFill/>
                    <a:ln>
                      <a:noFill/>
                    </a:ln>
                  </pic:spPr>
                </pic:pic>
              </a:graphicData>
            </a:graphic>
          </wp:inline>
        </w:drawing>
      </w:r>
    </w:p>
    <w:p w:rsidR="00083433" w:rsidRPr="003501C3" w:rsidRDefault="00083433" w:rsidP="003501C3">
      <w:pPr>
        <w:spacing w:after="0" w:line="240" w:lineRule="auto"/>
        <w:rPr>
          <w:rFonts w:ascii="Times New Roman" w:hAnsi="Times New Roman" w:cs="Times New Roman"/>
          <w:sz w:val="24"/>
          <w:szCs w:val="24"/>
        </w:rPr>
      </w:pPr>
    </w:p>
    <w:p w:rsidR="003501C3" w:rsidRPr="003501C3" w:rsidRDefault="003501C3" w:rsidP="003501C3">
      <w:pPr>
        <w:spacing w:after="0" w:line="240" w:lineRule="auto"/>
        <w:rPr>
          <w:rFonts w:ascii="Times New Roman" w:hAnsi="Times New Roman" w:cs="Times New Roman"/>
          <w:sz w:val="24"/>
          <w:szCs w:val="24"/>
        </w:rPr>
      </w:pPr>
    </w:p>
    <w:p w:rsidR="003501C3" w:rsidRDefault="00CB0D76" w:rsidP="003501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Send resume to:  Carol Sprague    </w:t>
      </w:r>
      <w:hyperlink r:id="rId6" w:history="1">
        <w:r w:rsidRPr="0068402F">
          <w:rPr>
            <w:rStyle w:val="Hyperlink"/>
            <w:rFonts w:ascii="Times New Roman" w:hAnsi="Times New Roman" w:cs="Times New Roman"/>
            <w:sz w:val="24"/>
            <w:szCs w:val="24"/>
          </w:rPr>
          <w:t>csprague@cocenter.org</w:t>
        </w:r>
      </w:hyperlink>
    </w:p>
    <w:p w:rsidR="00CB0D76" w:rsidRDefault="00CB0D76" w:rsidP="003501C3">
      <w:pPr>
        <w:spacing w:after="0" w:line="240" w:lineRule="auto"/>
        <w:rPr>
          <w:rFonts w:ascii="Times New Roman" w:hAnsi="Times New Roman" w:cs="Times New Roman"/>
          <w:sz w:val="24"/>
          <w:szCs w:val="24"/>
        </w:rPr>
      </w:pPr>
      <w:bookmarkStart w:id="0" w:name="_GoBack"/>
      <w:bookmarkEnd w:id="0"/>
    </w:p>
    <w:p w:rsidR="003501C3" w:rsidRPr="003501C3" w:rsidRDefault="003501C3" w:rsidP="003501C3">
      <w:pPr>
        <w:spacing w:after="0" w:line="240" w:lineRule="auto"/>
        <w:rPr>
          <w:rFonts w:ascii="Times New Roman" w:hAnsi="Times New Roman" w:cs="Times New Roman"/>
          <w:sz w:val="24"/>
          <w:szCs w:val="24"/>
        </w:rPr>
      </w:pPr>
    </w:p>
    <w:p w:rsidR="003501C3" w:rsidRDefault="008B7E75" w:rsidP="003501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Strategic Relationship and Outreach </w:t>
      </w:r>
      <w:r w:rsidR="003501C3" w:rsidRPr="003501C3">
        <w:rPr>
          <w:rFonts w:ascii="Times New Roman" w:hAnsi="Times New Roman" w:cs="Times New Roman"/>
          <w:sz w:val="24"/>
          <w:szCs w:val="24"/>
        </w:rPr>
        <w:t>Specialist</w:t>
      </w:r>
    </w:p>
    <w:p w:rsidR="003501C3" w:rsidRPr="003501C3" w:rsidRDefault="003501C3" w:rsidP="003501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Job Description</w:t>
      </w:r>
    </w:p>
    <w:p w:rsidR="003501C3" w:rsidRDefault="003501C3" w:rsidP="003501C3">
      <w:pPr>
        <w:spacing w:after="0" w:line="240" w:lineRule="auto"/>
        <w:rPr>
          <w:rFonts w:ascii="Times New Roman" w:hAnsi="Times New Roman" w:cs="Times New Roman"/>
          <w:sz w:val="24"/>
          <w:szCs w:val="24"/>
        </w:rPr>
      </w:pPr>
    </w:p>
    <w:p w:rsidR="003501C3" w:rsidRPr="003501C3" w:rsidRDefault="003501C3" w:rsidP="003501C3">
      <w:pPr>
        <w:spacing w:after="0" w:line="240" w:lineRule="auto"/>
        <w:rPr>
          <w:rFonts w:ascii="Times New Roman" w:hAnsi="Times New Roman" w:cs="Times New Roman"/>
          <w:sz w:val="24"/>
          <w:szCs w:val="24"/>
        </w:rPr>
      </w:pPr>
    </w:p>
    <w:p w:rsidR="003501C3" w:rsidRDefault="003501C3" w:rsidP="003501C3">
      <w:pPr>
        <w:spacing w:after="0" w:line="240" w:lineRule="auto"/>
        <w:rPr>
          <w:rFonts w:ascii="Times New Roman" w:hAnsi="Times New Roman" w:cs="Times New Roman"/>
          <w:sz w:val="24"/>
          <w:szCs w:val="24"/>
          <w:u w:val="single"/>
        </w:rPr>
      </w:pPr>
      <w:r w:rsidRPr="003501C3">
        <w:rPr>
          <w:rFonts w:ascii="Times New Roman" w:hAnsi="Times New Roman" w:cs="Times New Roman"/>
          <w:sz w:val="24"/>
          <w:szCs w:val="24"/>
          <w:u w:val="single"/>
        </w:rPr>
        <w:t>Description</w:t>
      </w:r>
    </w:p>
    <w:p w:rsidR="003501C3" w:rsidRDefault="003501C3" w:rsidP="003501C3">
      <w:pPr>
        <w:spacing w:after="0" w:line="240" w:lineRule="auto"/>
        <w:rPr>
          <w:rFonts w:ascii="Times New Roman" w:hAnsi="Times New Roman" w:cs="Times New Roman"/>
          <w:sz w:val="24"/>
          <w:szCs w:val="24"/>
        </w:rPr>
      </w:pPr>
      <w:r w:rsidRPr="003501C3">
        <w:rPr>
          <w:rFonts w:ascii="Times New Roman" w:hAnsi="Times New Roman" w:cs="Times New Roman"/>
          <w:sz w:val="24"/>
          <w:szCs w:val="24"/>
        </w:rPr>
        <w:t xml:space="preserve">The individual in this position will work closely with the Executive Director of the Colorado Center for the Blind and the President of the National Federation of the Blind of Colorado to </w:t>
      </w:r>
      <w:r w:rsidR="001B1BB5">
        <w:rPr>
          <w:rFonts w:ascii="Times New Roman" w:hAnsi="Times New Roman" w:cs="Times New Roman"/>
          <w:sz w:val="24"/>
          <w:szCs w:val="24"/>
        </w:rPr>
        <w:t>build relationships for both organizations and raise funds.</w:t>
      </w:r>
      <w:r w:rsidRPr="003501C3">
        <w:rPr>
          <w:rFonts w:ascii="Times New Roman" w:hAnsi="Times New Roman" w:cs="Times New Roman"/>
          <w:sz w:val="24"/>
          <w:szCs w:val="24"/>
        </w:rPr>
        <w:t xml:space="preserve"> </w:t>
      </w:r>
      <w:r w:rsidR="001B1BB5">
        <w:rPr>
          <w:rFonts w:ascii="Times New Roman" w:hAnsi="Times New Roman" w:cs="Times New Roman"/>
          <w:sz w:val="24"/>
          <w:szCs w:val="24"/>
        </w:rPr>
        <w:t xml:space="preserve"> </w:t>
      </w:r>
      <w:r w:rsidR="00327FAF">
        <w:rPr>
          <w:rFonts w:ascii="Times New Roman" w:hAnsi="Times New Roman" w:cs="Times New Roman"/>
          <w:sz w:val="24"/>
          <w:szCs w:val="24"/>
        </w:rPr>
        <w:t xml:space="preserve">These </w:t>
      </w:r>
      <w:r w:rsidRPr="003501C3">
        <w:rPr>
          <w:rFonts w:ascii="Times New Roman" w:hAnsi="Times New Roman" w:cs="Times New Roman"/>
          <w:sz w:val="24"/>
          <w:szCs w:val="24"/>
        </w:rPr>
        <w:t xml:space="preserve">efforts will include </w:t>
      </w:r>
      <w:r w:rsidR="001B1BB5" w:rsidRPr="003501C3">
        <w:rPr>
          <w:rFonts w:ascii="Times New Roman" w:hAnsi="Times New Roman" w:cs="Times New Roman"/>
          <w:sz w:val="24"/>
          <w:szCs w:val="24"/>
        </w:rPr>
        <w:t>promoting both organizations in order to raise their visibility</w:t>
      </w:r>
      <w:r w:rsidR="00325F05">
        <w:rPr>
          <w:rFonts w:ascii="Times New Roman" w:hAnsi="Times New Roman" w:cs="Times New Roman"/>
          <w:sz w:val="24"/>
          <w:szCs w:val="24"/>
        </w:rPr>
        <w:t>;</w:t>
      </w:r>
      <w:r w:rsidR="001B1BB5">
        <w:rPr>
          <w:rFonts w:ascii="Times New Roman" w:hAnsi="Times New Roman" w:cs="Times New Roman"/>
          <w:sz w:val="24"/>
          <w:szCs w:val="24"/>
        </w:rPr>
        <w:t xml:space="preserve"> develop</w:t>
      </w:r>
      <w:r w:rsidR="002715E3">
        <w:rPr>
          <w:rFonts w:ascii="Times New Roman" w:hAnsi="Times New Roman" w:cs="Times New Roman"/>
          <w:sz w:val="24"/>
          <w:szCs w:val="24"/>
        </w:rPr>
        <w:t>ing</w:t>
      </w:r>
      <w:r w:rsidR="001B1BB5">
        <w:rPr>
          <w:rFonts w:ascii="Times New Roman" w:hAnsi="Times New Roman" w:cs="Times New Roman"/>
          <w:sz w:val="24"/>
          <w:szCs w:val="24"/>
        </w:rPr>
        <w:t xml:space="preserve"> relationships with community </w:t>
      </w:r>
      <w:r w:rsidR="00325F05">
        <w:rPr>
          <w:rFonts w:ascii="Times New Roman" w:hAnsi="Times New Roman" w:cs="Times New Roman"/>
          <w:sz w:val="24"/>
          <w:szCs w:val="24"/>
        </w:rPr>
        <w:t>leaders, businesses and others;</w:t>
      </w:r>
      <w:r w:rsidR="001B1BB5" w:rsidRPr="003501C3">
        <w:rPr>
          <w:rFonts w:ascii="Times New Roman" w:hAnsi="Times New Roman" w:cs="Times New Roman"/>
          <w:sz w:val="24"/>
          <w:szCs w:val="24"/>
        </w:rPr>
        <w:t xml:space="preserve"> </w:t>
      </w:r>
      <w:r w:rsidR="002D0731">
        <w:rPr>
          <w:rFonts w:ascii="Times New Roman" w:hAnsi="Times New Roman" w:cs="Times New Roman"/>
          <w:sz w:val="24"/>
          <w:szCs w:val="24"/>
        </w:rPr>
        <w:t>identifying new grant funding sources</w:t>
      </w:r>
      <w:r w:rsidR="00325F05">
        <w:rPr>
          <w:rFonts w:ascii="Times New Roman" w:hAnsi="Times New Roman" w:cs="Times New Roman"/>
          <w:sz w:val="24"/>
          <w:szCs w:val="24"/>
        </w:rPr>
        <w:t>;</w:t>
      </w:r>
      <w:r w:rsidRPr="003501C3">
        <w:rPr>
          <w:rFonts w:ascii="Times New Roman" w:hAnsi="Times New Roman" w:cs="Times New Roman"/>
          <w:sz w:val="24"/>
          <w:szCs w:val="24"/>
        </w:rPr>
        <w:t xml:space="preserve"> </w:t>
      </w:r>
      <w:r w:rsidR="001B1BB5">
        <w:rPr>
          <w:rFonts w:ascii="Times New Roman" w:hAnsi="Times New Roman" w:cs="Times New Roman"/>
          <w:sz w:val="24"/>
          <w:szCs w:val="24"/>
        </w:rPr>
        <w:t xml:space="preserve">and directing special events. </w:t>
      </w:r>
    </w:p>
    <w:p w:rsidR="003501C3" w:rsidRDefault="003501C3" w:rsidP="003501C3">
      <w:pPr>
        <w:spacing w:after="0" w:line="240" w:lineRule="auto"/>
        <w:rPr>
          <w:rFonts w:ascii="Times New Roman" w:hAnsi="Times New Roman" w:cs="Times New Roman"/>
          <w:sz w:val="24"/>
          <w:szCs w:val="24"/>
        </w:rPr>
      </w:pPr>
    </w:p>
    <w:p w:rsidR="001B1BB5" w:rsidRPr="003501C3" w:rsidRDefault="001B1BB5" w:rsidP="003501C3">
      <w:pPr>
        <w:spacing w:after="0" w:line="240" w:lineRule="auto"/>
        <w:rPr>
          <w:rFonts w:ascii="Times New Roman" w:hAnsi="Times New Roman" w:cs="Times New Roman"/>
          <w:sz w:val="24"/>
          <w:szCs w:val="24"/>
        </w:rPr>
      </w:pPr>
    </w:p>
    <w:p w:rsidR="004B4241" w:rsidRPr="003501C3" w:rsidRDefault="003501C3" w:rsidP="003501C3">
      <w:pPr>
        <w:spacing w:after="0" w:line="240" w:lineRule="auto"/>
        <w:rPr>
          <w:rFonts w:ascii="Times New Roman" w:hAnsi="Times New Roman" w:cs="Times New Roman"/>
          <w:sz w:val="24"/>
          <w:szCs w:val="24"/>
          <w:u w:val="single"/>
        </w:rPr>
      </w:pPr>
      <w:r w:rsidRPr="003501C3">
        <w:rPr>
          <w:rFonts w:ascii="Times New Roman" w:hAnsi="Times New Roman" w:cs="Times New Roman"/>
          <w:sz w:val="24"/>
          <w:szCs w:val="24"/>
          <w:u w:val="single"/>
        </w:rPr>
        <w:t xml:space="preserve">Duties and Responsibilities </w:t>
      </w:r>
    </w:p>
    <w:p w:rsidR="001B1BB5" w:rsidRDefault="001B1BB5" w:rsidP="003501C3">
      <w:pPr>
        <w:pStyle w:val="ListParagraph"/>
        <w:numPr>
          <w:ilvl w:val="0"/>
          <w:numId w:val="1"/>
        </w:numPr>
        <w:spacing w:after="0" w:line="240" w:lineRule="auto"/>
        <w:rPr>
          <w:rFonts w:cs="Times New Roman"/>
          <w:szCs w:val="24"/>
        </w:rPr>
      </w:pPr>
      <w:r>
        <w:rPr>
          <w:rFonts w:cs="Times New Roman"/>
          <w:szCs w:val="24"/>
        </w:rPr>
        <w:t>Work with foundations, corporations</w:t>
      </w:r>
      <w:r w:rsidR="00F04636">
        <w:rPr>
          <w:rFonts w:cs="Times New Roman"/>
          <w:szCs w:val="24"/>
        </w:rPr>
        <w:t>, and others</w:t>
      </w:r>
      <w:r>
        <w:rPr>
          <w:rFonts w:cs="Times New Roman"/>
          <w:szCs w:val="24"/>
        </w:rPr>
        <w:t xml:space="preserve"> to develop relationships and secure funding.</w:t>
      </w:r>
    </w:p>
    <w:p w:rsidR="001B1BB5" w:rsidRDefault="001B1BB5" w:rsidP="003501C3">
      <w:pPr>
        <w:pStyle w:val="ListParagraph"/>
        <w:numPr>
          <w:ilvl w:val="0"/>
          <w:numId w:val="1"/>
        </w:numPr>
        <w:spacing w:after="0" w:line="240" w:lineRule="auto"/>
        <w:rPr>
          <w:rFonts w:cs="Times New Roman"/>
          <w:szCs w:val="24"/>
        </w:rPr>
      </w:pPr>
      <w:r>
        <w:rPr>
          <w:rFonts w:cs="Times New Roman"/>
          <w:szCs w:val="24"/>
        </w:rPr>
        <w:t>Promote both organizations and educate the public about blindness</w:t>
      </w:r>
      <w:r w:rsidR="00F04636">
        <w:rPr>
          <w:rFonts w:cs="Times New Roman"/>
          <w:szCs w:val="24"/>
        </w:rPr>
        <w:t xml:space="preserve"> through speaking engagements and community outreach.</w:t>
      </w:r>
    </w:p>
    <w:p w:rsidR="001B1BB5" w:rsidRDefault="00F04636" w:rsidP="003501C3">
      <w:pPr>
        <w:pStyle w:val="ListParagraph"/>
        <w:numPr>
          <w:ilvl w:val="0"/>
          <w:numId w:val="1"/>
        </w:numPr>
        <w:spacing w:after="0" w:line="240" w:lineRule="auto"/>
        <w:rPr>
          <w:rFonts w:cs="Times New Roman"/>
          <w:szCs w:val="24"/>
        </w:rPr>
      </w:pPr>
      <w:r>
        <w:rPr>
          <w:rFonts w:cs="Times New Roman"/>
          <w:szCs w:val="24"/>
        </w:rPr>
        <w:t>Expand current and create new strategic relationships</w:t>
      </w:r>
      <w:r w:rsidR="004B4241">
        <w:rPr>
          <w:rFonts w:cs="Times New Roman"/>
          <w:szCs w:val="24"/>
        </w:rPr>
        <w:t>.</w:t>
      </w:r>
    </w:p>
    <w:p w:rsidR="00F04636" w:rsidRDefault="00F04636" w:rsidP="003501C3">
      <w:pPr>
        <w:pStyle w:val="ListParagraph"/>
        <w:numPr>
          <w:ilvl w:val="0"/>
          <w:numId w:val="1"/>
        </w:numPr>
        <w:spacing w:after="0" w:line="240" w:lineRule="auto"/>
        <w:rPr>
          <w:rFonts w:cs="Times New Roman"/>
          <w:szCs w:val="24"/>
        </w:rPr>
      </w:pPr>
      <w:r>
        <w:rPr>
          <w:rFonts w:cs="Times New Roman"/>
          <w:szCs w:val="24"/>
        </w:rPr>
        <w:t>Work with community leaders, donors and alumni to promote both organizations.</w:t>
      </w:r>
    </w:p>
    <w:p w:rsidR="004B4241" w:rsidRPr="004B4241" w:rsidRDefault="004B4241" w:rsidP="004B4241">
      <w:pPr>
        <w:pStyle w:val="ListParagraph"/>
        <w:numPr>
          <w:ilvl w:val="0"/>
          <w:numId w:val="1"/>
        </w:numPr>
        <w:spacing w:after="0" w:line="240" w:lineRule="auto"/>
        <w:rPr>
          <w:rFonts w:cs="Times New Roman"/>
          <w:szCs w:val="24"/>
        </w:rPr>
      </w:pPr>
      <w:r>
        <w:rPr>
          <w:rFonts w:cs="Times New Roman"/>
          <w:szCs w:val="24"/>
        </w:rPr>
        <w:t>Develop and expand grant opportunities.</w:t>
      </w:r>
    </w:p>
    <w:p w:rsidR="00F04636" w:rsidRDefault="00F04636" w:rsidP="003501C3">
      <w:pPr>
        <w:pStyle w:val="ListParagraph"/>
        <w:numPr>
          <w:ilvl w:val="0"/>
          <w:numId w:val="1"/>
        </w:numPr>
        <w:spacing w:after="0" w:line="240" w:lineRule="auto"/>
        <w:rPr>
          <w:rFonts w:cs="Times New Roman"/>
          <w:szCs w:val="24"/>
        </w:rPr>
      </w:pPr>
      <w:r>
        <w:rPr>
          <w:rFonts w:cs="Times New Roman"/>
          <w:szCs w:val="24"/>
        </w:rPr>
        <w:t>Manage special events.</w:t>
      </w:r>
    </w:p>
    <w:p w:rsidR="003501C3" w:rsidRDefault="003501C3" w:rsidP="004B4241">
      <w:pPr>
        <w:spacing w:after="0" w:line="240" w:lineRule="auto"/>
        <w:rPr>
          <w:rFonts w:ascii="Times New Roman" w:hAnsi="Times New Roman" w:cs="Times New Roman"/>
          <w:sz w:val="24"/>
          <w:szCs w:val="24"/>
        </w:rPr>
      </w:pPr>
    </w:p>
    <w:p w:rsidR="003501C3" w:rsidRPr="003501C3" w:rsidRDefault="003501C3" w:rsidP="003501C3">
      <w:pPr>
        <w:spacing w:after="0" w:line="240" w:lineRule="auto"/>
        <w:ind w:left="360"/>
        <w:rPr>
          <w:rFonts w:ascii="Times New Roman" w:hAnsi="Times New Roman" w:cs="Times New Roman"/>
          <w:sz w:val="24"/>
          <w:szCs w:val="24"/>
        </w:rPr>
      </w:pPr>
    </w:p>
    <w:p w:rsidR="003501C3" w:rsidRPr="003501C3" w:rsidRDefault="003501C3" w:rsidP="003501C3">
      <w:pPr>
        <w:spacing w:after="0" w:line="240" w:lineRule="auto"/>
        <w:rPr>
          <w:rFonts w:ascii="Times New Roman" w:hAnsi="Times New Roman" w:cs="Times New Roman"/>
          <w:sz w:val="24"/>
          <w:szCs w:val="24"/>
          <w:u w:val="single"/>
        </w:rPr>
      </w:pPr>
      <w:r w:rsidRPr="003501C3">
        <w:rPr>
          <w:rFonts w:ascii="Times New Roman" w:hAnsi="Times New Roman" w:cs="Times New Roman"/>
          <w:sz w:val="24"/>
          <w:szCs w:val="24"/>
          <w:u w:val="single"/>
        </w:rPr>
        <w:t xml:space="preserve">Qualifications </w:t>
      </w:r>
    </w:p>
    <w:p w:rsidR="002E45EB" w:rsidRDefault="002E45EB" w:rsidP="002E45EB">
      <w:pPr>
        <w:pStyle w:val="ListParagraph"/>
        <w:numPr>
          <w:ilvl w:val="0"/>
          <w:numId w:val="2"/>
        </w:numPr>
        <w:spacing w:after="0" w:line="240" w:lineRule="auto"/>
        <w:rPr>
          <w:rFonts w:cs="Times New Roman"/>
          <w:szCs w:val="24"/>
        </w:rPr>
      </w:pPr>
      <w:r>
        <w:rPr>
          <w:rFonts w:cs="Times New Roman"/>
          <w:szCs w:val="24"/>
        </w:rPr>
        <w:t>Must possess natural ability to meet people and make connections</w:t>
      </w:r>
    </w:p>
    <w:p w:rsidR="002E45EB" w:rsidRPr="002E45EB" w:rsidRDefault="002E45EB" w:rsidP="002E45EB">
      <w:pPr>
        <w:pStyle w:val="ListParagraph"/>
        <w:numPr>
          <w:ilvl w:val="0"/>
          <w:numId w:val="2"/>
        </w:numPr>
        <w:spacing w:after="0" w:line="240" w:lineRule="auto"/>
        <w:rPr>
          <w:rFonts w:cs="Times New Roman"/>
          <w:szCs w:val="24"/>
        </w:rPr>
      </w:pPr>
      <w:r w:rsidRPr="003501C3">
        <w:rPr>
          <w:rFonts w:cs="Times New Roman"/>
          <w:szCs w:val="24"/>
        </w:rPr>
        <w:t xml:space="preserve">Must </w:t>
      </w:r>
      <w:r>
        <w:rPr>
          <w:rFonts w:cs="Times New Roman"/>
          <w:szCs w:val="24"/>
        </w:rPr>
        <w:t xml:space="preserve">possess excellence in developing relationships </w:t>
      </w:r>
    </w:p>
    <w:p w:rsidR="003501C3" w:rsidRPr="003501C3" w:rsidRDefault="004B4241" w:rsidP="003501C3">
      <w:pPr>
        <w:pStyle w:val="ListParagraph"/>
        <w:numPr>
          <w:ilvl w:val="0"/>
          <w:numId w:val="2"/>
        </w:numPr>
        <w:spacing w:after="0" w:line="240" w:lineRule="auto"/>
        <w:rPr>
          <w:rFonts w:cs="Times New Roman"/>
          <w:szCs w:val="24"/>
        </w:rPr>
      </w:pPr>
      <w:r>
        <w:rPr>
          <w:rFonts w:cs="Times New Roman"/>
          <w:szCs w:val="24"/>
        </w:rPr>
        <w:t>P</w:t>
      </w:r>
      <w:r w:rsidR="003501C3" w:rsidRPr="003501C3">
        <w:rPr>
          <w:rFonts w:cs="Times New Roman"/>
          <w:szCs w:val="24"/>
        </w:rPr>
        <w:t>ossess excellent written and verbal communication skills</w:t>
      </w:r>
    </w:p>
    <w:p w:rsidR="002715E3" w:rsidRDefault="004B4241" w:rsidP="002715E3">
      <w:pPr>
        <w:pStyle w:val="ListParagraph"/>
        <w:numPr>
          <w:ilvl w:val="0"/>
          <w:numId w:val="2"/>
        </w:numPr>
        <w:spacing w:after="0" w:line="240" w:lineRule="auto"/>
        <w:rPr>
          <w:rFonts w:cs="Times New Roman"/>
          <w:szCs w:val="24"/>
        </w:rPr>
      </w:pPr>
      <w:r w:rsidRPr="002D0731">
        <w:rPr>
          <w:rFonts w:cs="Times New Roman"/>
          <w:szCs w:val="24"/>
        </w:rPr>
        <w:t>B</w:t>
      </w:r>
      <w:r w:rsidR="003501C3" w:rsidRPr="002D0731">
        <w:rPr>
          <w:rFonts w:cs="Times New Roman"/>
          <w:szCs w:val="24"/>
        </w:rPr>
        <w:t xml:space="preserve">e detail oriented </w:t>
      </w:r>
    </w:p>
    <w:p w:rsidR="003501C3" w:rsidRPr="002715E3" w:rsidRDefault="003501C3" w:rsidP="002715E3">
      <w:pPr>
        <w:pStyle w:val="ListParagraph"/>
        <w:numPr>
          <w:ilvl w:val="0"/>
          <w:numId w:val="2"/>
        </w:numPr>
        <w:spacing w:after="0" w:line="240" w:lineRule="auto"/>
        <w:rPr>
          <w:rFonts w:cs="Times New Roman"/>
          <w:szCs w:val="24"/>
        </w:rPr>
      </w:pPr>
      <w:r w:rsidRPr="002715E3">
        <w:rPr>
          <w:rFonts w:cs="Times New Roman"/>
          <w:szCs w:val="24"/>
        </w:rPr>
        <w:t xml:space="preserve">Must </w:t>
      </w:r>
      <w:r w:rsidR="004B4241" w:rsidRPr="002715E3">
        <w:rPr>
          <w:rFonts w:cs="Times New Roman"/>
          <w:szCs w:val="24"/>
        </w:rPr>
        <w:t xml:space="preserve">possess or </w:t>
      </w:r>
      <w:r w:rsidR="00A81C19" w:rsidRPr="002715E3">
        <w:rPr>
          <w:rFonts w:cs="Times New Roman"/>
          <w:szCs w:val="24"/>
        </w:rPr>
        <w:t xml:space="preserve">acquire a </w:t>
      </w:r>
      <w:r w:rsidRPr="002715E3">
        <w:rPr>
          <w:rFonts w:cs="Times New Roman"/>
          <w:szCs w:val="24"/>
        </w:rPr>
        <w:t>clear understandin</w:t>
      </w:r>
      <w:r w:rsidR="00BF169C" w:rsidRPr="002715E3">
        <w:rPr>
          <w:rFonts w:cs="Times New Roman"/>
          <w:szCs w:val="24"/>
        </w:rPr>
        <w:t>g of our mission and philosophy</w:t>
      </w:r>
      <w:r w:rsidRPr="002715E3">
        <w:rPr>
          <w:rFonts w:cs="Times New Roman"/>
          <w:szCs w:val="24"/>
        </w:rPr>
        <w:t xml:space="preserve">  </w:t>
      </w:r>
    </w:p>
    <w:p w:rsidR="003501C3" w:rsidRPr="003501C3" w:rsidRDefault="004B4241" w:rsidP="003501C3">
      <w:pPr>
        <w:pStyle w:val="ListParagraph"/>
        <w:numPr>
          <w:ilvl w:val="0"/>
          <w:numId w:val="2"/>
        </w:numPr>
        <w:spacing w:after="0" w:line="240" w:lineRule="auto"/>
        <w:rPr>
          <w:rFonts w:cs="Times New Roman"/>
          <w:szCs w:val="24"/>
        </w:rPr>
      </w:pPr>
      <w:r>
        <w:rPr>
          <w:rFonts w:cs="Times New Roman"/>
          <w:szCs w:val="24"/>
        </w:rPr>
        <w:t>Must be c</w:t>
      </w:r>
      <w:r w:rsidR="003501C3" w:rsidRPr="003501C3">
        <w:rPr>
          <w:rFonts w:cs="Times New Roman"/>
          <w:szCs w:val="24"/>
        </w:rPr>
        <w:t>reati</w:t>
      </w:r>
      <w:r>
        <w:rPr>
          <w:rFonts w:cs="Times New Roman"/>
          <w:szCs w:val="24"/>
        </w:rPr>
        <w:t>ve, flexible</w:t>
      </w:r>
      <w:r w:rsidR="00BF169C">
        <w:rPr>
          <w:rFonts w:cs="Times New Roman"/>
          <w:szCs w:val="24"/>
        </w:rPr>
        <w:t xml:space="preserve"> and self-directed</w:t>
      </w:r>
    </w:p>
    <w:p w:rsidR="003501C3" w:rsidRPr="003501C3" w:rsidRDefault="003501C3" w:rsidP="003501C3">
      <w:pPr>
        <w:spacing w:after="0" w:line="240" w:lineRule="auto"/>
        <w:ind w:left="360"/>
        <w:rPr>
          <w:rFonts w:ascii="Times New Roman" w:hAnsi="Times New Roman" w:cs="Times New Roman"/>
          <w:sz w:val="24"/>
          <w:szCs w:val="24"/>
        </w:rPr>
      </w:pPr>
    </w:p>
    <w:p w:rsidR="003501C3" w:rsidRPr="003501C3" w:rsidRDefault="003501C3" w:rsidP="003501C3">
      <w:pPr>
        <w:spacing w:after="0" w:line="240" w:lineRule="auto"/>
        <w:rPr>
          <w:rFonts w:ascii="Times New Roman" w:hAnsi="Times New Roman" w:cs="Times New Roman"/>
          <w:sz w:val="24"/>
          <w:szCs w:val="24"/>
        </w:rPr>
      </w:pPr>
    </w:p>
    <w:p w:rsidR="003501C3" w:rsidRPr="003501C3" w:rsidRDefault="003501C3" w:rsidP="003501C3">
      <w:pPr>
        <w:spacing w:after="0" w:line="240" w:lineRule="auto"/>
        <w:rPr>
          <w:rFonts w:ascii="Times New Roman" w:hAnsi="Times New Roman" w:cs="Times New Roman"/>
          <w:sz w:val="24"/>
          <w:szCs w:val="24"/>
        </w:rPr>
      </w:pPr>
    </w:p>
    <w:sectPr w:rsidR="003501C3" w:rsidRPr="0035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0191"/>
    <w:multiLevelType w:val="hybridMultilevel"/>
    <w:tmpl w:val="B0D4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44026"/>
    <w:multiLevelType w:val="hybridMultilevel"/>
    <w:tmpl w:val="9324436C"/>
    <w:lvl w:ilvl="0" w:tplc="EA58CB1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94"/>
    <w:rsid w:val="00064967"/>
    <w:rsid w:val="00083433"/>
    <w:rsid w:val="00195E1A"/>
    <w:rsid w:val="001B1BB5"/>
    <w:rsid w:val="002715E3"/>
    <w:rsid w:val="002D0731"/>
    <w:rsid w:val="002E45EB"/>
    <w:rsid w:val="00325F05"/>
    <w:rsid w:val="00327FAF"/>
    <w:rsid w:val="003501C3"/>
    <w:rsid w:val="003C0469"/>
    <w:rsid w:val="00442AF5"/>
    <w:rsid w:val="00497D1E"/>
    <w:rsid w:val="004B4241"/>
    <w:rsid w:val="008B75CB"/>
    <w:rsid w:val="008B7E75"/>
    <w:rsid w:val="00921227"/>
    <w:rsid w:val="00A81C19"/>
    <w:rsid w:val="00AF3694"/>
    <w:rsid w:val="00B43515"/>
    <w:rsid w:val="00B90BDE"/>
    <w:rsid w:val="00BB3122"/>
    <w:rsid w:val="00BF169C"/>
    <w:rsid w:val="00CB0D76"/>
    <w:rsid w:val="00CB6322"/>
    <w:rsid w:val="00DA6EBF"/>
    <w:rsid w:val="00F0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46EC3-A1C1-4466-BC64-8E68196A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C3"/>
    <w:pPr>
      <w:ind w:left="720"/>
      <w:contextualSpacing/>
    </w:pPr>
    <w:rPr>
      <w:rFonts w:ascii="Times New Roman" w:hAnsi="Times New Roman"/>
      <w:sz w:val="24"/>
    </w:rPr>
  </w:style>
  <w:style w:type="character" w:styleId="Hyperlink">
    <w:name w:val="Hyperlink"/>
    <w:basedOn w:val="DefaultParagraphFont"/>
    <w:uiPriority w:val="99"/>
    <w:unhideWhenUsed/>
    <w:rsid w:val="00CB0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prague@cocent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cbuehler</dc:creator>
  <cp:keywords/>
  <dc:description/>
  <cp:lastModifiedBy>csprague</cp:lastModifiedBy>
  <cp:revision>3</cp:revision>
  <dcterms:created xsi:type="dcterms:W3CDTF">2018-04-03T18:40:00Z</dcterms:created>
  <dcterms:modified xsi:type="dcterms:W3CDTF">2018-04-09T15:00:00Z</dcterms:modified>
</cp:coreProperties>
</file>