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A1C1" w14:textId="77777777" w:rsidR="00637C8C" w:rsidRPr="00637C8C" w:rsidRDefault="00637C8C" w:rsidP="00637C8C">
      <w:pPr>
        <w:jc w:val="center"/>
        <w:rPr>
          <w:rFonts w:ascii="times" w:hAnsi="times"/>
          <w:b/>
          <w:sz w:val="32"/>
        </w:rPr>
      </w:pPr>
      <w:r w:rsidRPr="00637C8C">
        <w:rPr>
          <w:rFonts w:ascii="times" w:hAnsi="times"/>
          <w:b/>
          <w:sz w:val="32"/>
        </w:rPr>
        <w:t>National Federation of the Blind</w:t>
      </w:r>
    </w:p>
    <w:p w14:paraId="3EA967E4" w14:textId="77777777" w:rsidR="00637C8C" w:rsidRPr="00637C8C" w:rsidRDefault="00637C8C" w:rsidP="00637C8C">
      <w:pPr>
        <w:jc w:val="center"/>
        <w:rPr>
          <w:rFonts w:ascii="times" w:hAnsi="times"/>
          <w:b/>
          <w:sz w:val="32"/>
        </w:rPr>
      </w:pPr>
      <w:r w:rsidRPr="00637C8C">
        <w:rPr>
          <w:rFonts w:ascii="times" w:hAnsi="times"/>
          <w:b/>
          <w:sz w:val="32"/>
        </w:rPr>
        <w:t>Of Florida</w:t>
      </w:r>
    </w:p>
    <w:p w14:paraId="04037C8F" w14:textId="0F5D7ACE" w:rsidR="00637C8C" w:rsidRPr="00637C8C" w:rsidRDefault="00637C8C" w:rsidP="00637C8C">
      <w:pPr>
        <w:jc w:val="center"/>
        <w:rPr>
          <w:rFonts w:ascii="times" w:hAnsi="times"/>
          <w:b/>
          <w:sz w:val="28"/>
        </w:rPr>
      </w:pPr>
      <w:r w:rsidRPr="00637C8C">
        <w:rPr>
          <w:rFonts w:ascii="times" w:hAnsi="times"/>
          <w:b/>
          <w:sz w:val="28"/>
        </w:rPr>
        <w:t xml:space="preserve">Miami-Dade Chapter </w:t>
      </w:r>
    </w:p>
    <w:p w14:paraId="0946974D" w14:textId="77777777" w:rsidR="00637C8C" w:rsidRDefault="00637C8C" w:rsidP="00637C8C">
      <w:pPr>
        <w:rPr>
          <w:rFonts w:ascii="Times New Roman" w:hAnsi="Times New Roman"/>
          <w:bCs/>
          <w:sz w:val="28"/>
        </w:rPr>
      </w:pPr>
    </w:p>
    <w:p w14:paraId="14CE2E8D" w14:textId="15396565" w:rsidR="00637C8C" w:rsidRDefault="00637C8C" w:rsidP="00637C8C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March </w:t>
      </w:r>
      <w:r>
        <w:rPr>
          <w:rFonts w:ascii="Times New Roman" w:hAnsi="Times New Roman"/>
          <w:bCs/>
          <w:sz w:val="28"/>
        </w:rPr>
        <w:t>20</w:t>
      </w:r>
      <w:r>
        <w:rPr>
          <w:rFonts w:ascii="Times New Roman" w:hAnsi="Times New Roman"/>
          <w:bCs/>
          <w:sz w:val="28"/>
        </w:rPr>
        <w:t>, 2024</w:t>
      </w:r>
    </w:p>
    <w:p w14:paraId="44DC9E54" w14:textId="77777777" w:rsidR="00637C8C" w:rsidRDefault="00637C8C" w:rsidP="00637C8C">
      <w:pPr>
        <w:rPr>
          <w:rFonts w:ascii="Times New Roman" w:hAnsi="Times New Roman"/>
          <w:bCs/>
          <w:sz w:val="28"/>
        </w:rPr>
      </w:pPr>
    </w:p>
    <w:p w14:paraId="5EB2E4D0" w14:textId="77777777" w:rsidR="00637C8C" w:rsidRDefault="00637C8C" w:rsidP="00637C8C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Agenda</w:t>
      </w:r>
    </w:p>
    <w:p w14:paraId="1000F9C6" w14:textId="77777777" w:rsidR="00637C8C" w:rsidRDefault="00637C8C" w:rsidP="00637C8C">
      <w:pPr>
        <w:rPr>
          <w:rFonts w:ascii="Times New Roman" w:hAnsi="Times New Roman"/>
          <w:bCs/>
          <w:sz w:val="28"/>
        </w:rPr>
      </w:pPr>
    </w:p>
    <w:p w14:paraId="79B7F83F" w14:textId="6D1A8331" w:rsidR="00637C8C" w:rsidRPr="00637C8C" w:rsidRDefault="00637C8C" w:rsidP="00637C8C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Invocation </w:t>
      </w:r>
    </w:p>
    <w:p w14:paraId="107ADE39" w14:textId="438F6E5B" w:rsidR="00637C8C" w:rsidRDefault="00637C8C" w:rsidP="00637C8C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Introductio</w:t>
      </w:r>
      <w:r>
        <w:rPr>
          <w:rFonts w:ascii="Times New Roman" w:hAnsi="Times New Roman"/>
          <w:bCs/>
          <w:sz w:val="28"/>
        </w:rPr>
        <w:t>n – roll call</w:t>
      </w:r>
    </w:p>
    <w:p w14:paraId="54ABFA83" w14:textId="77777777" w:rsidR="00637C8C" w:rsidRDefault="00637C8C" w:rsidP="00637C8C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Secretaries Report </w:t>
      </w:r>
    </w:p>
    <w:p w14:paraId="64B64A34" w14:textId="77777777" w:rsidR="00637C8C" w:rsidRDefault="00637C8C" w:rsidP="00637C8C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Treasures Report</w:t>
      </w:r>
    </w:p>
    <w:p w14:paraId="4049AC32" w14:textId="77777777" w:rsidR="00637C8C" w:rsidRDefault="00637C8C" w:rsidP="00637C8C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Presidents Report</w:t>
      </w:r>
    </w:p>
    <w:p w14:paraId="6087EE51" w14:textId="77777777" w:rsidR="00637C8C" w:rsidRPr="00637C8C" w:rsidRDefault="00637C8C" w:rsidP="00637C8C">
      <w:pPr>
        <w:ind w:left="360"/>
        <w:rPr>
          <w:rFonts w:ascii="Times New Roman" w:hAnsi="Times New Roman"/>
          <w:bCs/>
          <w:sz w:val="28"/>
        </w:rPr>
      </w:pPr>
      <w:r w:rsidRPr="00637C8C">
        <w:rPr>
          <w:rFonts w:ascii="Times New Roman" w:hAnsi="Times New Roman"/>
          <w:bCs/>
          <w:sz w:val="28"/>
        </w:rPr>
        <w:t xml:space="preserve">National Convention Update </w:t>
      </w:r>
    </w:p>
    <w:p w14:paraId="6025E981" w14:textId="66045973" w:rsidR="00637C8C" w:rsidRDefault="00637C8C" w:rsidP="00637C8C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Convention Registration – nfb.org/registration  $75.00</w:t>
      </w:r>
    </w:p>
    <w:p w14:paraId="31BDDD3F" w14:textId="77777777" w:rsidR="00637C8C" w:rsidRPr="00637C8C" w:rsidRDefault="00637C8C" w:rsidP="00637C8C">
      <w:pPr>
        <w:pStyle w:val="ListParagraph"/>
        <w:rPr>
          <w:rFonts w:ascii="Times New Roman" w:hAnsi="Times New Roman"/>
          <w:bCs/>
          <w:sz w:val="28"/>
        </w:rPr>
      </w:pPr>
      <w:r w:rsidRPr="00637C8C">
        <w:rPr>
          <w:rFonts w:ascii="Times New Roman" w:hAnsi="Times New Roman"/>
          <w:bCs/>
          <w:sz w:val="28"/>
        </w:rPr>
        <w:t>Date and Location</w:t>
      </w:r>
    </w:p>
    <w:p w14:paraId="5BDD7E5F" w14:textId="77777777" w:rsidR="00637C8C" w:rsidRPr="00637C8C" w:rsidRDefault="00637C8C" w:rsidP="00637C8C">
      <w:pPr>
        <w:pStyle w:val="ListParagraph"/>
        <w:rPr>
          <w:rFonts w:ascii="Times New Roman" w:hAnsi="Times New Roman"/>
          <w:bCs/>
          <w:sz w:val="28"/>
        </w:rPr>
      </w:pPr>
      <w:r w:rsidRPr="00637C8C">
        <w:rPr>
          <w:rFonts w:ascii="Times New Roman" w:hAnsi="Times New Roman"/>
          <w:bCs/>
          <w:sz w:val="28"/>
        </w:rPr>
        <w:t>July 3 through July 8, 2024</w:t>
      </w:r>
    </w:p>
    <w:p w14:paraId="5B45DD19" w14:textId="77777777" w:rsidR="00637C8C" w:rsidRPr="00637C8C" w:rsidRDefault="00637C8C" w:rsidP="00637C8C">
      <w:pPr>
        <w:pStyle w:val="ListParagraph"/>
        <w:rPr>
          <w:rFonts w:ascii="Times New Roman" w:hAnsi="Times New Roman"/>
          <w:bCs/>
          <w:sz w:val="28"/>
        </w:rPr>
      </w:pPr>
      <w:r w:rsidRPr="00637C8C">
        <w:rPr>
          <w:rFonts w:ascii="Times New Roman" w:hAnsi="Times New Roman"/>
          <w:bCs/>
          <w:sz w:val="28"/>
        </w:rPr>
        <w:t>Rosen Centre</w:t>
      </w:r>
    </w:p>
    <w:p w14:paraId="223FF913" w14:textId="77777777" w:rsidR="00637C8C" w:rsidRPr="00637C8C" w:rsidRDefault="00637C8C" w:rsidP="00637C8C">
      <w:pPr>
        <w:pStyle w:val="ListParagraph"/>
        <w:rPr>
          <w:rFonts w:ascii="Times New Roman" w:hAnsi="Times New Roman"/>
          <w:bCs/>
          <w:sz w:val="28"/>
        </w:rPr>
      </w:pPr>
      <w:r w:rsidRPr="00637C8C">
        <w:rPr>
          <w:rFonts w:ascii="Times New Roman" w:hAnsi="Times New Roman"/>
          <w:bCs/>
          <w:sz w:val="28"/>
        </w:rPr>
        <w:t>9840 International Dr, Orlando, FL 32819</w:t>
      </w:r>
    </w:p>
    <w:p w14:paraId="6B30F5B2" w14:textId="77777777" w:rsidR="00637C8C" w:rsidRDefault="00637C8C" w:rsidP="00637C8C">
      <w:pPr>
        <w:pStyle w:val="ListParagraph"/>
        <w:rPr>
          <w:rFonts w:ascii="Times New Roman" w:hAnsi="Times New Roman"/>
          <w:bCs/>
          <w:sz w:val="28"/>
        </w:rPr>
      </w:pPr>
      <w:r w:rsidRPr="00637C8C">
        <w:rPr>
          <w:rFonts w:ascii="Times New Roman" w:hAnsi="Times New Roman"/>
          <w:bCs/>
          <w:sz w:val="28"/>
        </w:rPr>
        <w:t xml:space="preserve">Book your hotel: call 800-204-7234 and ask for the “NFB Convention” block. </w:t>
      </w:r>
    </w:p>
    <w:p w14:paraId="51F06A66" w14:textId="77777777" w:rsidR="00637C8C" w:rsidRDefault="00637C8C" w:rsidP="00637C8C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Welcoming ceremonies </w:t>
      </w:r>
    </w:p>
    <w:p w14:paraId="6DF6550D" w14:textId="7BDA2144" w:rsidR="00637C8C" w:rsidRDefault="00637C8C" w:rsidP="00637C8C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Information tabl</w:t>
      </w:r>
      <w:r>
        <w:rPr>
          <w:rFonts w:ascii="Times New Roman" w:hAnsi="Times New Roman"/>
          <w:bCs/>
          <w:sz w:val="28"/>
        </w:rPr>
        <w:t xml:space="preserve">e -  Florida members to assist Peggy </w:t>
      </w:r>
    </w:p>
    <w:p w14:paraId="172BD511" w14:textId="5709C37A" w:rsidR="00637C8C" w:rsidRDefault="00637C8C" w:rsidP="00637C8C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Hospitality suite 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-  Florida members to assist</w:t>
      </w:r>
      <w:r>
        <w:rPr>
          <w:rFonts w:ascii="Times New Roman" w:hAnsi="Times New Roman"/>
          <w:bCs/>
          <w:sz w:val="28"/>
        </w:rPr>
        <w:t xml:space="preserve"> Kaye.</w:t>
      </w:r>
    </w:p>
    <w:p w14:paraId="4200E5C2" w14:textId="04BBB4C4" w:rsidR="00637C8C" w:rsidRDefault="00637C8C" w:rsidP="00637C8C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Exhibition </w:t>
      </w:r>
      <w:r>
        <w:rPr>
          <w:rFonts w:ascii="Times New Roman" w:hAnsi="Times New Roman"/>
          <w:bCs/>
          <w:sz w:val="28"/>
        </w:rPr>
        <w:t>Hall  - chapters and divisions to man the table for fundraising and assist Russ.</w:t>
      </w:r>
    </w:p>
    <w:p w14:paraId="39F6A191" w14:textId="77777777" w:rsidR="00637C8C" w:rsidRDefault="00637C8C" w:rsidP="00637C8C">
      <w:pPr>
        <w:rPr>
          <w:rFonts w:ascii="Times New Roman" w:hAnsi="Times New Roman"/>
          <w:bCs/>
          <w:sz w:val="28"/>
        </w:rPr>
      </w:pPr>
    </w:p>
    <w:p w14:paraId="6013D933" w14:textId="104CB05E" w:rsidR="00637C8C" w:rsidRPr="000E0194" w:rsidRDefault="000E0194" w:rsidP="000E019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="00637C8C" w:rsidRPr="000E0194">
        <w:rPr>
          <w:rFonts w:ascii="Times New Roman" w:hAnsi="Times New Roman"/>
          <w:bCs/>
          <w:sz w:val="28"/>
        </w:rPr>
        <w:t xml:space="preserve">Sylvia, </w:t>
      </w:r>
      <w:r w:rsidR="00637C8C" w:rsidRPr="000E0194">
        <w:rPr>
          <w:rFonts w:ascii="Times New Roman" w:hAnsi="Times New Roman"/>
          <w:bCs/>
          <w:sz w:val="28"/>
        </w:rPr>
        <w:t xml:space="preserve">Denise </w:t>
      </w:r>
      <w:r w:rsidR="00637C8C" w:rsidRPr="000E0194">
        <w:rPr>
          <w:rFonts w:ascii="Times New Roman" w:hAnsi="Times New Roman"/>
          <w:bCs/>
          <w:sz w:val="28"/>
        </w:rPr>
        <w:t xml:space="preserve">, and </w:t>
      </w:r>
      <w:r w:rsidR="00637C8C" w:rsidRPr="000E0194">
        <w:rPr>
          <w:rFonts w:ascii="Times New Roman" w:hAnsi="Times New Roman"/>
          <w:bCs/>
          <w:sz w:val="28"/>
        </w:rPr>
        <w:t xml:space="preserve">Camille </w:t>
      </w:r>
      <w:r w:rsidR="00637C8C" w:rsidRPr="000E0194">
        <w:rPr>
          <w:rFonts w:ascii="Times New Roman" w:hAnsi="Times New Roman"/>
          <w:bCs/>
          <w:sz w:val="28"/>
        </w:rPr>
        <w:t>– floaters, assisting the President and members throughout the convention.</w:t>
      </w:r>
    </w:p>
    <w:p w14:paraId="748050F7" w14:textId="2F6F9400" w:rsidR="00637C8C" w:rsidRPr="000E0194" w:rsidRDefault="000E0194" w:rsidP="000E019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="00637C8C" w:rsidRPr="000E0194">
        <w:rPr>
          <w:rFonts w:ascii="Times New Roman" w:hAnsi="Times New Roman"/>
          <w:bCs/>
          <w:sz w:val="28"/>
        </w:rPr>
        <w:t xml:space="preserve">Florida Coccus </w:t>
      </w:r>
    </w:p>
    <w:p w14:paraId="74DB5E7A" w14:textId="5189846D" w:rsidR="00637C8C" w:rsidRDefault="000E0194" w:rsidP="000E019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Travel to national Convention  - members of the Miami-Dade Chapter </w:t>
      </w:r>
    </w:p>
    <w:p w14:paraId="5E43FCF0" w14:textId="224C7B0F" w:rsidR="000E0194" w:rsidRPr="000E0194" w:rsidRDefault="000E0194" w:rsidP="000E019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Open Affiliate Board meeting March 24</w:t>
      </w:r>
      <w:r w:rsidRPr="000E0194">
        <w:rPr>
          <w:rFonts w:ascii="Times New Roman" w:hAnsi="Times New Roman"/>
          <w:bCs/>
          <w:sz w:val="28"/>
          <w:vertAlign w:val="superscript"/>
        </w:rPr>
        <w:t>th</w:t>
      </w:r>
      <w:r>
        <w:rPr>
          <w:rFonts w:ascii="Times New Roman" w:hAnsi="Times New Roman"/>
          <w:bCs/>
          <w:sz w:val="28"/>
        </w:rPr>
        <w:t>, 2024.</w:t>
      </w:r>
    </w:p>
    <w:p w14:paraId="57D82D78" w14:textId="300F488A" w:rsidR="000E0194" w:rsidRDefault="000E0194" w:rsidP="000E019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April event at Greynolds park </w:t>
      </w:r>
    </w:p>
    <w:p w14:paraId="290B1DBD" w14:textId="2BCDE29A" w:rsidR="000E0194" w:rsidRDefault="000E0194" w:rsidP="000E0194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Donations and coordination of event</w:t>
      </w:r>
    </w:p>
    <w:p w14:paraId="6D400297" w14:textId="77777777" w:rsidR="00637C8C" w:rsidRDefault="00637C8C" w:rsidP="00637C8C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Old Business </w:t>
      </w:r>
    </w:p>
    <w:p w14:paraId="3253F026" w14:textId="77777777" w:rsidR="00637C8C" w:rsidRDefault="00637C8C" w:rsidP="00637C8C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New Business </w:t>
      </w:r>
    </w:p>
    <w:p w14:paraId="068BD5E6" w14:textId="77777777" w:rsidR="00637C8C" w:rsidRDefault="00637C8C" w:rsidP="00637C8C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Adjournment</w:t>
      </w:r>
    </w:p>
    <w:p w14:paraId="3D999DDD" w14:textId="77777777" w:rsidR="00637C8C" w:rsidRDefault="00637C8C" w:rsidP="00637C8C">
      <w:pPr>
        <w:rPr>
          <w:rFonts w:ascii="Times New Roman" w:hAnsi="Times New Roman"/>
          <w:bCs/>
          <w:sz w:val="28"/>
        </w:rPr>
      </w:pPr>
    </w:p>
    <w:p w14:paraId="494A01CC" w14:textId="77777777" w:rsidR="00637C8C" w:rsidRDefault="00637C8C" w:rsidP="00637C8C">
      <w:pPr>
        <w:rPr>
          <w:rFonts w:ascii="Times New Roman" w:hAnsi="Times New Roman"/>
          <w:bCs/>
          <w:sz w:val="28"/>
        </w:rPr>
      </w:pPr>
    </w:p>
    <w:p w14:paraId="3733D922" w14:textId="77777777" w:rsidR="00637C8C" w:rsidRDefault="00637C8C" w:rsidP="00637C8C">
      <w:pPr>
        <w:rPr>
          <w:rFonts w:ascii="Times New Roman" w:hAnsi="Times New Roman"/>
          <w:bCs/>
          <w:sz w:val="28"/>
        </w:rPr>
      </w:pPr>
    </w:p>
    <w:p w14:paraId="5B1DC803" w14:textId="77777777" w:rsidR="00637C8C" w:rsidRDefault="00637C8C" w:rsidP="00637C8C">
      <w:pPr>
        <w:rPr>
          <w:rFonts w:ascii="Times New Roman" w:hAnsi="Times New Roman"/>
          <w:bCs/>
          <w:sz w:val="28"/>
        </w:rPr>
      </w:pPr>
    </w:p>
    <w:p w14:paraId="044FFF19" w14:textId="77777777" w:rsidR="002C02AB" w:rsidRDefault="002C02AB"/>
    <w:sectPr w:rsidR="002C0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0F0"/>
    <w:multiLevelType w:val="hybridMultilevel"/>
    <w:tmpl w:val="B84A96F6"/>
    <w:lvl w:ilvl="0" w:tplc="8CB81AE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254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8C"/>
    <w:rsid w:val="000E0194"/>
    <w:rsid w:val="002C02AB"/>
    <w:rsid w:val="003E32AE"/>
    <w:rsid w:val="0063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3F2C"/>
  <w15:chartTrackingRefBased/>
  <w15:docId w15:val="{CF07615D-7F10-491B-981A-4DBF255C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jorge hernandez</cp:lastModifiedBy>
  <cp:revision>1</cp:revision>
  <dcterms:created xsi:type="dcterms:W3CDTF">2024-03-19T23:52:00Z</dcterms:created>
  <dcterms:modified xsi:type="dcterms:W3CDTF">2024-03-20T00:13:00Z</dcterms:modified>
</cp:coreProperties>
</file>