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B86DD" w14:textId="77777777" w:rsidR="00F14FFD" w:rsidRPr="00F14FFD" w:rsidRDefault="00F14FFD" w:rsidP="00F14FFD">
      <w:pPr>
        <w:jc w:val="center"/>
        <w:rPr>
          <w:b/>
          <w:bCs/>
          <w:sz w:val="24"/>
          <w:szCs w:val="24"/>
        </w:rPr>
      </w:pPr>
      <w:r w:rsidRPr="00F14FFD">
        <w:rPr>
          <w:b/>
          <w:bCs/>
          <w:sz w:val="24"/>
          <w:szCs w:val="24"/>
        </w:rPr>
        <w:t>T</w:t>
      </w:r>
      <w:r w:rsidRPr="00F14FFD">
        <w:rPr>
          <w:b/>
          <w:bCs/>
          <w:sz w:val="24"/>
          <w:szCs w:val="24"/>
        </w:rPr>
        <w:t>reasurer Report</w:t>
      </w:r>
      <w:r w:rsidRPr="00F14FFD">
        <w:rPr>
          <w:b/>
          <w:bCs/>
          <w:sz w:val="24"/>
          <w:szCs w:val="24"/>
        </w:rPr>
        <w:cr/>
      </w:r>
      <w:r w:rsidRPr="00F14FFD">
        <w:rPr>
          <w:b/>
          <w:bCs/>
          <w:sz w:val="24"/>
          <w:szCs w:val="24"/>
        </w:rPr>
        <w:cr/>
        <w:t>July 2020</w:t>
      </w:r>
      <w:r w:rsidRPr="00F14FFD">
        <w:rPr>
          <w:b/>
          <w:bCs/>
          <w:sz w:val="24"/>
          <w:szCs w:val="24"/>
        </w:rPr>
        <w:cr/>
      </w:r>
    </w:p>
    <w:p w14:paraId="09C2B502" w14:textId="0466F6B5" w:rsidR="001445C7" w:rsidRPr="00F14FFD" w:rsidRDefault="00F14FFD" w:rsidP="00F14FFD">
      <w:pPr>
        <w:pStyle w:val="NoSpacing"/>
      </w:pPr>
      <w:r w:rsidRPr="00F14FFD">
        <w:cr/>
        <w:t>The Chapter began the month of June 2020 with a total of $1736.39 in the General Account and $450.73 in the Slaton Scholarship Fund.</w:t>
      </w:r>
      <w:r w:rsidRPr="00F14FFD">
        <w:cr/>
      </w:r>
      <w:r w:rsidRPr="00F14FFD">
        <w:cr/>
        <w:t>$0.03 was deposited into our General Account:</w:t>
      </w:r>
      <w:r w:rsidRPr="00F14FFD">
        <w:cr/>
        <w:t>$0.02 in interest earned during the month of May and</w:t>
      </w:r>
      <w:r w:rsidRPr="00F14FFD">
        <w:cr/>
        <w:t>$0.01 in interest earned during the month of June.</w:t>
      </w:r>
      <w:r w:rsidRPr="00F14FFD">
        <w:cr/>
      </w:r>
      <w:r w:rsidRPr="00F14FFD">
        <w:cr/>
        <w:t>One debit and two transactions cleared our General Account:</w:t>
      </w:r>
      <w:r w:rsidRPr="00F14FFD">
        <w:cr/>
        <w:t>$20.00 for the NFB PAC plan contribution for the month of June,</w:t>
      </w:r>
      <w:r w:rsidRPr="00F14FFD">
        <w:cr/>
        <w:t>$0.30 in transaction fees for the month of May and</w:t>
      </w:r>
      <w:r w:rsidRPr="00F14FFD">
        <w:cr/>
        <w:t>$0.15 in transaction fees for the month of June.</w:t>
      </w:r>
      <w:r w:rsidRPr="00F14FFD">
        <w:cr/>
      </w:r>
      <w:r w:rsidRPr="00F14FFD">
        <w:cr/>
        <w:t>$0.06 in interest was deposited into our Slaton Scholarship Fund.</w:t>
      </w:r>
      <w:r w:rsidRPr="00F14FFD">
        <w:cr/>
      </w:r>
      <w:r w:rsidRPr="00F14FFD">
        <w:cr/>
        <w:t>As of the submission of this report the account balances are as follows:</w:t>
      </w:r>
      <w:r w:rsidRPr="00F14FFD">
        <w:cr/>
        <w:t>General Account - $1715.97,</w:t>
      </w:r>
      <w:r w:rsidRPr="00F14FFD">
        <w:cr/>
        <w:t>Slaton Scholarship Fund - $450.79.</w:t>
      </w:r>
    </w:p>
    <w:sectPr w:rsidR="001445C7" w:rsidRPr="00F14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FD"/>
    <w:rsid w:val="001445C7"/>
    <w:rsid w:val="00F1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F4171"/>
  <w15:chartTrackingRefBased/>
  <w15:docId w15:val="{5A0F080A-FD42-4A97-B418-8BA1F401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F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FF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14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Young</dc:creator>
  <cp:keywords/>
  <dc:description/>
  <cp:lastModifiedBy>Sylvia Young</cp:lastModifiedBy>
  <cp:revision>1</cp:revision>
  <dcterms:created xsi:type="dcterms:W3CDTF">2020-07-04T15:50:00Z</dcterms:created>
  <dcterms:modified xsi:type="dcterms:W3CDTF">2020-07-04T15:55:00Z</dcterms:modified>
</cp:coreProperties>
</file>