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F9" w:rsidRDefault="004236F9" w:rsidP="00577A83">
      <w:r>
        <w:t>News Release</w:t>
      </w:r>
    </w:p>
    <w:p w:rsidR="004236F9" w:rsidRDefault="004236F9" w:rsidP="00577A83"/>
    <w:p w:rsidR="004236F9" w:rsidRDefault="004236F9" w:rsidP="00577A83">
      <w:r>
        <w:t>For Immediate Release</w:t>
      </w:r>
    </w:p>
    <w:p w:rsidR="004236F9" w:rsidRDefault="004236F9" w:rsidP="00577A83">
      <w:r>
        <w:t>July 26, 2012</w:t>
      </w:r>
    </w:p>
    <w:p w:rsidR="004236F9" w:rsidRDefault="004236F9" w:rsidP="00577A83"/>
    <w:p w:rsidR="004236F9" w:rsidRDefault="004236F9" w:rsidP="00577A83">
      <w:r>
        <w:t>Contact:</w:t>
      </w:r>
    </w:p>
    <w:p w:rsidR="004236F9" w:rsidRDefault="004236F9" w:rsidP="00577A83">
      <w:r>
        <w:t>Pamela Roark-</w:t>
      </w:r>
      <w:proofErr w:type="spellStart"/>
      <w:r>
        <w:t>Glisson</w:t>
      </w:r>
      <w:proofErr w:type="spellEnd"/>
      <w:r>
        <w:t>, Executive Director</w:t>
      </w:r>
    </w:p>
    <w:p w:rsidR="004236F9" w:rsidRDefault="004236F9" w:rsidP="00577A83">
      <w:r>
        <w:t>Independence Place, Inc.</w:t>
      </w:r>
    </w:p>
    <w:p w:rsidR="004236F9" w:rsidRDefault="004236F9" w:rsidP="00577A83">
      <w:r>
        <w:t xml:space="preserve">1093 </w:t>
      </w:r>
      <w:smartTag w:uri="urn:schemas-microsoft-com:office:smarttags" w:element="place">
        <w:r>
          <w:t>South Broadway.</w:t>
        </w:r>
      </w:smartTag>
      <w:r>
        <w:t xml:space="preserve">, </w:t>
      </w:r>
      <w:smartTag w:uri="urn:schemas-microsoft-com:office:smarttags" w:element="address">
        <w:smartTag w:uri="urn:schemas-microsoft-com:office:smarttags" w:element="Street">
          <w:r>
            <w:t>Suite</w:t>
          </w:r>
        </w:smartTag>
        <w:r>
          <w:t xml:space="preserve"> 1218</w:t>
        </w:r>
      </w:smartTag>
    </w:p>
    <w:p w:rsidR="004236F9" w:rsidRDefault="004236F9" w:rsidP="00577A83">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r>
          <w:t xml:space="preserve"> </w:t>
        </w:r>
        <w:smartTag w:uri="urn:schemas-microsoft-com:office:smarttags" w:element="PostalCode">
          <w:r>
            <w:t>40504</w:t>
          </w:r>
        </w:smartTag>
      </w:smartTag>
    </w:p>
    <w:p w:rsidR="004236F9" w:rsidRDefault="004236F9" w:rsidP="00577A83">
      <w:r>
        <w:t>(859) 266-2807 (Office)</w:t>
      </w:r>
    </w:p>
    <w:p w:rsidR="004236F9" w:rsidRDefault="004236F9" w:rsidP="00577A83">
      <w:r>
        <w:t>(859) 948-3663 (Cell)</w:t>
      </w:r>
    </w:p>
    <w:p w:rsidR="004236F9" w:rsidRDefault="004236F9" w:rsidP="00577A83"/>
    <w:p w:rsidR="004236F9" w:rsidRDefault="004236F9" w:rsidP="00577A83"/>
    <w:p w:rsidR="004236F9" w:rsidRDefault="004236F9" w:rsidP="00577A83">
      <w:r>
        <w:t>Advocates Rally in the Capitol Rotunda for Equality, Progress, and Change</w:t>
      </w:r>
    </w:p>
    <w:p w:rsidR="004236F9" w:rsidRDefault="004236F9" w:rsidP="00577A83"/>
    <w:p w:rsidR="004236F9" w:rsidRDefault="004236F9" w:rsidP="00577A83">
      <w:smartTag w:uri="urn:schemas-microsoft-com:office:smarttags" w:element="place">
        <w:smartTag w:uri="urn:schemas-microsoft-com:office:smarttags" w:element="City">
          <w:r>
            <w:t>Frankfort</w:t>
          </w:r>
        </w:smartTag>
        <w:r>
          <w:t xml:space="preserve">, </w:t>
        </w:r>
        <w:smartTag w:uri="urn:schemas-microsoft-com:office:smarttags" w:element="State">
          <w:r>
            <w:t>KY</w:t>
          </w:r>
        </w:smartTag>
      </w:smartTag>
      <w:r>
        <w:t xml:space="preserve"> (July 26, 2012)</w:t>
      </w:r>
    </w:p>
    <w:p w:rsidR="004236F9" w:rsidRDefault="004236F9" w:rsidP="00577A83"/>
    <w:p w:rsidR="004236F9" w:rsidRDefault="004236F9" w:rsidP="00577A83">
      <w:r>
        <w:t xml:space="preserve">Disability rights advocates from all across the Commonwealth will rally in the Capitol Rotunda at </w:t>
      </w:r>
      <w:smartTag w:uri="urn:schemas-microsoft-com:office:smarttags" w:element="State">
        <w:r>
          <w:t>700 Capital Avenue</w:t>
        </w:r>
      </w:smartTag>
      <w:r>
        <w:t xml:space="preserve"> in </w:t>
      </w:r>
      <w:smartTag w:uri="urn:schemas-microsoft-com:office:smarttags" w:element="State">
        <w:smartTag w:uri="urn:schemas-microsoft-com:office:smarttags" w:element="State">
          <w:r>
            <w:t>Frankfort</w:t>
          </w:r>
        </w:smartTag>
        <w:r>
          <w:t xml:space="preserve">, </w:t>
        </w:r>
        <w:smartTag w:uri="urn:schemas-microsoft-com:office:smarttags" w:element="State">
          <w:r>
            <w:t>Kentucky</w:t>
          </w:r>
        </w:smartTag>
      </w:smartTag>
      <w:r>
        <w:t xml:space="preserve"> to celebrate the 22</w:t>
      </w:r>
      <w:r w:rsidRPr="00364CE7">
        <w:rPr>
          <w:vertAlign w:val="superscript"/>
        </w:rPr>
        <w:t>nd</w:t>
      </w:r>
      <w:r>
        <w:t xml:space="preserve"> anniversary of the signing of the Americans with Disabilities Act (ADA).</w:t>
      </w:r>
    </w:p>
    <w:p w:rsidR="004236F9" w:rsidRDefault="004236F9" w:rsidP="00577A83"/>
    <w:p w:rsidR="004236F9" w:rsidRDefault="004236F9" w:rsidP="00577A83">
      <w:r>
        <w:t xml:space="preserve">Hundreds of Kentuckians who have a disability(s), along with family members, friends, disability rights advocates, Legislators, and service providers join to celebrate the accomplishments made through the </w:t>
      </w:r>
      <w:smartTag w:uri="urn:schemas-microsoft-com:office:smarttags" w:element="State">
        <w:r>
          <w:t>ADA</w:t>
        </w:r>
      </w:smartTag>
      <w:r>
        <w:t xml:space="preserve"> toward equal access to </w:t>
      </w:r>
      <w:smartTag w:uri="urn:schemas-microsoft-com:office:smarttags" w:element="State">
        <w:r>
          <w:t>Kentucky</w:t>
        </w:r>
      </w:smartTag>
      <w:r>
        <w:t>’s goods and services for people w</w:t>
      </w:r>
      <w:r w:rsidR="00746BC2">
        <w:t>ith disabilities.  The rally</w:t>
      </w:r>
      <w:r>
        <w:t xml:space="preserve"> will honor our great state, Nation, m</w:t>
      </w:r>
      <w:r w:rsidR="00746BC2">
        <w:t xml:space="preserve">en and women who have dedicated their lives to preserve our rights and freedoms </w:t>
      </w:r>
      <w:proofErr w:type="gramStart"/>
      <w:r w:rsidR="00746BC2">
        <w:t>by  advocating</w:t>
      </w:r>
      <w:proofErr w:type="gramEnd"/>
      <w:r w:rsidR="00746BC2">
        <w:t xml:space="preserve"> </w:t>
      </w:r>
      <w:r>
        <w:t>fo</w:t>
      </w:r>
      <w:r w:rsidR="00746BC2">
        <w:t>r equal access and removing</w:t>
      </w:r>
      <w:bookmarkStart w:id="0" w:name="_GoBack"/>
      <w:bookmarkEnd w:id="0"/>
      <w:r>
        <w:t xml:space="preserve"> barriers.</w:t>
      </w:r>
    </w:p>
    <w:p w:rsidR="004236F9" w:rsidRDefault="004236F9" w:rsidP="00577A83"/>
    <w:p w:rsidR="004236F9" w:rsidRDefault="004236F9" w:rsidP="00577A83">
      <w:r>
        <w:t>Join the celebration at 11 a. m. to learn about “Making Change”, the progress in our communities, and the distance yet to go to. Lead on in the pursuit of equality for all Kentuckians with disabilities in the year for change.</w:t>
      </w:r>
    </w:p>
    <w:p w:rsidR="004236F9" w:rsidRDefault="004236F9" w:rsidP="00577A83"/>
    <w:p w:rsidR="004236F9" w:rsidRDefault="004236F9" w:rsidP="00577A83"/>
    <w:sectPr w:rsidR="004236F9" w:rsidSect="00152E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83"/>
    <w:rsid w:val="00020BC1"/>
    <w:rsid w:val="000F5CC5"/>
    <w:rsid w:val="00152E68"/>
    <w:rsid w:val="001855B4"/>
    <w:rsid w:val="001B5BC2"/>
    <w:rsid w:val="00364CE7"/>
    <w:rsid w:val="004236F9"/>
    <w:rsid w:val="00556B35"/>
    <w:rsid w:val="00577A83"/>
    <w:rsid w:val="00693909"/>
    <w:rsid w:val="00746BC2"/>
    <w:rsid w:val="00973004"/>
    <w:rsid w:val="00B977A2"/>
    <w:rsid w:val="00C5338D"/>
    <w:rsid w:val="00E11A66"/>
    <w:rsid w:val="00E60878"/>
    <w:rsid w:val="00F4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News Release</vt:lpstr>
    </vt:vector>
  </TitlesOfParts>
  <Company>INDEPENDENCE PLACE, INC</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Pam Glisson</dc:creator>
  <cp:lastModifiedBy>Amber Case</cp:lastModifiedBy>
  <cp:revision>2</cp:revision>
  <dcterms:created xsi:type="dcterms:W3CDTF">2012-07-24T18:53:00Z</dcterms:created>
  <dcterms:modified xsi:type="dcterms:W3CDTF">2012-07-24T18:53:00Z</dcterms:modified>
</cp:coreProperties>
</file>