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D2" w:rsidRPr="00CB2C94" w:rsidRDefault="00B93D4E" w:rsidP="00B93D4E">
      <w:pPr>
        <w:jc w:val="center"/>
        <w:rPr>
          <w:rFonts w:ascii="Kristen ITC" w:hAnsi="Kristen ITC"/>
          <w:color w:val="5F497A" w:themeColor="accent4" w:themeShade="BF"/>
          <w:sz w:val="96"/>
          <w:szCs w:val="96"/>
        </w:rPr>
      </w:pPr>
      <w:r w:rsidRPr="00CB2C94">
        <w:rPr>
          <w:rFonts w:ascii="Kristen ITC" w:hAnsi="Kristen ITC"/>
          <w:color w:val="5F497A" w:themeColor="accent4" w:themeShade="BF"/>
          <w:sz w:val="96"/>
          <w:szCs w:val="96"/>
        </w:rPr>
        <w:t>NFBKTAD</w:t>
      </w:r>
    </w:p>
    <w:p w:rsidR="00B93D4E" w:rsidRPr="00CB2C94" w:rsidRDefault="00B93D4E" w:rsidP="00B93D4E">
      <w:pPr>
        <w:jc w:val="center"/>
        <w:rPr>
          <w:rFonts w:ascii="Kristen ITC" w:hAnsi="Kristen ITC"/>
          <w:color w:val="5F497A" w:themeColor="accent4" w:themeShade="BF"/>
          <w:sz w:val="96"/>
          <w:szCs w:val="96"/>
        </w:rPr>
      </w:pPr>
      <w:r w:rsidRPr="00CB2C94">
        <w:rPr>
          <w:rFonts w:ascii="Kristen ITC" w:hAnsi="Kristen ITC"/>
          <w:color w:val="5F497A" w:themeColor="accent4" w:themeShade="BF"/>
          <w:sz w:val="96"/>
          <w:szCs w:val="96"/>
        </w:rPr>
        <w:t>FUNDRAISER</w:t>
      </w:r>
    </w:p>
    <w:p w:rsidR="00F47AD7" w:rsidRPr="00310FA2" w:rsidRDefault="00F47AD7" w:rsidP="00121D34">
      <w:pPr>
        <w:rPr>
          <w:rFonts w:ascii="Kristen ITC" w:hAnsi="Kristen ITC"/>
          <w:color w:val="5F497A" w:themeColor="accent4" w:themeShade="BF"/>
          <w:sz w:val="42"/>
          <w:szCs w:val="42"/>
        </w:rPr>
      </w:pPr>
      <w:r>
        <w:rPr>
          <w:rFonts w:ascii="Kristen ITC" w:hAnsi="Kristen ITC"/>
          <w:noProof/>
          <w:sz w:val="96"/>
          <w:szCs w:val="96"/>
        </w:rPr>
        <w:drawing>
          <wp:inline distT="0" distB="0" distL="0" distR="0">
            <wp:extent cx="975360" cy="1261872"/>
            <wp:effectExtent l="19050" t="0" r="0" b="0"/>
            <wp:docPr id="2" name="Picture 0" descr="whozit_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zit_lapto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96"/>
          <w:szCs w:val="96"/>
        </w:rPr>
        <w:t xml:space="preserve"> </w:t>
      </w:r>
      <w:r w:rsidRPr="00F47AD7">
        <w:rPr>
          <w:rFonts w:ascii="Kristen ITC" w:hAnsi="Kristen ITC"/>
          <w:noProof/>
          <w:sz w:val="96"/>
          <w:szCs w:val="96"/>
        </w:rPr>
        <w:drawing>
          <wp:inline distT="0" distB="0" distL="0" distR="0">
            <wp:extent cx="975360" cy="1261872"/>
            <wp:effectExtent l="19050" t="0" r="0" b="0"/>
            <wp:docPr id="3" name="Picture 0" descr="whozit_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zit_lapto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96"/>
          <w:szCs w:val="96"/>
        </w:rPr>
        <w:t xml:space="preserve"> </w:t>
      </w:r>
      <w:r w:rsidRPr="00F47AD7">
        <w:rPr>
          <w:rFonts w:ascii="Kristen ITC" w:hAnsi="Kristen ITC"/>
          <w:noProof/>
          <w:sz w:val="96"/>
          <w:szCs w:val="96"/>
        </w:rPr>
        <w:drawing>
          <wp:inline distT="0" distB="0" distL="0" distR="0">
            <wp:extent cx="975360" cy="1261872"/>
            <wp:effectExtent l="19050" t="0" r="0" b="0"/>
            <wp:docPr id="4" name="Picture 0" descr="whozit_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zit_lapto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96"/>
          <w:szCs w:val="96"/>
        </w:rPr>
        <w:t xml:space="preserve"> </w:t>
      </w:r>
      <w:r w:rsidRPr="00F47AD7">
        <w:rPr>
          <w:rFonts w:ascii="Kristen ITC" w:hAnsi="Kristen ITC"/>
          <w:noProof/>
          <w:sz w:val="96"/>
          <w:szCs w:val="96"/>
        </w:rPr>
        <w:drawing>
          <wp:inline distT="0" distB="0" distL="0" distR="0">
            <wp:extent cx="975360" cy="1261872"/>
            <wp:effectExtent l="19050" t="0" r="0" b="0"/>
            <wp:docPr id="5" name="Picture 0" descr="whozit_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zit_lapto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96"/>
          <w:szCs w:val="96"/>
        </w:rPr>
        <w:t xml:space="preserve"> </w:t>
      </w:r>
      <w:r w:rsidRPr="00F47AD7">
        <w:rPr>
          <w:rFonts w:ascii="Kristen ITC" w:hAnsi="Kristen ITC"/>
          <w:noProof/>
          <w:sz w:val="96"/>
          <w:szCs w:val="96"/>
        </w:rPr>
        <w:drawing>
          <wp:inline distT="0" distB="0" distL="0" distR="0">
            <wp:extent cx="975360" cy="1261872"/>
            <wp:effectExtent l="19050" t="0" r="0" b="0"/>
            <wp:docPr id="6" name="Picture 0" descr="whozit_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zit_lapto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F23" w:rsidRPr="00310FA2">
        <w:rPr>
          <w:rFonts w:ascii="Kristen ITC" w:hAnsi="Kristen ITC"/>
          <w:color w:val="5F497A" w:themeColor="accent4" w:themeShade="BF"/>
          <w:sz w:val="42"/>
          <w:szCs w:val="42"/>
        </w:rPr>
        <w:t>The Technology Assistance Division (TAD</w:t>
      </w:r>
      <w:proofErr w:type="gramStart"/>
      <w:r w:rsidR="006815BE">
        <w:rPr>
          <w:rFonts w:ascii="Kristen ITC" w:hAnsi="Kristen ITC"/>
          <w:color w:val="5F497A" w:themeColor="accent4" w:themeShade="BF"/>
          <w:sz w:val="42"/>
          <w:szCs w:val="42"/>
        </w:rPr>
        <w:t>),</w:t>
      </w:r>
      <w:proofErr w:type="gramEnd"/>
      <w:r w:rsidR="006815BE">
        <w:rPr>
          <w:rFonts w:ascii="Kristen ITC" w:hAnsi="Kristen ITC"/>
          <w:color w:val="5F497A" w:themeColor="accent4" w:themeShade="BF"/>
          <w:sz w:val="42"/>
          <w:szCs w:val="42"/>
        </w:rPr>
        <w:t xml:space="preserve"> is hosting a Raffle for a </w:t>
      </w:r>
      <w:r w:rsidR="00875F23" w:rsidRPr="00310FA2">
        <w:rPr>
          <w:rFonts w:ascii="Kristen ITC" w:hAnsi="Kristen ITC"/>
          <w:color w:val="5F497A" w:themeColor="accent4" w:themeShade="BF"/>
          <w:sz w:val="42"/>
          <w:szCs w:val="42"/>
        </w:rPr>
        <w:t xml:space="preserve">32GB </w:t>
      </w:r>
      <w:proofErr w:type="spellStart"/>
      <w:r w:rsidR="00875F23" w:rsidRPr="00310FA2">
        <w:rPr>
          <w:rFonts w:ascii="Kristen ITC" w:hAnsi="Kristen ITC"/>
          <w:color w:val="5F497A" w:themeColor="accent4" w:themeShade="BF"/>
          <w:sz w:val="42"/>
          <w:szCs w:val="42"/>
        </w:rPr>
        <w:t>iPad</w:t>
      </w:r>
      <w:proofErr w:type="spellEnd"/>
      <w:r w:rsidR="00875F23" w:rsidRPr="00310FA2">
        <w:rPr>
          <w:rFonts w:ascii="Kristen ITC" w:hAnsi="Kristen ITC"/>
          <w:color w:val="5F497A" w:themeColor="accent4" w:themeShade="BF"/>
          <w:sz w:val="42"/>
          <w:szCs w:val="42"/>
        </w:rPr>
        <w:t xml:space="preserve"> Mini.  Tickets are $5 each.  You can purchase them from TAD Board </w:t>
      </w:r>
      <w:proofErr w:type="gramStart"/>
      <w:r w:rsidR="00875F23" w:rsidRPr="00310FA2">
        <w:rPr>
          <w:rFonts w:ascii="Kristen ITC" w:hAnsi="Kristen ITC"/>
          <w:color w:val="5F497A" w:themeColor="accent4" w:themeShade="BF"/>
          <w:sz w:val="42"/>
          <w:szCs w:val="42"/>
        </w:rPr>
        <w:t>Members(</w:t>
      </w:r>
      <w:proofErr w:type="gramEnd"/>
      <w:r w:rsidR="00875F23" w:rsidRPr="00310FA2">
        <w:rPr>
          <w:rFonts w:ascii="Kristen ITC" w:hAnsi="Kristen ITC"/>
          <w:color w:val="5F497A" w:themeColor="accent4" w:themeShade="BF"/>
          <w:sz w:val="42"/>
          <w:szCs w:val="42"/>
        </w:rPr>
        <w:t xml:space="preserve">Todd Stephens, Melanie </w:t>
      </w:r>
      <w:proofErr w:type="spellStart"/>
      <w:r w:rsidR="00875F23" w:rsidRPr="00310FA2">
        <w:rPr>
          <w:rFonts w:ascii="Kristen ITC" w:hAnsi="Kristen ITC"/>
          <w:color w:val="5F497A" w:themeColor="accent4" w:themeShade="BF"/>
          <w:sz w:val="42"/>
          <w:szCs w:val="42"/>
        </w:rPr>
        <w:t>Peskoe</w:t>
      </w:r>
      <w:proofErr w:type="spellEnd"/>
      <w:r w:rsidR="00875F23" w:rsidRPr="00310FA2">
        <w:rPr>
          <w:rFonts w:ascii="Kristen ITC" w:hAnsi="Kristen ITC"/>
          <w:color w:val="5F497A" w:themeColor="accent4" w:themeShade="BF"/>
          <w:sz w:val="42"/>
          <w:szCs w:val="42"/>
        </w:rPr>
        <w:t xml:space="preserve">, Sandra Williams, Jennifer Hall, Michael </w:t>
      </w:r>
      <w:proofErr w:type="spellStart"/>
      <w:r w:rsidR="00875F23" w:rsidRPr="00310FA2">
        <w:rPr>
          <w:rFonts w:ascii="Kristen ITC" w:hAnsi="Kristen ITC"/>
          <w:color w:val="5F497A" w:themeColor="accent4" w:themeShade="BF"/>
          <w:sz w:val="42"/>
          <w:szCs w:val="42"/>
        </w:rPr>
        <w:t>Freholm</w:t>
      </w:r>
      <w:proofErr w:type="spellEnd"/>
      <w:r w:rsidR="00875F23" w:rsidRPr="00310FA2">
        <w:rPr>
          <w:rFonts w:ascii="Kristen ITC" w:hAnsi="Kristen ITC"/>
          <w:color w:val="5F497A" w:themeColor="accent4" w:themeShade="BF"/>
          <w:sz w:val="42"/>
          <w:szCs w:val="42"/>
        </w:rPr>
        <w:t xml:space="preserve">, Scott Spaulding, &amp; John </w:t>
      </w:r>
      <w:proofErr w:type="spellStart"/>
      <w:r w:rsidR="00875F23" w:rsidRPr="00310FA2">
        <w:rPr>
          <w:rFonts w:ascii="Kristen ITC" w:hAnsi="Kristen ITC"/>
          <w:color w:val="5F497A" w:themeColor="accent4" w:themeShade="BF"/>
          <w:sz w:val="42"/>
          <w:szCs w:val="42"/>
        </w:rPr>
        <w:t>Glisson</w:t>
      </w:r>
      <w:proofErr w:type="spellEnd"/>
      <w:r w:rsidR="00875F23" w:rsidRPr="00310FA2">
        <w:rPr>
          <w:rFonts w:ascii="Kristen ITC" w:hAnsi="Kristen ITC"/>
          <w:color w:val="5F497A" w:themeColor="accent4" w:themeShade="BF"/>
          <w:sz w:val="42"/>
          <w:szCs w:val="42"/>
        </w:rPr>
        <w:t>).</w:t>
      </w:r>
      <w:r w:rsidR="006815BE">
        <w:rPr>
          <w:rFonts w:ascii="Kristen ITC" w:hAnsi="Kristen ITC"/>
          <w:color w:val="5F497A" w:themeColor="accent4" w:themeShade="BF"/>
          <w:sz w:val="42"/>
          <w:szCs w:val="42"/>
        </w:rPr>
        <w:t xml:space="preserve"> </w:t>
      </w:r>
      <w:r w:rsidR="00875F23" w:rsidRPr="00310FA2">
        <w:rPr>
          <w:rFonts w:ascii="Kristen ITC" w:hAnsi="Kristen ITC"/>
          <w:color w:val="5F497A" w:themeColor="accent4" w:themeShade="BF"/>
          <w:sz w:val="42"/>
          <w:szCs w:val="42"/>
        </w:rPr>
        <w:t>Proceeds will go to increase TAD’s ability to have webinars/workshops that promote blind</w:t>
      </w:r>
      <w:r w:rsidR="006815BE">
        <w:rPr>
          <w:rFonts w:ascii="Kristen ITC" w:hAnsi="Kristen ITC"/>
          <w:color w:val="5F497A" w:themeColor="accent4" w:themeShade="BF"/>
          <w:sz w:val="42"/>
          <w:szCs w:val="42"/>
        </w:rPr>
        <w:t>n</w:t>
      </w:r>
      <w:r w:rsidR="00875F23" w:rsidRPr="00310FA2">
        <w:rPr>
          <w:rFonts w:ascii="Kristen ITC" w:hAnsi="Kristen ITC"/>
          <w:color w:val="5F497A" w:themeColor="accent4" w:themeShade="BF"/>
          <w:sz w:val="42"/>
          <w:szCs w:val="42"/>
        </w:rPr>
        <w:t>ess skills and awareness.</w:t>
      </w:r>
      <w:r w:rsidR="006815BE">
        <w:rPr>
          <w:rFonts w:ascii="Kristen ITC" w:hAnsi="Kristen ITC"/>
          <w:color w:val="5F497A" w:themeColor="accent4" w:themeShade="BF"/>
          <w:sz w:val="42"/>
          <w:szCs w:val="42"/>
        </w:rPr>
        <w:t xml:space="preserve"> We appreciate your support &amp; will draw for the </w:t>
      </w:r>
      <w:proofErr w:type="spellStart"/>
      <w:r w:rsidR="006815BE">
        <w:rPr>
          <w:rFonts w:ascii="Kristen ITC" w:hAnsi="Kristen ITC"/>
          <w:color w:val="5F497A" w:themeColor="accent4" w:themeShade="BF"/>
          <w:sz w:val="42"/>
          <w:szCs w:val="42"/>
        </w:rPr>
        <w:t>iPad</w:t>
      </w:r>
      <w:proofErr w:type="spellEnd"/>
      <w:r w:rsidR="006815BE">
        <w:rPr>
          <w:rFonts w:ascii="Kristen ITC" w:hAnsi="Kristen ITC"/>
          <w:color w:val="5F497A" w:themeColor="accent4" w:themeShade="BF"/>
          <w:sz w:val="42"/>
          <w:szCs w:val="42"/>
        </w:rPr>
        <w:t xml:space="preserve"> mini after banquet festivities!  </w:t>
      </w:r>
      <w:r w:rsidR="00875F23" w:rsidRPr="00310FA2">
        <w:rPr>
          <w:rFonts w:ascii="Kristen ITC" w:hAnsi="Kristen ITC"/>
          <w:color w:val="5F497A" w:themeColor="accent4" w:themeShade="BF"/>
          <w:sz w:val="42"/>
          <w:szCs w:val="42"/>
        </w:rPr>
        <w:t xml:space="preserve">  </w:t>
      </w:r>
    </w:p>
    <w:sectPr w:rsidR="00F47AD7" w:rsidRPr="00310FA2" w:rsidSect="00856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B93D4E"/>
    <w:rsid w:val="00121D34"/>
    <w:rsid w:val="00310FA2"/>
    <w:rsid w:val="006815BE"/>
    <w:rsid w:val="008564D2"/>
    <w:rsid w:val="00875F23"/>
    <w:rsid w:val="00B93D4E"/>
    <w:rsid w:val="00CB2C94"/>
    <w:rsid w:val="00CF1C2C"/>
    <w:rsid w:val="00F4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Hall</dc:creator>
  <cp:lastModifiedBy>Jennifer Hall</cp:lastModifiedBy>
  <cp:revision>7</cp:revision>
  <dcterms:created xsi:type="dcterms:W3CDTF">2013-08-14T04:43:00Z</dcterms:created>
  <dcterms:modified xsi:type="dcterms:W3CDTF">2013-09-21T03:46:00Z</dcterms:modified>
</cp:coreProperties>
</file>