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2" w:rsidRPr="003B7335" w:rsidRDefault="00B21AE2" w:rsidP="00485A71">
      <w:pPr>
        <w:pStyle w:val="Default"/>
        <w:jc w:val="center"/>
        <w:rPr>
          <w:b/>
          <w:bCs/>
          <w:sz w:val="48"/>
          <w:szCs w:val="48"/>
        </w:rPr>
      </w:pPr>
      <w:r w:rsidRPr="003B7335">
        <w:rPr>
          <w:b/>
          <w:bCs/>
          <w:sz w:val="48"/>
          <w:szCs w:val="48"/>
        </w:rPr>
        <w:t>Medicaid Waiver Changes</w:t>
      </w:r>
    </w:p>
    <w:p w:rsidR="00150C10" w:rsidRPr="007C4285" w:rsidRDefault="00150C10" w:rsidP="00485A71">
      <w:pPr>
        <w:pStyle w:val="Default"/>
        <w:jc w:val="center"/>
        <w:rPr>
          <w:b/>
          <w:bCs/>
          <w:color w:val="FF0000"/>
          <w:sz w:val="48"/>
          <w:szCs w:val="36"/>
          <w:u w:val="single"/>
        </w:rPr>
      </w:pPr>
      <w:r w:rsidRPr="007C4285">
        <w:rPr>
          <w:b/>
          <w:bCs/>
          <w:color w:val="FF0000"/>
          <w:sz w:val="48"/>
          <w:szCs w:val="36"/>
          <w:u w:val="single"/>
        </w:rPr>
        <w:t xml:space="preserve">Notice of </w:t>
      </w:r>
      <w:r w:rsidR="00765663" w:rsidRPr="007C4285">
        <w:rPr>
          <w:b/>
          <w:bCs/>
          <w:color w:val="FF0000"/>
          <w:sz w:val="48"/>
          <w:szCs w:val="36"/>
          <w:u w:val="single"/>
        </w:rPr>
        <w:t>Community</w:t>
      </w:r>
      <w:r w:rsidRPr="007C4285">
        <w:rPr>
          <w:b/>
          <w:bCs/>
          <w:color w:val="FF0000"/>
          <w:sz w:val="48"/>
          <w:szCs w:val="36"/>
          <w:u w:val="single"/>
        </w:rPr>
        <w:t xml:space="preserve"> Forum</w:t>
      </w:r>
      <w:r w:rsidR="00C73C25" w:rsidRPr="007C4285">
        <w:rPr>
          <w:b/>
          <w:bCs/>
          <w:color w:val="FF0000"/>
          <w:sz w:val="48"/>
          <w:szCs w:val="36"/>
          <w:u w:val="single"/>
        </w:rPr>
        <w:t>s</w:t>
      </w:r>
    </w:p>
    <w:p w:rsidR="00150C10" w:rsidRPr="00FE63A0" w:rsidRDefault="00150C10" w:rsidP="00485A71">
      <w:pPr>
        <w:pStyle w:val="Default"/>
        <w:jc w:val="center"/>
        <w:rPr>
          <w:sz w:val="20"/>
          <w:szCs w:val="36"/>
          <w:u w:val="single"/>
        </w:rPr>
      </w:pPr>
    </w:p>
    <w:p w:rsidR="00C73C25" w:rsidRPr="007C4285" w:rsidRDefault="00B21AE2" w:rsidP="00C73C2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C4285">
        <w:rPr>
          <w:rFonts w:ascii="Arial" w:hAnsi="Arial" w:cs="Arial"/>
          <w:sz w:val="24"/>
          <w:szCs w:val="24"/>
        </w:rPr>
        <w:t xml:space="preserve">Because of changes in federal rules related to Medicaid, Kentucky’s Medicaid Waiver Programs will </w:t>
      </w:r>
      <w:r w:rsidR="00FE63A0" w:rsidRPr="007C4285">
        <w:rPr>
          <w:rFonts w:ascii="Arial" w:hAnsi="Arial" w:cs="Arial"/>
          <w:sz w:val="24"/>
          <w:szCs w:val="24"/>
        </w:rPr>
        <w:t xml:space="preserve">soon </w:t>
      </w:r>
      <w:r w:rsidRPr="007C4285">
        <w:rPr>
          <w:rFonts w:ascii="Arial" w:hAnsi="Arial" w:cs="Arial"/>
          <w:sz w:val="24"/>
          <w:szCs w:val="24"/>
        </w:rPr>
        <w:t xml:space="preserve">be undergoing numerous changes.  </w:t>
      </w:r>
      <w:r w:rsidR="00FE63A0" w:rsidRPr="007C4285">
        <w:rPr>
          <w:rFonts w:ascii="Arial" w:hAnsi="Arial" w:cs="Arial"/>
          <w:sz w:val="24"/>
          <w:szCs w:val="24"/>
        </w:rPr>
        <w:t>C</w:t>
      </w:r>
      <w:r w:rsidRPr="007C4285">
        <w:rPr>
          <w:rFonts w:ascii="Arial" w:hAnsi="Arial" w:cs="Arial"/>
          <w:sz w:val="24"/>
          <w:szCs w:val="24"/>
        </w:rPr>
        <w:t xml:space="preserve">hanges are intended to improve the lives of people with disabilities through better community living.  </w:t>
      </w:r>
      <w:r w:rsidR="00C73C25" w:rsidRPr="007C4285">
        <w:rPr>
          <w:rFonts w:ascii="Arial" w:hAnsi="Arial" w:cs="Arial"/>
          <w:sz w:val="24"/>
          <w:szCs w:val="24"/>
        </w:rPr>
        <w:t>Changes</w:t>
      </w:r>
      <w:r w:rsidR="007C4285" w:rsidRPr="007C4285">
        <w:rPr>
          <w:rFonts w:ascii="Arial" w:hAnsi="Arial" w:cs="Arial"/>
          <w:sz w:val="24"/>
          <w:szCs w:val="24"/>
        </w:rPr>
        <w:t xml:space="preserve"> will be made over the next 5</w:t>
      </w:r>
      <w:r w:rsidR="00C73C25" w:rsidRPr="007C4285">
        <w:rPr>
          <w:rFonts w:ascii="Arial" w:hAnsi="Arial" w:cs="Arial"/>
          <w:sz w:val="24"/>
          <w:szCs w:val="24"/>
        </w:rPr>
        <w:t xml:space="preserve"> years, and will apply to all waivers, including the Home </w:t>
      </w:r>
      <w:r w:rsidR="007C4285" w:rsidRPr="007C4285">
        <w:rPr>
          <w:rFonts w:ascii="Arial" w:hAnsi="Arial" w:cs="Arial"/>
          <w:sz w:val="24"/>
          <w:szCs w:val="24"/>
        </w:rPr>
        <w:t>and</w:t>
      </w:r>
      <w:r w:rsidR="00C73C25" w:rsidRPr="007C4285">
        <w:rPr>
          <w:rFonts w:ascii="Arial" w:hAnsi="Arial" w:cs="Arial"/>
          <w:sz w:val="24"/>
          <w:szCs w:val="24"/>
        </w:rPr>
        <w:t xml:space="preserve"> Community-Based </w:t>
      </w:r>
      <w:r w:rsidR="007C4285" w:rsidRPr="007C4285">
        <w:rPr>
          <w:rFonts w:ascii="Arial" w:hAnsi="Arial" w:cs="Arial"/>
          <w:sz w:val="24"/>
          <w:szCs w:val="24"/>
        </w:rPr>
        <w:t>Services</w:t>
      </w:r>
      <w:r w:rsidR="00C73C25" w:rsidRPr="007C4285">
        <w:rPr>
          <w:rFonts w:ascii="Arial" w:hAnsi="Arial" w:cs="Arial"/>
          <w:sz w:val="24"/>
          <w:szCs w:val="24"/>
        </w:rPr>
        <w:t xml:space="preserve">, Supports for Community Living, Michelle P., </w:t>
      </w:r>
      <w:proofErr w:type="gramStart"/>
      <w:r w:rsidR="007C4285" w:rsidRPr="007C4285">
        <w:rPr>
          <w:rFonts w:ascii="Arial" w:hAnsi="Arial" w:cs="Arial"/>
          <w:sz w:val="24"/>
          <w:szCs w:val="24"/>
        </w:rPr>
        <w:t>Acquired</w:t>
      </w:r>
      <w:proofErr w:type="gramEnd"/>
      <w:r w:rsidR="007C4285" w:rsidRPr="007C4285">
        <w:rPr>
          <w:rFonts w:ascii="Arial" w:hAnsi="Arial" w:cs="Arial"/>
          <w:sz w:val="24"/>
          <w:szCs w:val="24"/>
        </w:rPr>
        <w:t xml:space="preserve"> Brain Injury &amp;</w:t>
      </w:r>
      <w:r w:rsidR="00C73C25" w:rsidRPr="007C4285">
        <w:rPr>
          <w:rFonts w:ascii="Arial" w:hAnsi="Arial" w:cs="Arial"/>
          <w:sz w:val="24"/>
          <w:szCs w:val="24"/>
        </w:rPr>
        <w:t xml:space="preserve"> Acquired Brain Injury Long Term Care.</w:t>
      </w:r>
    </w:p>
    <w:p w:rsidR="00B21AE2" w:rsidRPr="00C73C25" w:rsidRDefault="00B21AE2" w:rsidP="00C73C25">
      <w:pPr>
        <w:pStyle w:val="ListParagraph"/>
        <w:spacing w:after="120"/>
        <w:jc w:val="center"/>
        <w:rPr>
          <w:rFonts w:ascii="Arial" w:hAnsi="Arial" w:cs="Arial"/>
          <w:b/>
          <w:sz w:val="18"/>
          <w:szCs w:val="24"/>
        </w:rPr>
      </w:pPr>
    </w:p>
    <w:p w:rsidR="00B21AE2" w:rsidRPr="00C73C25" w:rsidRDefault="00B21AE2" w:rsidP="00485A71">
      <w:pPr>
        <w:pStyle w:val="ListParagraph"/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73C25">
        <w:rPr>
          <w:rFonts w:ascii="Arial" w:hAnsi="Arial" w:cs="Arial"/>
          <w:b/>
          <w:sz w:val="28"/>
          <w:szCs w:val="24"/>
        </w:rPr>
        <w:t>If you are an individual with a disability or a family member</w:t>
      </w:r>
      <w:proofErr w:type="gramStart"/>
      <w:r w:rsidRPr="00C73C25">
        <w:rPr>
          <w:rFonts w:ascii="Arial" w:hAnsi="Arial" w:cs="Arial"/>
          <w:b/>
          <w:sz w:val="28"/>
          <w:szCs w:val="24"/>
        </w:rPr>
        <w:t>,</w:t>
      </w:r>
      <w:proofErr w:type="gramEnd"/>
      <w:r w:rsidRPr="00C73C25">
        <w:rPr>
          <w:rFonts w:ascii="Arial" w:hAnsi="Arial" w:cs="Arial"/>
          <w:b/>
          <w:sz w:val="28"/>
          <w:szCs w:val="24"/>
        </w:rPr>
        <w:br/>
        <w:t>you are invited to a Community For</w:t>
      </w:r>
      <w:r w:rsidR="00297D93" w:rsidRPr="00C73C25">
        <w:rPr>
          <w:rFonts w:ascii="Arial" w:hAnsi="Arial" w:cs="Arial"/>
          <w:b/>
          <w:sz w:val="28"/>
          <w:szCs w:val="24"/>
        </w:rPr>
        <w:t>u</w:t>
      </w:r>
      <w:r w:rsidRPr="00C73C25">
        <w:rPr>
          <w:rFonts w:ascii="Arial" w:hAnsi="Arial" w:cs="Arial"/>
          <w:b/>
          <w:sz w:val="28"/>
          <w:szCs w:val="24"/>
        </w:rPr>
        <w:t>m to learn more.</w:t>
      </w:r>
    </w:p>
    <w:tbl>
      <w:tblPr>
        <w:tblW w:w="0" w:type="auto"/>
        <w:tblInd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3937"/>
      </w:tblGrid>
      <w:tr w:rsidR="00422E06" w:rsidRPr="004C77C6" w:rsidTr="00AB4687">
        <w:tc>
          <w:tcPr>
            <w:tcW w:w="3858" w:type="dxa"/>
          </w:tcPr>
          <w:p w:rsidR="00422E06" w:rsidRPr="00B10494" w:rsidRDefault="00422E06" w:rsidP="00AB4687">
            <w:pPr>
              <w:spacing w:after="0" w:line="240" w:lineRule="auto"/>
              <w:ind w:left="144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22E06" w:rsidRPr="003B7335" w:rsidRDefault="00422E06" w:rsidP="00856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B7335">
              <w:rPr>
                <w:rFonts w:ascii="Arial" w:hAnsi="Arial" w:cs="Arial"/>
                <w:b/>
                <w:sz w:val="24"/>
              </w:rPr>
              <w:t>February 17, 2015</w:t>
            </w:r>
          </w:p>
          <w:p w:rsidR="00422E06" w:rsidRPr="003B7335" w:rsidRDefault="00422E06" w:rsidP="008567D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B7335">
              <w:rPr>
                <w:rFonts w:ascii="Arial" w:hAnsi="Arial" w:cs="Arial"/>
                <w:sz w:val="24"/>
              </w:rPr>
              <w:t>3-5PM EST</w:t>
            </w:r>
          </w:p>
          <w:p w:rsidR="00422E06" w:rsidRPr="00765663" w:rsidRDefault="00422E06" w:rsidP="00856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B7335">
              <w:rPr>
                <w:rFonts w:ascii="Arial" w:hAnsi="Arial" w:cs="Arial"/>
                <w:sz w:val="24"/>
              </w:rPr>
              <w:t>Big Sandy Area Development District</w:t>
            </w:r>
            <w:r w:rsidR="00AB4687">
              <w:rPr>
                <w:rFonts w:ascii="Arial" w:hAnsi="Arial" w:cs="Arial"/>
                <w:sz w:val="24"/>
              </w:rPr>
              <w:t>,</w:t>
            </w:r>
            <w:r w:rsidRPr="003B7335">
              <w:rPr>
                <w:rFonts w:ascii="Arial" w:hAnsi="Arial" w:cs="Arial"/>
                <w:sz w:val="24"/>
              </w:rPr>
              <w:t xml:space="preserve"> 110 Resource Court</w:t>
            </w:r>
            <w:r w:rsidRPr="003B7335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  <w:r w:rsidR="00AB4687">
              <w:rPr>
                <w:rFonts w:ascii="Arial" w:hAnsi="Arial" w:cs="Arial"/>
                <w:b/>
                <w:sz w:val="24"/>
              </w:rPr>
              <w:t>Prestonsburg, KY</w:t>
            </w:r>
          </w:p>
        </w:tc>
        <w:tc>
          <w:tcPr>
            <w:tcW w:w="3937" w:type="dxa"/>
          </w:tcPr>
          <w:p w:rsidR="00422E06" w:rsidRPr="00B10494" w:rsidRDefault="00422E06" w:rsidP="00856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22E06" w:rsidRPr="00B10494" w:rsidRDefault="00422E06" w:rsidP="00856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February 19</w:t>
            </w:r>
            <w:r w:rsidRPr="00B10494">
              <w:rPr>
                <w:rFonts w:ascii="Arial" w:hAnsi="Arial" w:cs="Arial"/>
                <w:b/>
                <w:sz w:val="24"/>
              </w:rPr>
              <w:t>, 2015</w:t>
            </w:r>
          </w:p>
          <w:p w:rsidR="00422E06" w:rsidRPr="00B10494" w:rsidRDefault="00422E06" w:rsidP="00C73C2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10494">
              <w:rPr>
                <w:rFonts w:ascii="Arial" w:hAnsi="Arial" w:cs="Arial"/>
                <w:sz w:val="24"/>
              </w:rPr>
              <w:t>3-5PM EST</w:t>
            </w:r>
            <w:r w:rsidR="00C73C25">
              <w:rPr>
                <w:rFonts w:ascii="Arial" w:hAnsi="Arial" w:cs="Arial"/>
                <w:sz w:val="24"/>
              </w:rPr>
              <w:br/>
            </w:r>
            <w:r w:rsidRPr="00765663">
              <w:rPr>
                <w:rFonts w:ascii="Arial" w:hAnsi="Arial" w:cs="Arial"/>
                <w:sz w:val="24"/>
              </w:rPr>
              <w:t>Florence Government Center</w:t>
            </w:r>
            <w:r w:rsidR="00C73C25">
              <w:rPr>
                <w:rFonts w:ascii="Arial" w:hAnsi="Arial" w:cs="Arial"/>
                <w:sz w:val="24"/>
              </w:rPr>
              <w:br/>
            </w:r>
            <w:r w:rsidRPr="00765663">
              <w:rPr>
                <w:rFonts w:ascii="Arial" w:hAnsi="Arial" w:cs="Arial"/>
                <w:sz w:val="24"/>
              </w:rPr>
              <w:t>8100 Ewing Blvd</w:t>
            </w:r>
            <w:r w:rsidR="00AB4687">
              <w:rPr>
                <w:rFonts w:ascii="Arial" w:hAnsi="Arial" w:cs="Arial"/>
                <w:sz w:val="24"/>
              </w:rPr>
              <w:t>.</w:t>
            </w:r>
            <w:r w:rsidR="00C73C25">
              <w:rPr>
                <w:rFonts w:ascii="Arial" w:hAnsi="Arial" w:cs="Arial"/>
                <w:sz w:val="24"/>
              </w:rPr>
              <w:br/>
            </w:r>
            <w:r w:rsidR="00AB4687">
              <w:rPr>
                <w:rFonts w:ascii="Arial" w:hAnsi="Arial" w:cs="Arial"/>
                <w:b/>
                <w:sz w:val="24"/>
              </w:rPr>
              <w:t>Florence, KY</w:t>
            </w:r>
          </w:p>
        </w:tc>
      </w:tr>
      <w:tr w:rsidR="00422E06" w:rsidRPr="00785D28" w:rsidTr="00AB4687">
        <w:tc>
          <w:tcPr>
            <w:tcW w:w="3858" w:type="dxa"/>
          </w:tcPr>
          <w:p w:rsidR="00422E06" w:rsidRPr="00B10494" w:rsidRDefault="00422E06" w:rsidP="00C73C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10494">
              <w:rPr>
                <w:rFonts w:ascii="Arial" w:hAnsi="Arial" w:cs="Arial"/>
                <w:b/>
                <w:sz w:val="24"/>
              </w:rPr>
              <w:br/>
              <w:t>February 24, 2015</w:t>
            </w:r>
            <w:r w:rsidRPr="00B10494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3-5PM CST</w:t>
            </w:r>
            <w:r w:rsidR="00C73C25">
              <w:rPr>
                <w:rFonts w:ascii="Arial" w:hAnsi="Arial" w:cs="Arial"/>
                <w:sz w:val="24"/>
              </w:rPr>
              <w:br/>
            </w:r>
            <w:r w:rsidRPr="00B10494">
              <w:rPr>
                <w:rFonts w:ascii="Arial" w:hAnsi="Arial" w:cs="Arial"/>
                <w:bCs/>
                <w:sz w:val="24"/>
              </w:rPr>
              <w:t>Four Rivers Behavioral Health</w:t>
            </w:r>
            <w:r w:rsidR="00C73C25">
              <w:rPr>
                <w:rFonts w:ascii="Arial" w:hAnsi="Arial" w:cs="Arial"/>
                <w:bCs/>
                <w:sz w:val="24"/>
              </w:rPr>
              <w:br/>
            </w:r>
            <w:r w:rsidRPr="00B10494">
              <w:rPr>
                <w:rFonts w:ascii="Arial" w:hAnsi="Arial" w:cs="Arial"/>
                <w:bCs/>
                <w:sz w:val="24"/>
              </w:rPr>
              <w:t>425 Broadway Street</w:t>
            </w:r>
            <w:r w:rsidR="00C73C25">
              <w:rPr>
                <w:rFonts w:ascii="Arial" w:hAnsi="Arial" w:cs="Arial"/>
                <w:bCs/>
                <w:sz w:val="24"/>
              </w:rPr>
              <w:br/>
            </w:r>
            <w:r w:rsidR="00AB4687">
              <w:rPr>
                <w:rFonts w:ascii="Arial" w:hAnsi="Arial" w:cs="Arial"/>
                <w:b/>
                <w:bCs/>
                <w:sz w:val="24"/>
              </w:rPr>
              <w:t>Paducah, KY</w:t>
            </w:r>
          </w:p>
        </w:tc>
        <w:tc>
          <w:tcPr>
            <w:tcW w:w="3937" w:type="dxa"/>
          </w:tcPr>
          <w:p w:rsidR="00422E06" w:rsidRPr="00B10494" w:rsidRDefault="00422E06" w:rsidP="00C73C2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10494">
              <w:rPr>
                <w:rFonts w:ascii="Arial" w:hAnsi="Arial" w:cs="Arial"/>
                <w:b/>
                <w:sz w:val="24"/>
              </w:rPr>
              <w:br/>
              <w:t>February 26, 2015</w:t>
            </w:r>
            <w:r w:rsidRPr="00B10494">
              <w:rPr>
                <w:rFonts w:ascii="Arial" w:hAnsi="Arial" w:cs="Arial"/>
                <w:b/>
                <w:sz w:val="24"/>
              </w:rPr>
              <w:br/>
            </w:r>
            <w:r w:rsidRPr="00B10494">
              <w:rPr>
                <w:rFonts w:ascii="Arial" w:hAnsi="Arial" w:cs="Arial"/>
                <w:sz w:val="24"/>
              </w:rPr>
              <w:t>3-5PM CST</w:t>
            </w:r>
            <w:r w:rsidR="00C73C25">
              <w:rPr>
                <w:rFonts w:ascii="Arial" w:hAnsi="Arial" w:cs="Arial"/>
                <w:sz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</w:rPr>
              <w:t>Life</w:t>
            </w:r>
            <w:r w:rsidRPr="00B10494">
              <w:rPr>
                <w:rFonts w:ascii="Arial" w:hAnsi="Arial" w:cs="Arial"/>
                <w:sz w:val="24"/>
              </w:rPr>
              <w:t>Skills</w:t>
            </w:r>
            <w:proofErr w:type="spellEnd"/>
            <w:r w:rsidRPr="00B10494">
              <w:rPr>
                <w:rFonts w:ascii="Arial" w:hAnsi="Arial" w:cs="Arial"/>
                <w:sz w:val="24"/>
              </w:rPr>
              <w:t>, Inc</w:t>
            </w:r>
            <w:r w:rsidR="000E3619">
              <w:rPr>
                <w:rFonts w:ascii="Arial" w:hAnsi="Arial" w:cs="Arial"/>
                <w:sz w:val="24"/>
              </w:rPr>
              <w:t>.</w:t>
            </w:r>
            <w:r w:rsidR="00C73C25">
              <w:rPr>
                <w:rFonts w:ascii="Arial" w:hAnsi="Arial" w:cs="Arial"/>
                <w:sz w:val="24"/>
              </w:rPr>
              <w:br/>
            </w:r>
            <w:r w:rsidRPr="00B10494">
              <w:rPr>
                <w:rStyle w:val="the-text1"/>
                <w:rFonts w:ascii="Arial" w:hAnsi="Arial" w:cs="Arial"/>
                <w:sz w:val="24"/>
              </w:rPr>
              <w:t>380 Suwannee Trail Street</w:t>
            </w:r>
            <w:r w:rsidR="00C73C25">
              <w:rPr>
                <w:rStyle w:val="the-text1"/>
                <w:rFonts w:ascii="Arial" w:hAnsi="Arial" w:cs="Arial"/>
                <w:sz w:val="24"/>
              </w:rPr>
              <w:br/>
            </w:r>
            <w:r w:rsidR="00AB4687">
              <w:rPr>
                <w:rStyle w:val="the-text1"/>
                <w:rFonts w:ascii="Arial" w:hAnsi="Arial" w:cs="Arial"/>
                <w:b/>
                <w:sz w:val="24"/>
              </w:rPr>
              <w:t>Bowling Green, KY</w:t>
            </w:r>
          </w:p>
        </w:tc>
      </w:tr>
    </w:tbl>
    <w:p w:rsidR="00FE63A0" w:rsidRPr="00FE63A0" w:rsidRDefault="00FE63A0" w:rsidP="00485A71">
      <w:pPr>
        <w:pStyle w:val="ListParagraph"/>
        <w:spacing w:after="120"/>
        <w:jc w:val="center"/>
        <w:rPr>
          <w:rFonts w:ascii="Arial" w:hAnsi="Arial" w:cs="Arial"/>
          <w:sz w:val="16"/>
          <w:szCs w:val="16"/>
        </w:rPr>
      </w:pPr>
    </w:p>
    <w:p w:rsidR="00B21AE2" w:rsidRPr="00505A7B" w:rsidRDefault="00B21AE2" w:rsidP="00485A71">
      <w:pPr>
        <w:pStyle w:val="ListParagraph"/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505A7B">
        <w:rPr>
          <w:rFonts w:ascii="Arial" w:hAnsi="Arial" w:cs="Arial"/>
          <w:b/>
          <w:sz w:val="28"/>
          <w:szCs w:val="24"/>
        </w:rPr>
        <w:t xml:space="preserve">These forums will be an opportunity to learn and give feedback.  </w:t>
      </w:r>
      <w:r w:rsidRPr="00505A7B">
        <w:rPr>
          <w:rFonts w:ascii="Arial" w:hAnsi="Arial" w:cs="Arial"/>
          <w:b/>
          <w:sz w:val="28"/>
          <w:szCs w:val="24"/>
        </w:rPr>
        <w:br/>
      </w:r>
      <w:r w:rsidR="00150C10" w:rsidRPr="00505A7B">
        <w:rPr>
          <w:rFonts w:ascii="Arial" w:hAnsi="Arial" w:cs="Arial"/>
          <w:b/>
          <w:sz w:val="28"/>
          <w:szCs w:val="24"/>
        </w:rPr>
        <w:t xml:space="preserve">There will be a </w:t>
      </w:r>
      <w:r w:rsidR="00BF6F8D" w:rsidRPr="00505A7B">
        <w:rPr>
          <w:rFonts w:ascii="Arial" w:hAnsi="Arial" w:cs="Arial"/>
          <w:b/>
          <w:sz w:val="28"/>
          <w:szCs w:val="24"/>
        </w:rPr>
        <w:t>30-minute</w:t>
      </w:r>
      <w:r w:rsidR="00150C10" w:rsidRPr="00505A7B">
        <w:rPr>
          <w:rFonts w:ascii="Arial" w:hAnsi="Arial" w:cs="Arial"/>
          <w:b/>
          <w:sz w:val="28"/>
          <w:szCs w:val="24"/>
        </w:rPr>
        <w:t xml:space="preserve"> presentation by representatives of the </w:t>
      </w:r>
      <w:r w:rsidR="00AB4687" w:rsidRPr="00505A7B">
        <w:rPr>
          <w:rFonts w:ascii="Arial" w:hAnsi="Arial" w:cs="Arial"/>
          <w:b/>
          <w:sz w:val="28"/>
          <w:szCs w:val="24"/>
        </w:rPr>
        <w:t>Kentucky</w:t>
      </w:r>
      <w:r w:rsidRPr="00505A7B">
        <w:rPr>
          <w:rFonts w:ascii="Arial" w:hAnsi="Arial" w:cs="Arial"/>
          <w:b/>
          <w:sz w:val="28"/>
          <w:szCs w:val="24"/>
        </w:rPr>
        <w:t xml:space="preserve"> </w:t>
      </w:r>
      <w:r w:rsidR="00C73C25">
        <w:rPr>
          <w:rFonts w:ascii="Arial" w:hAnsi="Arial" w:cs="Arial"/>
          <w:b/>
          <w:sz w:val="28"/>
          <w:szCs w:val="24"/>
        </w:rPr>
        <w:t>Cabinet for Health and Family Services</w:t>
      </w:r>
      <w:r w:rsidR="00FE63A0" w:rsidRPr="00505A7B">
        <w:rPr>
          <w:rFonts w:ascii="Arial" w:hAnsi="Arial" w:cs="Arial"/>
          <w:b/>
          <w:sz w:val="28"/>
          <w:szCs w:val="24"/>
        </w:rPr>
        <w:t>,</w:t>
      </w:r>
      <w:r w:rsidR="00150C10" w:rsidRPr="00505A7B">
        <w:rPr>
          <w:rFonts w:ascii="Arial" w:hAnsi="Arial" w:cs="Arial"/>
          <w:b/>
          <w:sz w:val="28"/>
          <w:szCs w:val="24"/>
        </w:rPr>
        <w:t xml:space="preserve"> followed by </w:t>
      </w:r>
      <w:r w:rsidR="00FE63A0" w:rsidRPr="00505A7B">
        <w:rPr>
          <w:rFonts w:ascii="Arial" w:hAnsi="Arial" w:cs="Arial"/>
          <w:b/>
          <w:sz w:val="28"/>
          <w:szCs w:val="24"/>
        </w:rPr>
        <w:t>a</w:t>
      </w:r>
      <w:r w:rsidR="00BF6F8D" w:rsidRPr="00505A7B">
        <w:rPr>
          <w:rFonts w:ascii="Arial" w:hAnsi="Arial" w:cs="Arial"/>
          <w:b/>
          <w:sz w:val="28"/>
          <w:szCs w:val="24"/>
        </w:rPr>
        <w:t xml:space="preserve"> group discussion.</w:t>
      </w:r>
      <w:r w:rsidRPr="00505A7B">
        <w:rPr>
          <w:rFonts w:ascii="Arial" w:hAnsi="Arial" w:cs="Arial"/>
          <w:b/>
          <w:sz w:val="28"/>
          <w:szCs w:val="24"/>
        </w:rPr>
        <w:t xml:space="preserve">  </w:t>
      </w:r>
    </w:p>
    <w:p w:rsidR="00422E06" w:rsidRDefault="00422E06" w:rsidP="00485A71">
      <w:pPr>
        <w:pStyle w:val="ListParagraph"/>
        <w:spacing w:after="120"/>
        <w:jc w:val="center"/>
        <w:rPr>
          <w:rFonts w:ascii="Arial" w:hAnsi="Arial" w:cs="Arial"/>
          <w:sz w:val="24"/>
          <w:szCs w:val="24"/>
        </w:rPr>
      </w:pPr>
    </w:p>
    <w:p w:rsidR="00150C10" w:rsidRDefault="00B21AE2" w:rsidP="00485A71">
      <w:pPr>
        <w:pStyle w:val="ListParagraph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B4687">
        <w:rPr>
          <w:rFonts w:ascii="Arial" w:hAnsi="Arial" w:cs="Arial"/>
          <w:sz w:val="24"/>
          <w:szCs w:val="24"/>
        </w:rPr>
        <w:t>forums</w:t>
      </w:r>
      <w:r>
        <w:rPr>
          <w:rFonts w:ascii="Arial" w:hAnsi="Arial" w:cs="Arial"/>
          <w:sz w:val="24"/>
          <w:szCs w:val="24"/>
        </w:rPr>
        <w:t xml:space="preserve"> are presented by the Community Integration Subcommittee of the </w:t>
      </w:r>
      <w:r>
        <w:rPr>
          <w:rFonts w:ascii="Arial" w:hAnsi="Arial" w:cs="Arial"/>
          <w:sz w:val="24"/>
          <w:szCs w:val="24"/>
        </w:rPr>
        <w:br/>
      </w:r>
      <w:r w:rsidR="00390071">
        <w:rPr>
          <w:rFonts w:ascii="Arial" w:hAnsi="Arial" w:cs="Arial"/>
          <w:sz w:val="24"/>
          <w:szCs w:val="24"/>
        </w:rPr>
        <w:t xml:space="preserve">Kentucky </w:t>
      </w:r>
      <w:r>
        <w:rPr>
          <w:rFonts w:ascii="Arial" w:hAnsi="Arial" w:cs="Arial"/>
          <w:sz w:val="24"/>
          <w:szCs w:val="24"/>
        </w:rPr>
        <w:t xml:space="preserve">Commission on Services &amp; Supports for Individuals with Intellectual &amp; </w:t>
      </w:r>
      <w:r w:rsidR="00E90F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Other Developmental Disabilities (</w:t>
      </w:r>
      <w:hyperlink r:id="rId8" w:history="1">
        <w:r w:rsidRPr="00422E06">
          <w:rPr>
            <w:rStyle w:val="Hyperlink"/>
            <w:rFonts w:ascii="Arial" w:hAnsi="Arial" w:cs="Arial"/>
            <w:sz w:val="24"/>
            <w:szCs w:val="24"/>
          </w:rPr>
          <w:t>HB 144 Commission</w:t>
        </w:r>
      </w:hyperlink>
      <w:r w:rsidR="00422E06">
        <w:rPr>
          <w:rFonts w:ascii="Arial" w:hAnsi="Arial" w:cs="Arial"/>
          <w:sz w:val="24"/>
          <w:szCs w:val="24"/>
        </w:rPr>
        <w:t>).</w:t>
      </w:r>
    </w:p>
    <w:p w:rsidR="00422E06" w:rsidRPr="007C4285" w:rsidRDefault="005C2B2F" w:rsidP="00485A71">
      <w:pPr>
        <w:pStyle w:val="ListParagraph"/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Central KY, individuals &amp; family members are invited to attend </w:t>
      </w:r>
      <w:r w:rsidR="00422E06" w:rsidRPr="007C4285">
        <w:rPr>
          <w:rFonts w:ascii="Arial" w:hAnsi="Arial" w:cs="Arial"/>
          <w:i/>
          <w:sz w:val="24"/>
          <w:szCs w:val="24"/>
        </w:rPr>
        <w:t xml:space="preserve">next </w:t>
      </w:r>
      <w:r w:rsidR="00390071" w:rsidRPr="007C4285">
        <w:rPr>
          <w:rFonts w:ascii="Arial" w:hAnsi="Arial" w:cs="Arial"/>
          <w:i/>
          <w:sz w:val="24"/>
          <w:szCs w:val="24"/>
        </w:rPr>
        <w:t xml:space="preserve">HB 144 </w:t>
      </w:r>
      <w:r w:rsidR="00422E06" w:rsidRPr="007C4285">
        <w:rPr>
          <w:rFonts w:ascii="Arial" w:hAnsi="Arial" w:cs="Arial"/>
          <w:i/>
          <w:sz w:val="24"/>
          <w:szCs w:val="24"/>
        </w:rPr>
        <w:t xml:space="preserve">Commission Meeting, on </w:t>
      </w:r>
      <w:r w:rsidR="007C4285" w:rsidRPr="007C4285">
        <w:rPr>
          <w:rFonts w:ascii="Arial" w:hAnsi="Arial" w:cs="Arial"/>
          <w:i/>
          <w:sz w:val="24"/>
          <w:szCs w:val="24"/>
        </w:rPr>
        <w:t>Thursday, March 5, 1-</w:t>
      </w:r>
      <w:r w:rsidR="00AB6E3B">
        <w:rPr>
          <w:rFonts w:ascii="Arial" w:hAnsi="Arial" w:cs="Arial"/>
          <w:i/>
          <w:sz w:val="24"/>
          <w:szCs w:val="24"/>
        </w:rPr>
        <w:t>4:30</w:t>
      </w:r>
      <w:bookmarkStart w:id="0" w:name="_GoBack"/>
      <w:bookmarkEnd w:id="0"/>
      <w:r w:rsidR="00FE63A0" w:rsidRPr="007C4285">
        <w:rPr>
          <w:rFonts w:ascii="Arial" w:hAnsi="Arial" w:cs="Arial"/>
          <w:i/>
          <w:sz w:val="24"/>
          <w:szCs w:val="24"/>
        </w:rPr>
        <w:t xml:space="preserve"> pm EST, at the Capitol Annex</w:t>
      </w:r>
      <w:r w:rsidR="008203FA">
        <w:rPr>
          <w:rFonts w:ascii="Arial" w:hAnsi="Arial" w:cs="Arial"/>
          <w:i/>
          <w:sz w:val="24"/>
          <w:szCs w:val="24"/>
        </w:rPr>
        <w:t>, Room 113</w:t>
      </w:r>
      <w:r w:rsidR="00FE63A0" w:rsidRPr="007C4285">
        <w:rPr>
          <w:rFonts w:ascii="Arial" w:hAnsi="Arial" w:cs="Arial"/>
          <w:i/>
          <w:sz w:val="24"/>
          <w:szCs w:val="24"/>
        </w:rPr>
        <w:t xml:space="preserve"> in Frankfort. </w:t>
      </w:r>
      <w:r w:rsidR="00FE63A0" w:rsidRPr="007C4285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Presentation &amp; Public C</w:t>
      </w:r>
      <w:r w:rsidR="00FE63A0" w:rsidRPr="007C4285">
        <w:rPr>
          <w:rFonts w:ascii="Arial" w:hAnsi="Arial" w:cs="Arial"/>
          <w:i/>
          <w:sz w:val="24"/>
          <w:szCs w:val="24"/>
        </w:rPr>
        <w:t>omment</w:t>
      </w:r>
      <w:r w:rsidR="00AB4687" w:rsidRPr="007C4285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Period will be the last item on the agenda.</w:t>
      </w:r>
    </w:p>
    <w:p w:rsidR="00150C10" w:rsidRPr="00C17626" w:rsidRDefault="00150C10" w:rsidP="00485A71">
      <w:pPr>
        <w:pStyle w:val="Default"/>
        <w:rPr>
          <w:sz w:val="22"/>
          <w:szCs w:val="22"/>
        </w:rPr>
      </w:pPr>
    </w:p>
    <w:p w:rsidR="00150C10" w:rsidRPr="000E3619" w:rsidRDefault="003B7335" w:rsidP="00485A71">
      <w:pPr>
        <w:pStyle w:val="Default"/>
        <w:jc w:val="center"/>
        <w:rPr>
          <w:color w:val="auto"/>
        </w:rPr>
      </w:pPr>
      <w:r w:rsidRPr="000E3619">
        <w:rPr>
          <w:color w:val="auto"/>
        </w:rPr>
        <w:t xml:space="preserve">For more information </w:t>
      </w:r>
      <w:r w:rsidR="00FE63A0" w:rsidRPr="000E3619">
        <w:rPr>
          <w:color w:val="auto"/>
        </w:rPr>
        <w:t>about</w:t>
      </w:r>
      <w:r w:rsidRPr="000E3619">
        <w:rPr>
          <w:color w:val="auto"/>
        </w:rPr>
        <w:t xml:space="preserve"> upcoming waiver changes</w:t>
      </w:r>
      <w:r w:rsidR="00485A71" w:rsidRPr="000E3619">
        <w:rPr>
          <w:color w:val="auto"/>
        </w:rPr>
        <w:t>,</w:t>
      </w:r>
      <w:r w:rsidRPr="000E3619">
        <w:rPr>
          <w:color w:val="auto"/>
        </w:rPr>
        <w:t xml:space="preserve"> visit </w:t>
      </w:r>
      <w:hyperlink r:id="rId9" w:history="1">
        <w:r w:rsidR="00C73C25" w:rsidRPr="000E3619">
          <w:rPr>
            <w:rStyle w:val="Hyperlink"/>
            <w:color w:val="auto"/>
          </w:rPr>
          <w:t>http://chfs.ky.gov/dms/</w:t>
        </w:r>
      </w:hyperlink>
      <w:r w:rsidR="00C73C25" w:rsidRPr="000E3619">
        <w:rPr>
          <w:color w:val="auto"/>
        </w:rPr>
        <w:t xml:space="preserve"> </w:t>
      </w:r>
      <w:r w:rsidR="00E90FB5" w:rsidRPr="000E3619">
        <w:rPr>
          <w:color w:val="auto"/>
        </w:rPr>
        <w:t xml:space="preserve">or </w:t>
      </w:r>
      <w:hyperlink r:id="rId10" w:history="1">
        <w:r w:rsidR="00E90FB5" w:rsidRPr="000E3619">
          <w:rPr>
            <w:rStyle w:val="Hyperlink"/>
            <w:color w:val="auto"/>
            <w:sz w:val="20"/>
          </w:rPr>
          <w:t>http://www.medicaid.gov/Medicaid-CHIP-Program-Information/By-Topics/Long-Term-Services-and-Supports/Home-and-Community-Based-Services/Home-and-Community-Based-Services.html</w:t>
        </w:r>
      </w:hyperlink>
      <w:r w:rsidR="00E90FB5" w:rsidRPr="000E3619">
        <w:rPr>
          <w:color w:val="auto"/>
        </w:rPr>
        <w:t xml:space="preserve"> </w:t>
      </w:r>
    </w:p>
    <w:p w:rsidR="00BF6F8D" w:rsidRDefault="00BF6F8D" w:rsidP="00485A71">
      <w:pPr>
        <w:pStyle w:val="Default"/>
        <w:rPr>
          <w:color w:val="auto"/>
        </w:rPr>
      </w:pPr>
    </w:p>
    <w:p w:rsidR="00BF6F8D" w:rsidRDefault="00AB4687" w:rsidP="00485A71">
      <w:pPr>
        <w:pStyle w:val="Default"/>
        <w:jc w:val="center"/>
        <w:rPr>
          <w:color w:val="auto"/>
        </w:rPr>
      </w:pPr>
      <w:r>
        <w:rPr>
          <w:color w:val="auto"/>
        </w:rPr>
        <w:t>S</w:t>
      </w:r>
      <w:r w:rsidR="00BF6F8D" w:rsidRPr="00C17626">
        <w:rPr>
          <w:color w:val="auto"/>
        </w:rPr>
        <w:t>ponsored by</w:t>
      </w:r>
      <w:r>
        <w:rPr>
          <w:color w:val="auto"/>
        </w:rPr>
        <w:t>:</w:t>
      </w:r>
      <w:r w:rsidR="00BF6F8D" w:rsidRPr="00C17626">
        <w:rPr>
          <w:color w:val="auto"/>
        </w:rPr>
        <w:t xml:space="preserve"> The Commonwealth Council on Developmental </w:t>
      </w:r>
      <w:r w:rsidR="00C17626" w:rsidRPr="00C17626">
        <w:rPr>
          <w:color w:val="auto"/>
        </w:rPr>
        <w:t>Disabilities</w:t>
      </w:r>
    </w:p>
    <w:p w:rsidR="003B7335" w:rsidRDefault="00C17626" w:rsidP="00485A71">
      <w:pPr>
        <w:pStyle w:val="Default"/>
        <w:jc w:val="center"/>
        <w:rPr>
          <w:color w:val="auto"/>
        </w:rPr>
      </w:pPr>
      <w:r>
        <w:rPr>
          <w:color w:val="auto"/>
        </w:rPr>
        <w:t>32 Fountain Place</w:t>
      </w:r>
      <w:r w:rsidR="00B10494">
        <w:rPr>
          <w:color w:val="auto"/>
        </w:rPr>
        <w:t xml:space="preserve">, </w:t>
      </w:r>
      <w:r w:rsidR="00C73C25">
        <w:rPr>
          <w:color w:val="auto"/>
        </w:rPr>
        <w:t xml:space="preserve">Frankfort, KY  </w:t>
      </w:r>
      <w:r>
        <w:rPr>
          <w:color w:val="auto"/>
        </w:rPr>
        <w:t>40601</w:t>
      </w:r>
      <w:r w:rsidR="00FE63A0">
        <w:rPr>
          <w:color w:val="auto"/>
        </w:rPr>
        <w:t xml:space="preserve"> </w:t>
      </w:r>
      <w:proofErr w:type="gramStart"/>
      <w:r w:rsidR="00FE63A0">
        <w:rPr>
          <w:rFonts w:ascii="Algerian" w:hAnsi="Algerian"/>
          <w:color w:val="auto"/>
        </w:rPr>
        <w:t>◊</w:t>
      </w:r>
      <w:r w:rsidR="00FE63A0">
        <w:rPr>
          <w:color w:val="auto"/>
        </w:rPr>
        <w:t xml:space="preserve">  </w:t>
      </w:r>
      <w:proofErr w:type="gramEnd"/>
      <w:hyperlink r:id="rId11" w:history="1">
        <w:r w:rsidR="00C73C25" w:rsidRPr="00D5412B">
          <w:rPr>
            <w:rStyle w:val="Hyperlink"/>
          </w:rPr>
          <w:t>www.kyccdd.com</w:t>
        </w:r>
      </w:hyperlink>
      <w:r w:rsidR="00C73C25">
        <w:t xml:space="preserve"> </w:t>
      </w:r>
    </w:p>
    <w:p w:rsidR="00505A7B" w:rsidRDefault="00505A7B" w:rsidP="00485A71">
      <w:pPr>
        <w:pStyle w:val="Default"/>
        <w:jc w:val="center"/>
        <w:rPr>
          <w:color w:val="auto"/>
        </w:rPr>
      </w:pPr>
    </w:p>
    <w:p w:rsidR="00FE63A0" w:rsidRDefault="00B10494" w:rsidP="00485A71">
      <w:pPr>
        <w:pStyle w:val="Default"/>
        <w:jc w:val="center"/>
        <w:rPr>
          <w:color w:val="auto"/>
        </w:rPr>
      </w:pPr>
      <w:r w:rsidRPr="00505A7B">
        <w:rPr>
          <w:b/>
          <w:color w:val="auto"/>
          <w:sz w:val="28"/>
        </w:rPr>
        <w:t>For more information</w:t>
      </w:r>
      <w:r w:rsidR="00505A7B" w:rsidRPr="00505A7B">
        <w:rPr>
          <w:b/>
          <w:color w:val="auto"/>
          <w:sz w:val="28"/>
        </w:rPr>
        <w:t xml:space="preserve"> or to request a disability-related accommodation</w:t>
      </w:r>
      <w:r w:rsidRPr="00505A7B">
        <w:rPr>
          <w:b/>
          <w:color w:val="auto"/>
          <w:sz w:val="28"/>
        </w:rPr>
        <w:t xml:space="preserve">, </w:t>
      </w:r>
      <w:r w:rsidR="00505A7B" w:rsidRPr="00505A7B">
        <w:rPr>
          <w:b/>
          <w:color w:val="auto"/>
          <w:sz w:val="28"/>
        </w:rPr>
        <w:br/>
      </w:r>
      <w:r w:rsidR="00BF6F8D" w:rsidRPr="00505A7B">
        <w:rPr>
          <w:b/>
          <w:color w:val="auto"/>
          <w:sz w:val="28"/>
        </w:rPr>
        <w:t xml:space="preserve">contact: </w:t>
      </w:r>
      <w:hyperlink r:id="rId12" w:history="1">
        <w:r w:rsidR="00BF6F8D" w:rsidRPr="00505A7B">
          <w:rPr>
            <w:rStyle w:val="Hyperlink"/>
            <w:b/>
            <w:sz w:val="28"/>
          </w:rPr>
          <w:t>shelley.runkle@ky.gov</w:t>
        </w:r>
      </w:hyperlink>
      <w:r w:rsidRPr="00505A7B">
        <w:rPr>
          <w:b/>
          <w:color w:val="auto"/>
          <w:sz w:val="28"/>
        </w:rPr>
        <w:t xml:space="preserve"> or (502)</w:t>
      </w:r>
      <w:r w:rsidR="00C73C25">
        <w:rPr>
          <w:b/>
          <w:color w:val="auto"/>
          <w:sz w:val="28"/>
        </w:rPr>
        <w:t xml:space="preserve"> 782-</w:t>
      </w:r>
      <w:r w:rsidR="00BF6F8D" w:rsidRPr="00505A7B">
        <w:rPr>
          <w:b/>
          <w:color w:val="auto"/>
          <w:sz w:val="28"/>
        </w:rPr>
        <w:t>8604</w:t>
      </w:r>
      <w:r w:rsidRPr="00505A7B">
        <w:rPr>
          <w:b/>
          <w:color w:val="auto"/>
          <w:sz w:val="28"/>
        </w:rPr>
        <w:t>.</w:t>
      </w:r>
    </w:p>
    <w:sectPr w:rsidR="00FE63A0" w:rsidSect="00390071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FA" w:rsidRDefault="00D759FA" w:rsidP="000A1B28">
      <w:pPr>
        <w:spacing w:after="0" w:line="240" w:lineRule="auto"/>
      </w:pPr>
      <w:r>
        <w:separator/>
      </w:r>
    </w:p>
  </w:endnote>
  <w:endnote w:type="continuationSeparator" w:id="0">
    <w:p w:rsidR="00D759FA" w:rsidRDefault="00D759FA" w:rsidP="000A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FA" w:rsidRDefault="00D759FA" w:rsidP="000A1B28">
      <w:pPr>
        <w:spacing w:after="0" w:line="240" w:lineRule="auto"/>
      </w:pPr>
      <w:r>
        <w:separator/>
      </w:r>
    </w:p>
  </w:footnote>
  <w:footnote w:type="continuationSeparator" w:id="0">
    <w:p w:rsidR="00D759FA" w:rsidRDefault="00D759FA" w:rsidP="000A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28" w:rsidRDefault="000A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46C38"/>
    <w:multiLevelType w:val="hybridMultilevel"/>
    <w:tmpl w:val="84DB3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AA1F37"/>
    <w:multiLevelType w:val="hybridMultilevel"/>
    <w:tmpl w:val="7874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06033"/>
    <w:multiLevelType w:val="hybridMultilevel"/>
    <w:tmpl w:val="38353E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502879"/>
    <w:multiLevelType w:val="hybridMultilevel"/>
    <w:tmpl w:val="BB2042CE"/>
    <w:lvl w:ilvl="0" w:tplc="2CD8A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0"/>
    <w:rsid w:val="000A1B28"/>
    <w:rsid w:val="000E3619"/>
    <w:rsid w:val="00144B17"/>
    <w:rsid w:val="00150C10"/>
    <w:rsid w:val="001956D6"/>
    <w:rsid w:val="00297D93"/>
    <w:rsid w:val="00390071"/>
    <w:rsid w:val="003B7335"/>
    <w:rsid w:val="00422E06"/>
    <w:rsid w:val="00485A71"/>
    <w:rsid w:val="00505A7B"/>
    <w:rsid w:val="005C2B2F"/>
    <w:rsid w:val="00765663"/>
    <w:rsid w:val="007C4285"/>
    <w:rsid w:val="008203FA"/>
    <w:rsid w:val="008854FF"/>
    <w:rsid w:val="009470B0"/>
    <w:rsid w:val="00AB4687"/>
    <w:rsid w:val="00AB6E3B"/>
    <w:rsid w:val="00AC102F"/>
    <w:rsid w:val="00B10494"/>
    <w:rsid w:val="00B21AE2"/>
    <w:rsid w:val="00B32B17"/>
    <w:rsid w:val="00BF6F8D"/>
    <w:rsid w:val="00C17626"/>
    <w:rsid w:val="00C73C25"/>
    <w:rsid w:val="00D67641"/>
    <w:rsid w:val="00D71144"/>
    <w:rsid w:val="00D759FA"/>
    <w:rsid w:val="00E00D41"/>
    <w:rsid w:val="00E90FB5"/>
    <w:rsid w:val="00ED5119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he-text1">
    <w:name w:val="the-text1"/>
    <w:basedOn w:val="DefaultParagraphFont"/>
    <w:rsid w:val="00150C10"/>
    <w:rPr>
      <w:rFonts w:ascii="Verdana" w:hAnsi="Verdan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50C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F6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2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73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he-text1">
    <w:name w:val="the-text1"/>
    <w:basedOn w:val="DefaultParagraphFont"/>
    <w:rsid w:val="00150C10"/>
    <w:rPr>
      <w:rFonts w:ascii="Verdana" w:hAnsi="Verdan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50C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F6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2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73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id.ky.gov/ddid/commission.asp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elley.runkle@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yccd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aid.gov/Medicaid-CHIP-Program-Information/By-Topics/Long-Term-Services-and-Supports/Home-and-Community-Based-Services/Home-and-Community-Based-Serv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fs.ky.gov/d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Runkle, Shelley   (BHDID/Frankfort)</dc:creator>
  <cp:lastModifiedBy>Underwood, MaryLee (BHDID/Frankfort)</cp:lastModifiedBy>
  <cp:revision>3</cp:revision>
  <cp:lastPrinted>2015-01-21T19:14:00Z</cp:lastPrinted>
  <dcterms:created xsi:type="dcterms:W3CDTF">2015-01-21T19:14:00Z</dcterms:created>
  <dcterms:modified xsi:type="dcterms:W3CDTF">2015-01-21T19:15:00Z</dcterms:modified>
</cp:coreProperties>
</file>