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704856DA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87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20"/>
            </w:tblGrid>
            <w:tr w:rsidR="00A6408A" w14:paraId="04888D79" w14:textId="77777777" w:rsidTr="00875DD3">
              <w:trPr>
                <w:trHeight w:hRule="exact" w:val="7560"/>
              </w:trPr>
              <w:tc>
                <w:tcPr>
                  <w:tcW w:w="7020" w:type="dxa"/>
                </w:tcPr>
                <w:p w14:paraId="4F290E2D" w14:textId="0A8DC450" w:rsidR="00466338" w:rsidRPr="00344238" w:rsidRDefault="00875DD3" w:rsidP="00D837A4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w:drawing>
                      <wp:inline distT="0" distB="0" distL="0" distR="0" wp14:anchorId="7BB0E07D" wp14:editId="7CD137ED">
                        <wp:extent cx="3086843" cy="18288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TABLE-Kentucky-Group_phot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0274" cy="1836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282774F" w14:textId="453DCFE9" w:rsidR="00E421CC" w:rsidRPr="00875DD3" w:rsidRDefault="00875DD3" w:rsidP="00875DD3">
                  <w:pPr>
                    <w:tabs>
                      <w:tab w:val="left" w:pos="2880"/>
                    </w:tabs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875DD3">
                    <w:rPr>
                      <w:rFonts w:eastAsia="Times New Roman"/>
                      <w:color w:val="000000" w:themeColor="text1"/>
                      <w:sz w:val="48"/>
                      <w:szCs w:val="48"/>
                      <w:u w:val="single"/>
                    </w:rPr>
                    <w:t>STABLE  Kentucky-ABLE Accounts</w:t>
                  </w:r>
                </w:p>
                <w:p w14:paraId="1C55A680" w14:textId="2636EAD6" w:rsidR="00E421CC" w:rsidRPr="00FA7E1A" w:rsidRDefault="00875DD3" w:rsidP="00E421C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75DD3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</w:rPr>
                    <w:t>STABLE Kentucky</w:t>
                  </w:r>
                  <w:r w:rsidRPr="00875DD3">
                    <w:rPr>
                      <w:rFonts w:ascii="Cambria" w:hAnsi="Cambria"/>
                      <w:color w:val="000000" w:themeColor="text1"/>
                      <w:sz w:val="28"/>
                      <w:szCs w:val="28"/>
                    </w:rPr>
                    <w:t xml:space="preserve"> is a new initiative that Kentucky State Treasurer Allison Ball put forward in December 2016. STABLE Kentucky</w:t>
                  </w:r>
                  <w:bookmarkStart w:id="0" w:name="_GoBack"/>
                  <w:bookmarkEnd w:id="0"/>
                  <w:r w:rsidRPr="00875DD3">
                    <w:rPr>
                      <w:rFonts w:ascii="Cambria" w:hAnsi="Cambria"/>
                      <w:color w:val="000000" w:themeColor="text1"/>
                      <w:sz w:val="28"/>
                      <w:szCs w:val="28"/>
                    </w:rPr>
                    <w:t xml:space="preserve"> is </w:t>
                  </w:r>
                  <w:r w:rsidRPr="00875DD3">
                    <w:rPr>
                      <w:rFonts w:ascii="Cambria" w:hAnsi="Cambria"/>
                      <w:b/>
                      <w:color w:val="000000" w:themeColor="text1"/>
                      <w:sz w:val="28"/>
                      <w:szCs w:val="28"/>
                    </w:rPr>
                    <w:t>Kentucky’s ABLE plan</w:t>
                  </w:r>
                  <w:r w:rsidRPr="00875DD3">
                    <w:rPr>
                      <w:rFonts w:ascii="Cambria" w:hAnsi="Cambria"/>
                      <w:color w:val="000000" w:themeColor="text1"/>
                      <w:sz w:val="28"/>
                      <w:szCs w:val="28"/>
                    </w:rPr>
                    <w:t xml:space="preserve"> that allows individuals with disabilities the ability to save and invest up </w:t>
                  </w:r>
                  <w:r w:rsidRPr="0020726B">
                    <w:rPr>
                      <w:rFonts w:ascii="Cambria" w:hAnsi="Cambria" w:cs="Arial"/>
                      <w:color w:val="000000" w:themeColor="text1"/>
                      <w:sz w:val="28"/>
                      <w:szCs w:val="28"/>
                    </w:rPr>
                    <w:t xml:space="preserve">to $15,000 per year without losing government benefits such as Medicaid or SSI.  </w:t>
                  </w:r>
                  <w:r w:rsidRPr="0020726B">
                    <w:rPr>
                      <w:rFonts w:ascii="Cambria" w:hAnsi="Cambria" w:cs="Arial"/>
                      <w:color w:val="333333"/>
                      <w:sz w:val="28"/>
                      <w:szCs w:val="28"/>
                    </w:rPr>
                    <w:t>STABLE Kentucky Accounts are possible through the federal Achieving a Better Life Experience (“ABLE”) Act passed by Congress in 2014.</w:t>
                  </w:r>
                  <w:r w:rsidRPr="00FA7E1A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 xml:space="preserve">    </w:t>
                  </w:r>
                </w:p>
                <w:p w14:paraId="444E2259" w14:textId="03BC1BC8" w:rsidR="00C66803" w:rsidRPr="00C66803" w:rsidRDefault="00C66803" w:rsidP="00C66803">
                  <w:pPr>
                    <w:tabs>
                      <w:tab w:val="left" w:pos="288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c>
            </w:tr>
            <w:tr w:rsidR="00A6408A" w14:paraId="5CB7AF9F" w14:textId="77777777" w:rsidTr="00D0470E">
              <w:trPr>
                <w:trHeight w:hRule="exact" w:val="5760"/>
              </w:trPr>
              <w:tc>
                <w:tcPr>
                  <w:tcW w:w="7020" w:type="dxa"/>
                </w:tcPr>
                <w:p w14:paraId="05A805F8" w14:textId="23D17CA7" w:rsidR="00A6408A" w:rsidRPr="00344238" w:rsidRDefault="00D837A4" w:rsidP="00E421CC">
                  <w:pPr>
                    <w:pStyle w:val="Subtitle"/>
                    <w:jc w:val="center"/>
                    <w:rPr>
                      <w:rFonts w:ascii="Arial" w:hAnsi="Arial" w:cs="Arial"/>
                      <w:color w:val="0070C0"/>
                      <w:sz w:val="48"/>
                      <w:szCs w:val="48"/>
                    </w:rPr>
                  </w:pPr>
                  <w:r w:rsidRPr="00344238">
                    <w:rPr>
                      <w:rFonts w:ascii="Arial" w:hAnsi="Arial" w:cs="Arial"/>
                      <w:color w:val="0070C0"/>
                      <w:sz w:val="48"/>
                      <w:szCs w:val="48"/>
                    </w:rPr>
                    <w:t>Tuesday</w:t>
                  </w:r>
                  <w:r w:rsidR="00C66803">
                    <w:rPr>
                      <w:rFonts w:ascii="Arial" w:hAnsi="Arial" w:cs="Arial"/>
                      <w:color w:val="0070C0"/>
                      <w:sz w:val="48"/>
                      <w:szCs w:val="48"/>
                    </w:rPr>
                    <w:t>,</w:t>
                  </w:r>
                  <w:r w:rsidRPr="00344238">
                    <w:rPr>
                      <w:rFonts w:ascii="Arial" w:hAnsi="Arial" w:cs="Arial"/>
                      <w:color w:val="0070C0"/>
                      <w:sz w:val="48"/>
                      <w:szCs w:val="48"/>
                    </w:rPr>
                    <w:t xml:space="preserve"> </w:t>
                  </w:r>
                  <w:r w:rsidR="00FA7E1A">
                    <w:rPr>
                      <w:rFonts w:ascii="Arial" w:hAnsi="Arial" w:cs="Arial"/>
                      <w:color w:val="0070C0"/>
                      <w:sz w:val="48"/>
                      <w:szCs w:val="48"/>
                    </w:rPr>
                    <w:t>May 15</w:t>
                  </w:r>
                  <w:r w:rsidRPr="00344238">
                    <w:rPr>
                      <w:rFonts w:ascii="Arial" w:hAnsi="Arial" w:cs="Arial"/>
                      <w:color w:val="0070C0"/>
                      <w:sz w:val="48"/>
                      <w:szCs w:val="48"/>
                    </w:rPr>
                    <w:t>, 2018</w:t>
                  </w:r>
                </w:p>
                <w:p w14:paraId="19F9B89D" w14:textId="77777777" w:rsidR="00A6408A" w:rsidRPr="00344238" w:rsidRDefault="002C6316" w:rsidP="00E421CC">
                  <w:pPr>
                    <w:pStyle w:val="Title"/>
                    <w:spacing w:line="192" w:lineRule="auto"/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344238">
                    <w:rPr>
                      <w:rFonts w:ascii="Arial" w:hAnsi="Arial" w:cs="Arial"/>
                      <w:sz w:val="48"/>
                      <w:szCs w:val="48"/>
                    </w:rPr>
                    <w:t>1</w:t>
                  </w:r>
                  <w:r w:rsidR="004A3093" w:rsidRPr="00344238">
                    <w:rPr>
                      <w:rFonts w:ascii="Arial" w:hAnsi="Arial" w:cs="Arial"/>
                      <w:sz w:val="48"/>
                      <w:szCs w:val="48"/>
                    </w:rPr>
                    <w:t>2pm-1pm</w:t>
                  </w:r>
                </w:p>
                <w:p w14:paraId="1C2C1762" w14:textId="39FEF842" w:rsidR="00466338" w:rsidRPr="00344238" w:rsidRDefault="00466338" w:rsidP="00E421CC">
                  <w:pPr>
                    <w:jc w:val="center"/>
                    <w:rPr>
                      <w:rFonts w:ascii="Arial" w:hAnsi="Arial" w:cs="Arial"/>
                    </w:rPr>
                  </w:pPr>
                  <w:r w:rsidRPr="00344238">
                    <w:rPr>
                      <w:rFonts w:ascii="Arial" w:hAnsi="Arial" w:cs="Arial"/>
                      <w:sz w:val="28"/>
                      <w:szCs w:val="28"/>
                    </w:rPr>
                    <w:t>REGISTRATION LINK</w:t>
                  </w:r>
                  <w:r w:rsidR="006F5940" w:rsidRPr="00344238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14:paraId="4E7469C4" w14:textId="1E3E9265" w:rsidR="00344238" w:rsidRDefault="0020726B" w:rsidP="00F041FF">
                  <w:pPr>
                    <w:rPr>
                      <w:rFonts w:ascii="Arial" w:hAnsi="Arial" w:cs="Arial"/>
                    </w:rPr>
                  </w:pPr>
                  <w:hyperlink r:id="rId8" w:tgtFrame="_blank" w:history="1">
                    <w:r w:rsidR="0017783B" w:rsidRPr="0017783B">
                      <w:rPr>
                        <w:color w:val="0000FF"/>
                        <w:u w:val="single"/>
                      </w:rPr>
                      <w:t>https://uky.az1.qualtrics.com/jfe/form/SV_8kRPcJa7ckJ55g9</w:t>
                    </w:r>
                  </w:hyperlink>
                </w:p>
                <w:p w14:paraId="3D94F70E" w14:textId="77777777" w:rsidR="00875DD3" w:rsidRPr="00344238" w:rsidRDefault="00875DD3" w:rsidP="00E421C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EFD5B26" w14:textId="015B7AE2" w:rsidR="00875DD3" w:rsidRDefault="00875DD3" w:rsidP="00875DD3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875DD3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 xml:space="preserve">Samara </w:t>
                  </w:r>
                  <w:proofErr w:type="spellStart"/>
                  <w:r w:rsidRPr="00875DD3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Heavrin</w:t>
                  </w:r>
                  <w:proofErr w:type="spellEnd"/>
                  <w:r w:rsidR="00E421CC" w:rsidRPr="00875DD3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E421CC" w:rsidRPr="00875DD3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is the </w:t>
                  </w:r>
                  <w:r w:rsidRPr="00875DD3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STABLE Kentucky Director and the Unclaimed Property, Division Director in the Office of Kentucky State Treasurer Allison Ball.  </w:t>
                  </w:r>
                </w:p>
                <w:p w14:paraId="2D85E647" w14:textId="77777777" w:rsidR="00FA7E1A" w:rsidRPr="00875DD3" w:rsidRDefault="00FA7E1A" w:rsidP="00875DD3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14:paraId="6289D4DB" w14:textId="2000EFD4" w:rsidR="00A6408A" w:rsidRPr="00344238" w:rsidRDefault="00344238" w:rsidP="00875DD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75DD3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PRE-REGISTRATION IS REQUIRED.</w:t>
                  </w:r>
                </w:p>
              </w:tc>
            </w:tr>
            <w:tr w:rsidR="00A6408A" w14:paraId="6478CFA1" w14:textId="77777777" w:rsidTr="00D0470E">
              <w:trPr>
                <w:trHeight w:hRule="exact" w:val="1440"/>
              </w:trPr>
              <w:tc>
                <w:tcPr>
                  <w:tcW w:w="7020" w:type="dxa"/>
                  <w:vAlign w:val="bottom"/>
                </w:tcPr>
                <w:p w14:paraId="0DD94D58" w14:textId="77777777" w:rsidR="00A6408A" w:rsidRDefault="004A3093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2C29B85" wp14:editId="2ED544A3">
                        <wp:extent cx="1733179" cy="970915"/>
                        <wp:effectExtent l="0" t="0" r="63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DD Logo with Name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592" cy="989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6B6FCDA" wp14:editId="750F16A7">
                        <wp:extent cx="2674404" cy="68707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4404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EE4EE3E" wp14:editId="0F9497D1">
                        <wp:extent cx="3752850" cy="952868"/>
                        <wp:effectExtent l="0" t="0" r="0" b="0"/>
                        <wp:docPr id="4" name="Picture 2" descr="C:\Users\debra.bentley\Documents\Human Development Institute\PNG\Human Development Institu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Users\debra.bentley\Documents\Human Development Institute\PNG\Human Development Institu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395" cy="9575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290F7DA" wp14:editId="1E81589D">
                        <wp:extent cx="3752850" cy="952868"/>
                        <wp:effectExtent l="0" t="0" r="0" b="0"/>
                        <wp:docPr id="3" name="Picture 2" descr="C:\Users\debra.bentley\Documents\Human Development Institute\PNG\Human Development Institu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Users\debra.bentley\Documents\Human Development Institute\PNG\Human Development Institu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395" cy="9575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3093" w14:paraId="7D7F1113" w14:textId="77777777" w:rsidTr="00D0470E">
              <w:trPr>
                <w:trHeight w:hRule="exact" w:val="1440"/>
              </w:trPr>
              <w:tc>
                <w:tcPr>
                  <w:tcW w:w="7020" w:type="dxa"/>
                  <w:vAlign w:val="bottom"/>
                </w:tcPr>
                <w:p w14:paraId="09C24934" w14:textId="77777777" w:rsidR="004A3093" w:rsidRDefault="004A3093">
                  <w:pPr>
                    <w:rPr>
                      <w:noProof/>
                    </w:rPr>
                  </w:pPr>
                </w:p>
              </w:tc>
            </w:tr>
            <w:tr w:rsidR="004A3093" w14:paraId="518249BE" w14:textId="77777777" w:rsidTr="00D0470E">
              <w:trPr>
                <w:trHeight w:hRule="exact" w:val="1440"/>
              </w:trPr>
              <w:tc>
                <w:tcPr>
                  <w:tcW w:w="7020" w:type="dxa"/>
                  <w:vAlign w:val="bottom"/>
                </w:tcPr>
                <w:p w14:paraId="0EBF0728" w14:textId="77777777" w:rsidR="004A3093" w:rsidRDefault="004A3093">
                  <w:pPr>
                    <w:rPr>
                      <w:noProof/>
                    </w:rPr>
                  </w:pPr>
                </w:p>
              </w:tc>
            </w:tr>
          </w:tbl>
          <w:p w14:paraId="0E53F16B" w14:textId="77777777" w:rsidR="00A6408A" w:rsidRDefault="00A6408A"/>
        </w:tc>
        <w:tc>
          <w:tcPr>
            <w:tcW w:w="144" w:type="dxa"/>
          </w:tcPr>
          <w:p w14:paraId="45613EDB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1A34DBA6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1C6194" w:themeFill="accent2" w:themeFillShade="BF"/>
                  <w:vAlign w:val="center"/>
                </w:tcPr>
                <w:p w14:paraId="3EB53F1C" w14:textId="21C45DD0" w:rsidR="004A3093" w:rsidRPr="00EF0470" w:rsidRDefault="002C6316" w:rsidP="002C42CC">
                  <w:pPr>
                    <w:pStyle w:val="Heading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0470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US"/>
                    </w:rPr>
                    <w:drawing>
                      <wp:inline distT="0" distB="0" distL="0" distR="0" wp14:anchorId="63314085" wp14:editId="73852513">
                        <wp:extent cx="1481294" cy="836930"/>
                        <wp:effectExtent l="0" t="0" r="0" b="127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LunchAndLearn_logo-1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3850" cy="8609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32162" w:rsidRPr="00EF0470">
                    <w:rPr>
                      <w:rFonts w:ascii="Arial" w:hAnsi="Arial" w:cs="Arial"/>
                      <w:sz w:val="28"/>
                      <w:szCs w:val="28"/>
                    </w:rPr>
                    <w:t>Presenter</w:t>
                  </w:r>
                  <w:r w:rsidR="004A3093" w:rsidRPr="00EF0470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14:paraId="1F4BD235" w14:textId="77777777" w:rsidR="00875DD3" w:rsidRPr="00875DD3" w:rsidRDefault="00875DD3" w:rsidP="00875DD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875DD3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Samara Heavrin</w:t>
                  </w:r>
                </w:p>
                <w:p w14:paraId="40DAEC45" w14:textId="77777777" w:rsidR="00875DD3" w:rsidRPr="00875DD3" w:rsidRDefault="00875DD3" w:rsidP="00875DD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875DD3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STABLE Kentucky Director</w:t>
                  </w:r>
                </w:p>
                <w:p w14:paraId="1B1DC8EB" w14:textId="6C150E32" w:rsidR="00E421CC" w:rsidRPr="00E421CC" w:rsidRDefault="00E421CC" w:rsidP="00E421CC">
                  <w:pPr>
                    <w:pStyle w:val="Line"/>
                  </w:pPr>
                  <w:r>
                    <w:t>Pro</w:t>
                  </w:r>
                </w:p>
                <w:p w14:paraId="447D1F74" w14:textId="27D3214E" w:rsidR="00C66803" w:rsidRPr="00C66803" w:rsidRDefault="00C66803" w:rsidP="00C66803">
                  <w:pPr>
                    <w:pStyle w:val="Line"/>
                  </w:pPr>
                  <w:r>
                    <w:t>E</w:t>
                  </w:r>
                </w:p>
                <w:p w14:paraId="050055F4" w14:textId="77777777" w:rsidR="00466338" w:rsidRPr="00EF0470" w:rsidRDefault="00466338" w:rsidP="00344238">
                  <w:pPr>
                    <w:pStyle w:val="Line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78EE37B2" w14:textId="343D49A9" w:rsidR="00A6408A" w:rsidRDefault="00FA7E1A" w:rsidP="00344238">
                  <w:pPr>
                    <w:pStyle w:val="Heading2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Ky’s ABLE Acounts </w:t>
                  </w:r>
                </w:p>
                <w:p w14:paraId="2DA62A89" w14:textId="77777777" w:rsidR="00FA7E1A" w:rsidRPr="00FA7E1A" w:rsidRDefault="00FA7E1A" w:rsidP="00FA7E1A">
                  <w:pPr>
                    <w:pStyle w:val="Line"/>
                  </w:pPr>
                </w:p>
                <w:p w14:paraId="65DBA17F" w14:textId="77777777" w:rsidR="00A6408A" w:rsidRPr="00EF0470" w:rsidRDefault="00A6408A" w:rsidP="00344238">
                  <w:pPr>
                    <w:pStyle w:val="Line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3C1F4DFB" w14:textId="77777777" w:rsidR="00E421CC" w:rsidRDefault="008D6C7F" w:rsidP="00344238">
                  <w:pPr>
                    <w:pStyle w:val="Heading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0470">
                    <w:rPr>
                      <w:rFonts w:ascii="Arial" w:hAnsi="Arial" w:cs="Arial"/>
                      <w:sz w:val="28"/>
                      <w:szCs w:val="28"/>
                    </w:rPr>
                    <w:t xml:space="preserve">Questions? </w:t>
                  </w:r>
                  <w:hyperlink r:id="rId13" w:history="1">
                    <w:r w:rsidR="00344238" w:rsidRPr="00EF0470">
                      <w:rPr>
                        <w:rStyle w:val="Hyperlink"/>
                        <w:rFonts w:ascii="Arial" w:hAnsi="Arial" w:cs="Arial"/>
                        <w:sz w:val="28"/>
                        <w:szCs w:val="28"/>
                      </w:rPr>
                      <w:t>katie.bentley@ky.gov</w:t>
                    </w:r>
                  </w:hyperlink>
                  <w:r w:rsidR="002C42CC">
                    <w:rPr>
                      <w:rFonts w:ascii="Arial" w:hAnsi="Arial" w:cs="Arial"/>
                      <w:sz w:val="28"/>
                      <w:szCs w:val="28"/>
                    </w:rPr>
                    <w:t xml:space="preserve"> or </w:t>
                  </w:r>
                </w:p>
                <w:p w14:paraId="35CF6C77" w14:textId="66A3FC9F" w:rsidR="00A6408A" w:rsidRPr="00EF0470" w:rsidRDefault="002C42CC" w:rsidP="00344238">
                  <w:pPr>
                    <w:pStyle w:val="Heading2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502-782-8602</w:t>
                  </w:r>
                </w:p>
                <w:p w14:paraId="7331BD29" w14:textId="03F8F5CC" w:rsidR="00A6408A" w:rsidRPr="00EF0470" w:rsidRDefault="00466338" w:rsidP="00344238">
                  <w:pPr>
                    <w:pStyle w:val="Heading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0470">
                    <w:rPr>
                      <w:rFonts w:ascii="Arial" w:hAnsi="Arial" w:cs="Arial"/>
                      <w:sz w:val="28"/>
                      <w:szCs w:val="28"/>
                    </w:rPr>
                    <w:t xml:space="preserve">Join </w:t>
                  </w:r>
                  <w:r w:rsidR="00EF0470">
                    <w:rPr>
                      <w:rFonts w:ascii="Arial" w:hAnsi="Arial" w:cs="Arial"/>
                      <w:sz w:val="28"/>
                      <w:szCs w:val="28"/>
                    </w:rPr>
                    <w:t xml:space="preserve">us in person or </w:t>
                  </w:r>
                  <w:r w:rsidR="00200B2F">
                    <w:rPr>
                      <w:rFonts w:ascii="Arial" w:hAnsi="Arial" w:cs="Arial"/>
                      <w:sz w:val="28"/>
                      <w:szCs w:val="28"/>
                    </w:rPr>
                    <w:t xml:space="preserve">On </w:t>
                  </w:r>
                  <w:r w:rsidR="00EF0470">
                    <w:rPr>
                      <w:rFonts w:ascii="Arial" w:hAnsi="Arial" w:cs="Arial"/>
                      <w:sz w:val="28"/>
                      <w:szCs w:val="28"/>
                    </w:rPr>
                    <w:t>videoconference</w:t>
                  </w:r>
                </w:p>
                <w:p w14:paraId="764A448D" w14:textId="0FDE8514" w:rsidR="00A6408A" w:rsidRPr="00EF0470" w:rsidRDefault="00A6408A" w:rsidP="00E421CC">
                  <w:pPr>
                    <w:pStyle w:val="Line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6408A" w14:paraId="090EAD20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78DB1DAF" w14:textId="77777777" w:rsidR="00A6408A" w:rsidRPr="00EF0470" w:rsidRDefault="00A6408A" w:rsidP="0034423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6408A" w14:paraId="6524E2ED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0D5672" w:themeFill="accent1" w:themeFillShade="80"/>
                </w:tcPr>
                <w:p w14:paraId="1314637E" w14:textId="77777777" w:rsidR="00A6408A" w:rsidRPr="00EF0470" w:rsidRDefault="004A3093" w:rsidP="00344238">
                  <w:pPr>
                    <w:pStyle w:val="Heading3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F0470">
                    <w:rPr>
                      <w:rFonts w:ascii="Arial" w:hAnsi="Arial" w:cs="Arial"/>
                      <w:b/>
                      <w:sz w:val="28"/>
                      <w:szCs w:val="28"/>
                    </w:rPr>
                    <w:t>In Person at:</w:t>
                  </w:r>
                </w:p>
                <w:p w14:paraId="10399B76" w14:textId="77777777" w:rsidR="00413F65" w:rsidRPr="00EF0470" w:rsidRDefault="0020726B" w:rsidP="00344238">
                  <w:pPr>
                    <w:pStyle w:val="ContactInf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id w:val="857003158"/>
                      <w:placeholder>
                        <w:docPart w:val="86970465832C45EF8F80A62774000681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4A3093" w:rsidRPr="00EF04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UK Coldstream Campus</w:t>
                      </w:r>
                      <w:r w:rsidR="004A3093" w:rsidRPr="00EF04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Human Development Institute</w:t>
                      </w:r>
                      <w:r w:rsidR="004A3093" w:rsidRPr="00EF04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 xml:space="preserve">Training Room </w:t>
                      </w:r>
                      <w:r w:rsidR="004A3093" w:rsidRPr="00EF04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1525 Bull Lea Road</w:t>
                      </w:r>
                      <w:r w:rsidR="004A3093" w:rsidRPr="00EF04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Lexington, KY 40511</w:t>
                      </w:r>
                    </w:sdtContent>
                  </w:sdt>
                </w:p>
                <w:p w14:paraId="0D0DCAAC" w14:textId="77777777" w:rsidR="00A6408A" w:rsidRPr="00EF0470" w:rsidRDefault="00A6408A" w:rsidP="00344238">
                  <w:pPr>
                    <w:pStyle w:val="ContactInf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3229203" w14:textId="77777777" w:rsidR="00A6408A" w:rsidRDefault="00A6408A" w:rsidP="00344238">
            <w:pPr>
              <w:jc w:val="center"/>
            </w:pPr>
          </w:p>
        </w:tc>
      </w:tr>
    </w:tbl>
    <w:p w14:paraId="2238DA44" w14:textId="0C15D178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6E9C"/>
    <w:multiLevelType w:val="hybridMultilevel"/>
    <w:tmpl w:val="479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2332"/>
    <w:multiLevelType w:val="hybridMultilevel"/>
    <w:tmpl w:val="B8BA577E"/>
    <w:lvl w:ilvl="0" w:tplc="D2E8CCBA">
      <w:numFmt w:val="bullet"/>
      <w:lvlText w:val="-"/>
      <w:lvlJc w:val="left"/>
      <w:pPr>
        <w:ind w:left="435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93"/>
    <w:rsid w:val="000560BF"/>
    <w:rsid w:val="00107F73"/>
    <w:rsid w:val="0017783B"/>
    <w:rsid w:val="00200B2F"/>
    <w:rsid w:val="0020726B"/>
    <w:rsid w:val="002C42CC"/>
    <w:rsid w:val="002C6316"/>
    <w:rsid w:val="00344238"/>
    <w:rsid w:val="00413F65"/>
    <w:rsid w:val="00466338"/>
    <w:rsid w:val="004A3093"/>
    <w:rsid w:val="005811D7"/>
    <w:rsid w:val="006F5940"/>
    <w:rsid w:val="00714AAE"/>
    <w:rsid w:val="00721CF8"/>
    <w:rsid w:val="00732162"/>
    <w:rsid w:val="008044DA"/>
    <w:rsid w:val="00875DD3"/>
    <w:rsid w:val="008D6C7F"/>
    <w:rsid w:val="0093682B"/>
    <w:rsid w:val="00A6408A"/>
    <w:rsid w:val="00C66803"/>
    <w:rsid w:val="00D0470E"/>
    <w:rsid w:val="00D21944"/>
    <w:rsid w:val="00D837A4"/>
    <w:rsid w:val="00E421CC"/>
    <w:rsid w:val="00EF0470"/>
    <w:rsid w:val="00F041FF"/>
    <w:rsid w:val="00F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2C3EC"/>
  <w15:chartTrackingRefBased/>
  <w15:docId w15:val="{09DA5D5B-207A-407C-B60A-D2E57BD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5B74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0D5672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0D5672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0D5672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0D5672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D5672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D5672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6C7F"/>
    <w:rPr>
      <w:color w:val="6EAC1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5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y.az1.qualtrics.com/jfe/form/SV_8kRPcJa7ckJ55g9" TargetMode="External"/><Relationship Id="rId13" Type="http://schemas.openxmlformats.org/officeDocument/2006/relationships/hyperlink" Target="mailto:katie.bentley@ky.gov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bowe2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970465832C45EF8F80A6277400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DB2E-D302-4072-880E-1F3403A9F11F}"/>
      </w:docPartPr>
      <w:docPartBody>
        <w:p w:rsidR="00403D66" w:rsidRDefault="00144CD9">
          <w:pPr>
            <w:pStyle w:val="86970465832C45EF8F80A62774000681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D9"/>
    <w:rsid w:val="00095DDC"/>
    <w:rsid w:val="000D101D"/>
    <w:rsid w:val="00144CD9"/>
    <w:rsid w:val="002E4CEF"/>
    <w:rsid w:val="00333265"/>
    <w:rsid w:val="003F03BC"/>
    <w:rsid w:val="00403D66"/>
    <w:rsid w:val="004264C3"/>
    <w:rsid w:val="004C6829"/>
    <w:rsid w:val="00533A9D"/>
    <w:rsid w:val="005D5AC3"/>
    <w:rsid w:val="0078220B"/>
    <w:rsid w:val="00877D23"/>
    <w:rsid w:val="008F2B71"/>
    <w:rsid w:val="008F456C"/>
    <w:rsid w:val="00D106F1"/>
    <w:rsid w:val="00DC273F"/>
    <w:rsid w:val="00F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DBD79780EF4B30895739CD140342A7">
    <w:name w:val="34DBD79780EF4B30895739CD140342A7"/>
  </w:style>
  <w:style w:type="paragraph" w:customStyle="1" w:styleId="B7DB090CDCFD45DC987BA80637EC0CD6">
    <w:name w:val="B7DB090CDCFD45DC987BA80637EC0CD6"/>
  </w:style>
  <w:style w:type="paragraph" w:customStyle="1" w:styleId="7C99F55C59B84D869B22E5F2923FCAD0">
    <w:name w:val="7C99F55C59B84D869B22E5F2923FCAD0"/>
  </w:style>
  <w:style w:type="paragraph" w:customStyle="1" w:styleId="53017AA015734CE380A719C6CCE3E568">
    <w:name w:val="53017AA015734CE380A719C6CCE3E568"/>
  </w:style>
  <w:style w:type="paragraph" w:customStyle="1" w:styleId="5D27109EFFEE4A64ABA0AD2B6E60998D">
    <w:name w:val="5D27109EFFEE4A64ABA0AD2B6E60998D"/>
  </w:style>
  <w:style w:type="paragraph" w:customStyle="1" w:styleId="E19E9917D18A4A9FBD4A38CF7AA8634C">
    <w:name w:val="E19E9917D18A4A9FBD4A38CF7AA8634C"/>
  </w:style>
  <w:style w:type="paragraph" w:customStyle="1" w:styleId="2B84C115CA184937814E0D1437A3D278">
    <w:name w:val="2B84C115CA184937814E0D1437A3D278"/>
  </w:style>
  <w:style w:type="paragraph" w:customStyle="1" w:styleId="D1B8B0512E924581BBC447BE4D86865C">
    <w:name w:val="D1B8B0512E924581BBC447BE4D86865C"/>
  </w:style>
  <w:style w:type="paragraph" w:customStyle="1" w:styleId="A3B8F52436714A49A3B67E609008E2C6">
    <w:name w:val="A3B8F52436714A49A3B67E609008E2C6"/>
  </w:style>
  <w:style w:type="paragraph" w:customStyle="1" w:styleId="8C1D62E7DA814EAEBD672905AF7C1A5F">
    <w:name w:val="8C1D62E7DA814EAEBD672905AF7C1A5F"/>
  </w:style>
  <w:style w:type="paragraph" w:customStyle="1" w:styleId="86970465832C45EF8F80A62774000681">
    <w:name w:val="86970465832C45EF8F80A62774000681"/>
  </w:style>
  <w:style w:type="paragraph" w:customStyle="1" w:styleId="DB5169A0A62F4D78BB67DC230C50DBB4">
    <w:name w:val="DB5169A0A62F4D78BB67DC230C50DBB4"/>
  </w:style>
  <w:style w:type="paragraph" w:customStyle="1" w:styleId="E32A220894554DC9A594493F17B91C88">
    <w:name w:val="E32A220894554DC9A594493F17B91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6774F-5910-402E-A34F-09645678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Katie  (BHDID/Frankfort)</dc:creator>
  <cp:keywords/>
  <dc:description/>
  <cp:lastModifiedBy>Bower, Walter</cp:lastModifiedBy>
  <cp:revision>5</cp:revision>
  <cp:lastPrinted>2018-04-06T15:07:00Z</cp:lastPrinted>
  <dcterms:created xsi:type="dcterms:W3CDTF">2018-04-16T14:12:00Z</dcterms:created>
  <dcterms:modified xsi:type="dcterms:W3CDTF">2018-04-20T13:36:00Z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