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6F" w:rsidRDefault="0027606F">
      <w:pPr>
        <w:rPr>
          <w:rFonts w:ascii="Times New Roman" w:hAnsi="Times New Roman" w:cs="Times New Roman"/>
        </w:rPr>
      </w:pPr>
    </w:p>
    <w:p w:rsidR="0027606F" w:rsidRDefault="0027606F">
      <w:pPr>
        <w:rPr>
          <w:rFonts w:ascii="Times New Roman" w:hAnsi="Times New Roman" w:cs="Times New Roman"/>
        </w:rPr>
      </w:pPr>
    </w:p>
    <w:p w:rsidR="0027606F" w:rsidRDefault="0027606F">
      <w:pPr>
        <w:rPr>
          <w:rFonts w:ascii="Times New Roman" w:hAnsi="Times New Roman" w:cs="Times New Roman"/>
        </w:rPr>
      </w:pPr>
    </w:p>
    <w:p w:rsidR="0027606F" w:rsidRDefault="0027606F">
      <w:pPr>
        <w:rPr>
          <w:rFonts w:ascii="Times New Roman" w:hAnsi="Times New Roman" w:cs="Times New Roman"/>
        </w:rPr>
      </w:pPr>
    </w:p>
    <w:p w:rsidR="0027606F" w:rsidRDefault="0027606F"/>
    <w:p w:rsidR="0027606F" w:rsidRDefault="0027606F">
      <w:pPr>
        <w:pStyle w:val="Heading2"/>
        <w:rPr>
          <w:sz w:val="28"/>
          <w:szCs w:val="28"/>
        </w:rPr>
      </w:pPr>
    </w:p>
    <w:p w:rsidR="007F0BB3" w:rsidRDefault="007F0BB3" w:rsidP="007F0BB3"/>
    <w:p w:rsidR="007F0BB3" w:rsidRDefault="007F0BB3" w:rsidP="007F0BB3">
      <w:pPr>
        <w:rPr>
          <w:b/>
          <w:sz w:val="32"/>
          <w:szCs w:val="32"/>
        </w:rPr>
      </w:pPr>
      <w:r>
        <w:rPr>
          <w:b/>
          <w:sz w:val="32"/>
          <w:szCs w:val="32"/>
        </w:rPr>
        <w:t>PRESIDENT’S UPDATE June 2018</w:t>
      </w:r>
    </w:p>
    <w:p w:rsidR="007F0BB3" w:rsidRDefault="007F0BB3" w:rsidP="007F0BB3">
      <w:pPr>
        <w:rPr>
          <w:b/>
          <w:sz w:val="32"/>
          <w:szCs w:val="32"/>
        </w:rPr>
      </w:pPr>
    </w:p>
    <w:p w:rsidR="007F0BB3" w:rsidRDefault="007F0BB3" w:rsidP="007F0BB3">
      <w:pPr>
        <w:rPr>
          <w:b/>
          <w:sz w:val="32"/>
          <w:szCs w:val="32"/>
        </w:rPr>
      </w:pPr>
      <w:r>
        <w:rPr>
          <w:b/>
          <w:sz w:val="32"/>
          <w:szCs w:val="32"/>
        </w:rPr>
        <w:t>I must apologize for not sending out an Update in May.  May was a rather hectic month</w:t>
      </w:r>
      <w:r w:rsidR="00541955">
        <w:rPr>
          <w:b/>
          <w:sz w:val="32"/>
          <w:szCs w:val="32"/>
        </w:rPr>
        <w:t xml:space="preserve"> for me and my family</w:t>
      </w:r>
      <w:r>
        <w:rPr>
          <w:b/>
          <w:sz w:val="32"/>
          <w:szCs w:val="32"/>
        </w:rPr>
        <w:t>.  We were all caught up in my Granddaughter</w:t>
      </w:r>
      <w:r w:rsidR="00297318">
        <w:rPr>
          <w:b/>
          <w:sz w:val="32"/>
          <w:szCs w:val="32"/>
        </w:rPr>
        <w:t>, and Nickie Pearl’s daughter,</w:t>
      </w:r>
      <w:r>
        <w:rPr>
          <w:b/>
          <w:sz w:val="32"/>
          <w:szCs w:val="32"/>
        </w:rPr>
        <w:t xml:space="preserve"> Haley Priddy’s </w:t>
      </w:r>
      <w:r w:rsidR="00080386">
        <w:rPr>
          <w:b/>
          <w:sz w:val="32"/>
          <w:szCs w:val="32"/>
        </w:rPr>
        <w:t xml:space="preserve">high school </w:t>
      </w:r>
      <w:r>
        <w:rPr>
          <w:b/>
          <w:sz w:val="32"/>
          <w:szCs w:val="32"/>
        </w:rPr>
        <w:t xml:space="preserve">graduation from Presentation Academy here in Louisville.  We were involved with all of the pomp and circumstance leading up to the main event and the </w:t>
      </w:r>
      <w:r w:rsidR="00F90DF5">
        <w:rPr>
          <w:b/>
          <w:sz w:val="32"/>
          <w:szCs w:val="32"/>
        </w:rPr>
        <w:t xml:space="preserve">graduation </w:t>
      </w:r>
      <w:r>
        <w:rPr>
          <w:b/>
          <w:sz w:val="32"/>
          <w:szCs w:val="32"/>
        </w:rPr>
        <w:t>party that followed.  Somehow</w:t>
      </w:r>
      <w:r w:rsidR="00F90DF5">
        <w:rPr>
          <w:b/>
          <w:sz w:val="32"/>
          <w:szCs w:val="32"/>
        </w:rPr>
        <w:t>,</w:t>
      </w:r>
      <w:r>
        <w:rPr>
          <w:b/>
          <w:sz w:val="32"/>
          <w:szCs w:val="32"/>
        </w:rPr>
        <w:t xml:space="preserve"> the month just seemed to get away from me before I knew it. </w:t>
      </w:r>
    </w:p>
    <w:p w:rsidR="007F0BB3" w:rsidRDefault="007F0BB3" w:rsidP="007F0BB3">
      <w:pPr>
        <w:rPr>
          <w:b/>
          <w:sz w:val="32"/>
          <w:szCs w:val="32"/>
        </w:rPr>
      </w:pPr>
    </w:p>
    <w:p w:rsidR="007F0BB3" w:rsidRDefault="007F0BB3" w:rsidP="007F0BB3">
      <w:pPr>
        <w:rPr>
          <w:b/>
          <w:sz w:val="32"/>
          <w:szCs w:val="32"/>
        </w:rPr>
      </w:pPr>
      <w:r>
        <w:rPr>
          <w:b/>
          <w:sz w:val="32"/>
          <w:szCs w:val="32"/>
        </w:rPr>
        <w:t xml:space="preserve">Speaking of graduation…Shane Low a </w:t>
      </w:r>
      <w:r w:rsidR="00541955">
        <w:rPr>
          <w:b/>
          <w:sz w:val="32"/>
          <w:szCs w:val="32"/>
        </w:rPr>
        <w:t xml:space="preserve">graduating </w:t>
      </w:r>
      <w:r>
        <w:rPr>
          <w:b/>
          <w:sz w:val="32"/>
          <w:szCs w:val="32"/>
        </w:rPr>
        <w:t>senior from the Ken</w:t>
      </w:r>
      <w:r w:rsidR="00541955">
        <w:rPr>
          <w:b/>
          <w:sz w:val="32"/>
          <w:szCs w:val="32"/>
        </w:rPr>
        <w:t>tucky School for the Blind is a</w:t>
      </w:r>
      <w:r>
        <w:rPr>
          <w:b/>
          <w:sz w:val="32"/>
          <w:szCs w:val="32"/>
        </w:rPr>
        <w:t xml:space="preserve"> NFB Scholarship finalist this year.  This means Shane will be traveling to the convention in Orlando where he will meet up with the other 29 finalists </w:t>
      </w:r>
      <w:r w:rsidR="00297318">
        <w:rPr>
          <w:b/>
          <w:sz w:val="32"/>
          <w:szCs w:val="32"/>
        </w:rPr>
        <w:t xml:space="preserve">in the </w:t>
      </w:r>
      <w:r w:rsidR="00541955">
        <w:rPr>
          <w:b/>
          <w:sz w:val="32"/>
          <w:szCs w:val="32"/>
        </w:rPr>
        <w:t xml:space="preserve">NFB scholarship </w:t>
      </w:r>
      <w:r w:rsidR="00297318">
        <w:rPr>
          <w:b/>
          <w:sz w:val="32"/>
          <w:szCs w:val="32"/>
        </w:rPr>
        <w:t>class of 2018 t</w:t>
      </w:r>
      <w:r>
        <w:rPr>
          <w:b/>
          <w:sz w:val="32"/>
          <w:szCs w:val="32"/>
        </w:rPr>
        <w:t>o compete for the top scholarship of</w:t>
      </w:r>
      <w:r w:rsidR="00541955">
        <w:rPr>
          <w:b/>
          <w:sz w:val="32"/>
          <w:szCs w:val="32"/>
        </w:rPr>
        <w:t xml:space="preserve"> twelve thousand dollars.  Shane will earn at least </w:t>
      </w:r>
      <w:r>
        <w:rPr>
          <w:b/>
          <w:sz w:val="32"/>
          <w:szCs w:val="32"/>
        </w:rPr>
        <w:t>three thousand dollars in scholarship money</w:t>
      </w:r>
      <w:r w:rsidR="0013375E">
        <w:rPr>
          <w:b/>
          <w:sz w:val="32"/>
          <w:szCs w:val="32"/>
        </w:rPr>
        <w:t>,</w:t>
      </w:r>
      <w:r>
        <w:rPr>
          <w:b/>
          <w:sz w:val="32"/>
          <w:szCs w:val="32"/>
        </w:rPr>
        <w:t xml:space="preserve"> not to mention</w:t>
      </w:r>
      <w:r w:rsidR="0013375E">
        <w:rPr>
          <w:b/>
          <w:sz w:val="32"/>
          <w:szCs w:val="32"/>
        </w:rPr>
        <w:t>,</w:t>
      </w:r>
      <w:r>
        <w:rPr>
          <w:b/>
          <w:sz w:val="32"/>
          <w:szCs w:val="32"/>
        </w:rPr>
        <w:t xml:space="preserve"> a week </w:t>
      </w:r>
      <w:r w:rsidR="00F90DF5">
        <w:rPr>
          <w:b/>
          <w:sz w:val="32"/>
          <w:szCs w:val="32"/>
        </w:rPr>
        <w:t>with nearly</w:t>
      </w:r>
      <w:r w:rsidR="00297318">
        <w:rPr>
          <w:b/>
          <w:sz w:val="32"/>
          <w:szCs w:val="32"/>
        </w:rPr>
        <w:t xml:space="preserve"> 3,000 members of the Federation</w:t>
      </w:r>
      <w:r w:rsidR="00541955">
        <w:rPr>
          <w:b/>
          <w:sz w:val="32"/>
          <w:szCs w:val="32"/>
        </w:rPr>
        <w:t xml:space="preserve">, and a week </w:t>
      </w:r>
      <w:r w:rsidR="00297318">
        <w:rPr>
          <w:b/>
          <w:sz w:val="32"/>
          <w:szCs w:val="32"/>
        </w:rPr>
        <w:t xml:space="preserve">that </w:t>
      </w:r>
      <w:r>
        <w:rPr>
          <w:b/>
          <w:sz w:val="32"/>
          <w:szCs w:val="32"/>
        </w:rPr>
        <w:t>he w</w:t>
      </w:r>
      <w:r w:rsidR="00297318">
        <w:rPr>
          <w:b/>
          <w:sz w:val="32"/>
          <w:szCs w:val="32"/>
        </w:rPr>
        <w:t>on’t</w:t>
      </w:r>
      <w:r>
        <w:rPr>
          <w:b/>
          <w:sz w:val="32"/>
          <w:szCs w:val="32"/>
        </w:rPr>
        <w:t xml:space="preserve"> soon fo</w:t>
      </w:r>
      <w:r w:rsidR="00541955">
        <w:rPr>
          <w:b/>
          <w:sz w:val="32"/>
          <w:szCs w:val="32"/>
        </w:rPr>
        <w:t>rget.  Shane, we are so proud of you!</w:t>
      </w:r>
      <w:r>
        <w:rPr>
          <w:b/>
          <w:sz w:val="32"/>
          <w:szCs w:val="32"/>
        </w:rPr>
        <w:t xml:space="preserve">  I know you will do a fine job rep</w:t>
      </w:r>
      <w:r w:rsidR="00541955">
        <w:rPr>
          <w:b/>
          <w:sz w:val="32"/>
          <w:szCs w:val="32"/>
        </w:rPr>
        <w:t>resenting yourself and Kentucky!</w:t>
      </w:r>
    </w:p>
    <w:p w:rsidR="007F0BB3" w:rsidRDefault="007F0BB3" w:rsidP="007F0BB3">
      <w:pPr>
        <w:rPr>
          <w:b/>
          <w:sz w:val="32"/>
          <w:szCs w:val="32"/>
        </w:rPr>
      </w:pPr>
    </w:p>
    <w:p w:rsidR="00893930" w:rsidRDefault="00893930" w:rsidP="007F0BB3">
      <w:pPr>
        <w:rPr>
          <w:b/>
          <w:sz w:val="32"/>
          <w:szCs w:val="32"/>
        </w:rPr>
      </w:pPr>
      <w:r>
        <w:rPr>
          <w:b/>
          <w:sz w:val="32"/>
          <w:szCs w:val="32"/>
        </w:rPr>
        <w:t xml:space="preserve">While we are on the subject of scholarships, I want to remind you of our NFB of Kentucky Scholarship which is now on line at </w:t>
      </w:r>
      <w:hyperlink r:id="rId6" w:history="1">
        <w:r w:rsidR="00F90DF5" w:rsidRPr="00AE1488">
          <w:rPr>
            <w:rStyle w:val="Hyperlink"/>
            <w:rFonts w:ascii="Helvetica" w:hAnsi="Helvetica" w:cs="Helvetica"/>
            <w:b/>
            <w:sz w:val="32"/>
            <w:szCs w:val="32"/>
          </w:rPr>
          <w:t>www.nfbofky.org</w:t>
        </w:r>
      </w:hyperlink>
      <w:r>
        <w:rPr>
          <w:b/>
          <w:sz w:val="32"/>
          <w:szCs w:val="32"/>
        </w:rPr>
        <w:t xml:space="preserve">.  </w:t>
      </w:r>
      <w:r w:rsidR="00541955">
        <w:rPr>
          <w:b/>
          <w:sz w:val="32"/>
          <w:szCs w:val="32"/>
        </w:rPr>
        <w:t xml:space="preserve">The deadline to apply is July 15.  </w:t>
      </w:r>
      <w:r>
        <w:rPr>
          <w:b/>
          <w:sz w:val="32"/>
          <w:szCs w:val="32"/>
        </w:rPr>
        <w:t>Read the instructions carefully before completing and submitting your application.  If you have any questions</w:t>
      </w:r>
      <w:r w:rsidR="00F90DF5">
        <w:rPr>
          <w:b/>
          <w:sz w:val="32"/>
          <w:szCs w:val="32"/>
        </w:rPr>
        <w:t>,</w:t>
      </w:r>
      <w:r>
        <w:rPr>
          <w:b/>
          <w:sz w:val="32"/>
          <w:szCs w:val="32"/>
        </w:rPr>
        <w:t xml:space="preserve"> you should contact our scholarship chair, Lora Felty Stephens</w:t>
      </w:r>
      <w:r w:rsidR="00827B2B">
        <w:rPr>
          <w:b/>
          <w:sz w:val="32"/>
          <w:szCs w:val="32"/>
        </w:rPr>
        <w:t xml:space="preserve"> at lorafelty@windstream.net</w:t>
      </w:r>
      <w:r>
        <w:rPr>
          <w:b/>
          <w:sz w:val="32"/>
          <w:szCs w:val="32"/>
        </w:rPr>
        <w:t>.  Lora has chaired this committee for more years than I can remember.  Hey, if it ain’t broke</w:t>
      </w:r>
      <w:r w:rsidR="00541955">
        <w:rPr>
          <w:b/>
          <w:sz w:val="32"/>
          <w:szCs w:val="32"/>
        </w:rPr>
        <w:t>, don’t fix it!</w:t>
      </w:r>
      <w:r>
        <w:rPr>
          <w:b/>
          <w:sz w:val="32"/>
          <w:szCs w:val="32"/>
        </w:rPr>
        <w:t xml:space="preserve"> </w:t>
      </w:r>
    </w:p>
    <w:p w:rsidR="00893930" w:rsidRDefault="00893930" w:rsidP="007F0BB3">
      <w:pPr>
        <w:rPr>
          <w:b/>
          <w:sz w:val="32"/>
          <w:szCs w:val="32"/>
        </w:rPr>
      </w:pPr>
    </w:p>
    <w:p w:rsidR="002E4B48" w:rsidRDefault="00F711BC" w:rsidP="007F0BB3">
      <w:pPr>
        <w:rPr>
          <w:b/>
          <w:sz w:val="32"/>
          <w:szCs w:val="32"/>
        </w:rPr>
      </w:pPr>
      <w:r>
        <w:rPr>
          <w:b/>
          <w:sz w:val="32"/>
          <w:szCs w:val="32"/>
        </w:rPr>
        <w:t xml:space="preserve">In just four short weeks several of us will be in Orlando to attend our </w:t>
      </w:r>
      <w:r w:rsidR="00297318">
        <w:rPr>
          <w:b/>
          <w:sz w:val="32"/>
          <w:szCs w:val="32"/>
        </w:rPr>
        <w:t>a</w:t>
      </w:r>
      <w:r>
        <w:rPr>
          <w:b/>
          <w:sz w:val="32"/>
          <w:szCs w:val="32"/>
        </w:rPr>
        <w:t>nnual National Federation of the Blind Convention.  The dates for this year’s convention are July 3</w:t>
      </w:r>
      <w:r w:rsidRPr="00F711BC">
        <w:rPr>
          <w:b/>
          <w:sz w:val="32"/>
          <w:szCs w:val="32"/>
          <w:vertAlign w:val="superscript"/>
        </w:rPr>
        <w:t>rd</w:t>
      </w:r>
      <w:r>
        <w:rPr>
          <w:b/>
          <w:sz w:val="32"/>
          <w:szCs w:val="32"/>
        </w:rPr>
        <w:t xml:space="preserve"> through the 8</w:t>
      </w:r>
      <w:r w:rsidRPr="00F711BC">
        <w:rPr>
          <w:b/>
          <w:sz w:val="32"/>
          <w:szCs w:val="32"/>
          <w:vertAlign w:val="superscript"/>
        </w:rPr>
        <w:t>th</w:t>
      </w:r>
      <w:r>
        <w:rPr>
          <w:b/>
          <w:sz w:val="32"/>
          <w:szCs w:val="32"/>
        </w:rPr>
        <w:t xml:space="preserve">.  There are still </w:t>
      </w:r>
      <w:r w:rsidR="006A135A">
        <w:rPr>
          <w:b/>
          <w:sz w:val="32"/>
          <w:szCs w:val="32"/>
        </w:rPr>
        <w:t xml:space="preserve">hotel </w:t>
      </w:r>
      <w:r>
        <w:rPr>
          <w:b/>
          <w:sz w:val="32"/>
          <w:szCs w:val="32"/>
        </w:rPr>
        <w:t>rooms available, but you need to hurry up and make your reservation</w:t>
      </w:r>
      <w:r w:rsidR="006A135A">
        <w:rPr>
          <w:b/>
          <w:sz w:val="32"/>
          <w:szCs w:val="32"/>
        </w:rPr>
        <w:t>,</w:t>
      </w:r>
      <w:r>
        <w:rPr>
          <w:b/>
          <w:sz w:val="32"/>
          <w:szCs w:val="32"/>
        </w:rPr>
        <w:t xml:space="preserve"> if you haven’t already done so.  Call the hotel direct at 866-996-6338 and let them know you want to make a reservation for the NFB convention.  A $100 deposit is required in order to hold your room.  Preregistration is closed, so this means you will need to register and purchase your banquet ticket once you arrive.  The cost is $70 for the banquet and $30 for registration.  </w:t>
      </w:r>
    </w:p>
    <w:p w:rsidR="002E4B48" w:rsidRDefault="002E4B48" w:rsidP="007F0BB3">
      <w:pPr>
        <w:rPr>
          <w:b/>
          <w:sz w:val="32"/>
          <w:szCs w:val="32"/>
        </w:rPr>
      </w:pPr>
    </w:p>
    <w:p w:rsidR="00297318" w:rsidRDefault="002E4B48" w:rsidP="00297318">
      <w:pPr>
        <w:rPr>
          <w:b/>
          <w:sz w:val="32"/>
          <w:szCs w:val="32"/>
        </w:rPr>
      </w:pPr>
      <w:r>
        <w:rPr>
          <w:b/>
          <w:sz w:val="32"/>
          <w:szCs w:val="32"/>
        </w:rPr>
        <w:t xml:space="preserve">I hope </w:t>
      </w:r>
      <w:r w:rsidR="006A135A">
        <w:rPr>
          <w:b/>
          <w:sz w:val="32"/>
          <w:szCs w:val="32"/>
        </w:rPr>
        <w:t xml:space="preserve">that </w:t>
      </w:r>
      <w:r>
        <w:rPr>
          <w:b/>
          <w:sz w:val="32"/>
          <w:szCs w:val="32"/>
        </w:rPr>
        <w:t>by now you have blocked out the weekend of October 12</w:t>
      </w:r>
      <w:r w:rsidRPr="002E4B48">
        <w:rPr>
          <w:b/>
          <w:sz w:val="32"/>
          <w:szCs w:val="32"/>
          <w:vertAlign w:val="superscript"/>
        </w:rPr>
        <w:t>th</w:t>
      </w:r>
      <w:r>
        <w:rPr>
          <w:b/>
          <w:sz w:val="32"/>
          <w:szCs w:val="32"/>
        </w:rPr>
        <w:t xml:space="preserve"> through the 14</w:t>
      </w:r>
      <w:r w:rsidRPr="002E4B48">
        <w:rPr>
          <w:b/>
          <w:sz w:val="32"/>
          <w:szCs w:val="32"/>
          <w:vertAlign w:val="superscript"/>
        </w:rPr>
        <w:t>th</w:t>
      </w:r>
      <w:r>
        <w:rPr>
          <w:b/>
          <w:sz w:val="32"/>
          <w:szCs w:val="32"/>
        </w:rPr>
        <w:t xml:space="preserve"> for our NFB of Kentucky State Convention.  The contract </w:t>
      </w:r>
      <w:r w:rsidR="006A135A">
        <w:rPr>
          <w:b/>
          <w:sz w:val="32"/>
          <w:szCs w:val="32"/>
        </w:rPr>
        <w:t xml:space="preserve">for our hotel </w:t>
      </w:r>
      <w:r>
        <w:rPr>
          <w:b/>
          <w:sz w:val="32"/>
          <w:szCs w:val="32"/>
        </w:rPr>
        <w:t>has been signed</w:t>
      </w:r>
      <w:r w:rsidR="006A135A">
        <w:rPr>
          <w:b/>
          <w:sz w:val="32"/>
          <w:szCs w:val="32"/>
        </w:rPr>
        <w:t>,</w:t>
      </w:r>
      <w:r>
        <w:rPr>
          <w:b/>
          <w:sz w:val="32"/>
          <w:szCs w:val="32"/>
        </w:rPr>
        <w:t xml:space="preserve"> and preparations </w:t>
      </w:r>
      <w:r w:rsidR="006A135A">
        <w:rPr>
          <w:b/>
          <w:sz w:val="32"/>
          <w:szCs w:val="32"/>
        </w:rPr>
        <w:t xml:space="preserve">for our 2018 state convention </w:t>
      </w:r>
      <w:r>
        <w:rPr>
          <w:b/>
          <w:sz w:val="32"/>
          <w:szCs w:val="32"/>
        </w:rPr>
        <w:t xml:space="preserve">are </w:t>
      </w:r>
      <w:r w:rsidR="00483183">
        <w:rPr>
          <w:b/>
          <w:sz w:val="32"/>
          <w:szCs w:val="32"/>
        </w:rPr>
        <w:t>in full swing</w:t>
      </w:r>
      <w:r>
        <w:rPr>
          <w:b/>
          <w:sz w:val="32"/>
          <w:szCs w:val="32"/>
        </w:rPr>
        <w:t>.  As I mentioned before</w:t>
      </w:r>
      <w:r w:rsidR="006A135A">
        <w:rPr>
          <w:b/>
          <w:sz w:val="32"/>
          <w:szCs w:val="32"/>
        </w:rPr>
        <w:t>,</w:t>
      </w:r>
      <w:r>
        <w:rPr>
          <w:b/>
          <w:sz w:val="32"/>
          <w:szCs w:val="32"/>
        </w:rPr>
        <w:t xml:space="preserve"> we are being housed at the Hilton Garden Inn Northeast here in Louisville.  If you choose, you can go ahead and make a room reservation by calling 502-423-0018.  Room rates are $135 per room</w:t>
      </w:r>
      <w:r w:rsidR="00483183">
        <w:rPr>
          <w:b/>
          <w:sz w:val="32"/>
          <w:szCs w:val="32"/>
        </w:rPr>
        <w:t>,</w:t>
      </w:r>
      <w:r>
        <w:rPr>
          <w:b/>
          <w:sz w:val="32"/>
          <w:szCs w:val="32"/>
        </w:rPr>
        <w:t xml:space="preserve"> per night</w:t>
      </w:r>
      <w:r w:rsidR="00483183">
        <w:rPr>
          <w:b/>
          <w:sz w:val="32"/>
          <w:szCs w:val="32"/>
        </w:rPr>
        <w:t>,</w:t>
      </w:r>
      <w:r w:rsidR="00080386">
        <w:rPr>
          <w:b/>
          <w:sz w:val="32"/>
          <w:szCs w:val="32"/>
        </w:rPr>
        <w:t xml:space="preserve"> plus tax.  Have no</w:t>
      </w:r>
      <w:r>
        <w:rPr>
          <w:b/>
          <w:sz w:val="32"/>
          <w:szCs w:val="32"/>
        </w:rPr>
        <w:t xml:space="preserve"> </w:t>
      </w:r>
      <w:r w:rsidR="004B2C36">
        <w:rPr>
          <w:b/>
          <w:sz w:val="32"/>
          <w:szCs w:val="32"/>
        </w:rPr>
        <w:t>fear;</w:t>
      </w:r>
      <w:r>
        <w:rPr>
          <w:b/>
          <w:sz w:val="32"/>
          <w:szCs w:val="32"/>
        </w:rPr>
        <w:t xml:space="preserve"> I am quite sure the NFBK Board of Directors will do whatever possible to help ease the pain of convention costs.  The banquet menu </w:t>
      </w:r>
      <w:bookmarkStart w:id="0" w:name="_GoBack"/>
      <w:bookmarkEnd w:id="0"/>
      <w:r>
        <w:rPr>
          <w:b/>
          <w:sz w:val="32"/>
          <w:szCs w:val="32"/>
        </w:rPr>
        <w:t>has not been chosen yet, so therefore I can’t say what the cost might be.</w:t>
      </w:r>
      <w:r w:rsidR="00483183">
        <w:rPr>
          <w:b/>
          <w:sz w:val="32"/>
          <w:szCs w:val="32"/>
        </w:rPr>
        <w:t xml:space="preserve">  I can assure you we do what we can to keep your wallet in mind.  I wil</w:t>
      </w:r>
      <w:r w:rsidR="006A135A">
        <w:rPr>
          <w:b/>
          <w:sz w:val="32"/>
          <w:szCs w:val="32"/>
        </w:rPr>
        <w:t>l be appointing the various committee chair</w:t>
      </w:r>
      <w:r w:rsidR="00483183">
        <w:rPr>
          <w:b/>
          <w:sz w:val="32"/>
          <w:szCs w:val="32"/>
        </w:rPr>
        <w:t>persons in the very near future.  These individuals will be reaching out to each and every one of you to help</w:t>
      </w:r>
      <w:r w:rsidR="006A135A">
        <w:rPr>
          <w:b/>
          <w:sz w:val="32"/>
          <w:szCs w:val="32"/>
        </w:rPr>
        <w:t>,</w:t>
      </w:r>
      <w:r w:rsidR="00483183">
        <w:rPr>
          <w:b/>
          <w:sz w:val="32"/>
          <w:szCs w:val="32"/>
        </w:rPr>
        <w:t xml:space="preserve"> in some small way</w:t>
      </w:r>
      <w:r w:rsidR="006A135A">
        <w:rPr>
          <w:b/>
          <w:sz w:val="32"/>
          <w:szCs w:val="32"/>
        </w:rPr>
        <w:t>,</w:t>
      </w:r>
      <w:r w:rsidR="00483183">
        <w:rPr>
          <w:b/>
          <w:sz w:val="32"/>
          <w:szCs w:val="32"/>
        </w:rPr>
        <w:t xml:space="preserve"> with convention details.</w:t>
      </w:r>
      <w:r w:rsidR="00297318">
        <w:rPr>
          <w:b/>
          <w:sz w:val="32"/>
          <w:szCs w:val="32"/>
        </w:rPr>
        <w:t xml:space="preserve">  As we move through July and August</w:t>
      </w:r>
      <w:r w:rsidR="006A135A">
        <w:rPr>
          <w:b/>
          <w:sz w:val="32"/>
          <w:szCs w:val="32"/>
        </w:rPr>
        <w:t>,</w:t>
      </w:r>
      <w:r w:rsidR="00297318">
        <w:rPr>
          <w:b/>
          <w:sz w:val="32"/>
          <w:szCs w:val="32"/>
        </w:rPr>
        <w:t xml:space="preserve"> there will be much more NFBK State Convention news coming your way.  I welcome your comments and suggestions.  </w:t>
      </w:r>
    </w:p>
    <w:p w:rsidR="00483183" w:rsidRDefault="00483183" w:rsidP="007F0BB3">
      <w:pPr>
        <w:rPr>
          <w:b/>
          <w:sz w:val="32"/>
          <w:szCs w:val="32"/>
        </w:rPr>
      </w:pPr>
    </w:p>
    <w:p w:rsidR="009C6A18" w:rsidRDefault="00483183" w:rsidP="007F0BB3">
      <w:pPr>
        <w:rPr>
          <w:b/>
          <w:sz w:val="32"/>
          <w:szCs w:val="32"/>
        </w:rPr>
      </w:pPr>
      <w:r>
        <w:rPr>
          <w:b/>
          <w:sz w:val="32"/>
          <w:szCs w:val="32"/>
        </w:rPr>
        <w:t xml:space="preserve">Our major fundraiser for this Affiliate is our Reverse Raffle.  For those of you who don’t know what a reverse raffle is, well it is exactly what the name </w:t>
      </w:r>
      <w:r w:rsidR="00E06215">
        <w:rPr>
          <w:b/>
          <w:sz w:val="32"/>
          <w:szCs w:val="32"/>
        </w:rPr>
        <w:t>i</w:t>
      </w:r>
      <w:r>
        <w:rPr>
          <w:b/>
          <w:sz w:val="32"/>
          <w:szCs w:val="32"/>
        </w:rPr>
        <w:t>mplies.</w:t>
      </w:r>
      <w:r w:rsidR="00E06215">
        <w:rPr>
          <w:b/>
          <w:sz w:val="32"/>
          <w:szCs w:val="32"/>
        </w:rPr>
        <w:t xml:space="preserve">   It’s not the first name drawn that is the winner, it’s the last name drawn that </w:t>
      </w:r>
      <w:r w:rsidR="00893930">
        <w:rPr>
          <w:b/>
          <w:sz w:val="32"/>
          <w:szCs w:val="32"/>
        </w:rPr>
        <w:t>enjoys the title of</w:t>
      </w:r>
      <w:r w:rsidR="00E06215">
        <w:rPr>
          <w:b/>
          <w:sz w:val="32"/>
          <w:szCs w:val="32"/>
        </w:rPr>
        <w:t xml:space="preserve"> g</w:t>
      </w:r>
      <w:r w:rsidR="006A135A">
        <w:rPr>
          <w:b/>
          <w:sz w:val="32"/>
          <w:szCs w:val="32"/>
        </w:rPr>
        <w:t xml:space="preserve">rand </w:t>
      </w:r>
      <w:r w:rsidR="006A135A">
        <w:rPr>
          <w:b/>
          <w:sz w:val="32"/>
          <w:szCs w:val="32"/>
        </w:rPr>
        <w:lastRenderedPageBreak/>
        <w:t>prize winner.  Beginning on</w:t>
      </w:r>
      <w:r w:rsidR="00E06215">
        <w:rPr>
          <w:b/>
          <w:sz w:val="32"/>
          <w:szCs w:val="32"/>
        </w:rPr>
        <w:t xml:space="preserve"> Friday evening at the convention social</w:t>
      </w:r>
      <w:r w:rsidR="006A135A">
        <w:rPr>
          <w:b/>
          <w:sz w:val="32"/>
          <w:szCs w:val="32"/>
        </w:rPr>
        <w:t>,</w:t>
      </w:r>
      <w:r w:rsidR="00E06215">
        <w:rPr>
          <w:b/>
          <w:sz w:val="32"/>
          <w:szCs w:val="32"/>
        </w:rPr>
        <w:t xml:space="preserve"> we will begin drawing from all the entries.  We keep drawing periodically throughout the convention until the last name is pulled Saturday evening during the banquet.  The cost of a ticket is $10.  The grand prize winner takes home $500.  The second place winner rec</w:t>
      </w:r>
      <w:r w:rsidR="006A135A">
        <w:rPr>
          <w:b/>
          <w:sz w:val="32"/>
          <w:szCs w:val="32"/>
        </w:rPr>
        <w:t>eives $250.  But that’s not all,</w:t>
      </w:r>
      <w:r w:rsidR="00E06215">
        <w:rPr>
          <w:b/>
          <w:sz w:val="32"/>
          <w:szCs w:val="32"/>
        </w:rPr>
        <w:t xml:space="preserve"> </w:t>
      </w:r>
      <w:r w:rsidR="00390ED8">
        <w:rPr>
          <w:b/>
          <w:sz w:val="32"/>
          <w:szCs w:val="32"/>
        </w:rPr>
        <w:t>the</w:t>
      </w:r>
      <w:r w:rsidR="00E06215">
        <w:rPr>
          <w:b/>
          <w:sz w:val="32"/>
          <w:szCs w:val="32"/>
        </w:rPr>
        <w:t xml:space="preserve"> first name drawn will win $25 and every 25</w:t>
      </w:r>
      <w:r w:rsidR="00E06215" w:rsidRPr="00E06215">
        <w:rPr>
          <w:b/>
          <w:sz w:val="32"/>
          <w:szCs w:val="32"/>
          <w:vertAlign w:val="superscript"/>
        </w:rPr>
        <w:t>th</w:t>
      </w:r>
      <w:r w:rsidR="00E06215">
        <w:rPr>
          <w:b/>
          <w:sz w:val="32"/>
          <w:szCs w:val="32"/>
        </w:rPr>
        <w:t xml:space="preserve"> name thereafter will receive $25.  This means </w:t>
      </w:r>
      <w:r w:rsidR="00390ED8">
        <w:rPr>
          <w:b/>
          <w:sz w:val="32"/>
          <w:szCs w:val="32"/>
        </w:rPr>
        <w:t xml:space="preserve">that </w:t>
      </w:r>
      <w:r w:rsidR="00E06215">
        <w:rPr>
          <w:b/>
          <w:sz w:val="32"/>
          <w:szCs w:val="32"/>
        </w:rPr>
        <w:t>the first, 25</w:t>
      </w:r>
      <w:r w:rsidR="00E06215" w:rsidRPr="00E06215">
        <w:rPr>
          <w:b/>
          <w:sz w:val="32"/>
          <w:szCs w:val="32"/>
          <w:vertAlign w:val="superscript"/>
        </w:rPr>
        <w:t>th</w:t>
      </w:r>
      <w:r w:rsidR="00E06215">
        <w:rPr>
          <w:b/>
          <w:sz w:val="32"/>
          <w:szCs w:val="32"/>
        </w:rPr>
        <w:t>, 50</w:t>
      </w:r>
      <w:r w:rsidR="00E06215" w:rsidRPr="00E06215">
        <w:rPr>
          <w:b/>
          <w:sz w:val="32"/>
          <w:szCs w:val="32"/>
          <w:vertAlign w:val="superscript"/>
        </w:rPr>
        <w:t>th</w:t>
      </w:r>
      <w:r w:rsidR="00E06215">
        <w:rPr>
          <w:b/>
          <w:sz w:val="32"/>
          <w:szCs w:val="32"/>
        </w:rPr>
        <w:t>, 75</w:t>
      </w:r>
      <w:r w:rsidR="00E06215" w:rsidRPr="00E06215">
        <w:rPr>
          <w:b/>
          <w:sz w:val="32"/>
          <w:szCs w:val="32"/>
          <w:vertAlign w:val="superscript"/>
        </w:rPr>
        <w:t>th</w:t>
      </w:r>
      <w:r w:rsidR="00E06215">
        <w:rPr>
          <w:b/>
          <w:sz w:val="32"/>
          <w:szCs w:val="32"/>
        </w:rPr>
        <w:t>, 100</w:t>
      </w:r>
      <w:r w:rsidR="00E06215" w:rsidRPr="00E06215">
        <w:rPr>
          <w:b/>
          <w:sz w:val="32"/>
          <w:szCs w:val="32"/>
          <w:vertAlign w:val="superscript"/>
        </w:rPr>
        <w:t>th</w:t>
      </w:r>
      <w:r w:rsidR="00E06215">
        <w:rPr>
          <w:b/>
          <w:sz w:val="32"/>
          <w:szCs w:val="32"/>
        </w:rPr>
        <w:t xml:space="preserve"> names and so on are all winners.  Once we start the drawing</w:t>
      </w:r>
      <w:r w:rsidR="006A135A">
        <w:rPr>
          <w:b/>
          <w:sz w:val="32"/>
          <w:szCs w:val="32"/>
        </w:rPr>
        <w:t>, no more tickets can be sold</w:t>
      </w:r>
      <w:r w:rsidR="00E06215">
        <w:rPr>
          <w:b/>
          <w:sz w:val="32"/>
          <w:szCs w:val="32"/>
        </w:rPr>
        <w:t>.  On any given year</w:t>
      </w:r>
      <w:r w:rsidR="006A135A">
        <w:rPr>
          <w:b/>
          <w:sz w:val="32"/>
          <w:szCs w:val="32"/>
        </w:rPr>
        <w:t>,</w:t>
      </w:r>
      <w:r w:rsidR="00E06215">
        <w:rPr>
          <w:b/>
          <w:sz w:val="32"/>
          <w:szCs w:val="32"/>
        </w:rPr>
        <w:t xml:space="preserve"> we sell between 275 and 325 tickets.  So</w:t>
      </w:r>
      <w:r w:rsidR="006A135A">
        <w:rPr>
          <w:b/>
          <w:sz w:val="32"/>
          <w:szCs w:val="32"/>
        </w:rPr>
        <w:t>,</w:t>
      </w:r>
      <w:r w:rsidR="00E06215">
        <w:rPr>
          <w:b/>
          <w:sz w:val="32"/>
          <w:szCs w:val="32"/>
        </w:rPr>
        <w:t xml:space="preserve"> the odds that you will be a winner are pretty darn good.</w:t>
      </w:r>
      <w:r w:rsidR="00893930">
        <w:rPr>
          <w:b/>
          <w:sz w:val="32"/>
          <w:szCs w:val="32"/>
        </w:rPr>
        <w:t xml:space="preserve">  Tickets will be available soon for distribution.  If y</w:t>
      </w:r>
      <w:r w:rsidR="006A135A">
        <w:rPr>
          <w:b/>
          <w:sz w:val="32"/>
          <w:szCs w:val="32"/>
        </w:rPr>
        <w:t>ou are interested in buying and/</w:t>
      </w:r>
      <w:r w:rsidR="00893930">
        <w:rPr>
          <w:b/>
          <w:sz w:val="32"/>
          <w:szCs w:val="32"/>
        </w:rPr>
        <w:t xml:space="preserve">or selling tickets please get in touch with me at </w:t>
      </w:r>
      <w:hyperlink r:id="rId7" w:history="1">
        <w:r w:rsidR="00893930" w:rsidRPr="007257DD">
          <w:rPr>
            <w:rStyle w:val="Hyperlink"/>
            <w:rFonts w:ascii="Helvetica" w:hAnsi="Helvetica" w:cs="Helvetica"/>
            <w:b/>
            <w:sz w:val="32"/>
            <w:szCs w:val="32"/>
          </w:rPr>
          <w:t>cathyj1949@gmail.com</w:t>
        </w:r>
      </w:hyperlink>
      <w:r w:rsidR="00893930">
        <w:rPr>
          <w:b/>
          <w:sz w:val="32"/>
          <w:szCs w:val="32"/>
        </w:rPr>
        <w:t xml:space="preserve"> or by phone at, 502-366-2317.</w:t>
      </w:r>
      <w:r w:rsidR="00E06215">
        <w:rPr>
          <w:b/>
          <w:sz w:val="32"/>
          <w:szCs w:val="32"/>
        </w:rPr>
        <w:t xml:space="preserve"> </w:t>
      </w:r>
    </w:p>
    <w:p w:rsidR="009C6A18" w:rsidRDefault="009C6A18" w:rsidP="007F0BB3">
      <w:pPr>
        <w:rPr>
          <w:b/>
          <w:sz w:val="32"/>
          <w:szCs w:val="32"/>
        </w:rPr>
      </w:pPr>
    </w:p>
    <w:p w:rsidR="00297318" w:rsidRDefault="00882140" w:rsidP="007F0BB3">
      <w:pPr>
        <w:rPr>
          <w:b/>
          <w:sz w:val="32"/>
          <w:szCs w:val="32"/>
        </w:rPr>
      </w:pPr>
      <w:r>
        <w:rPr>
          <w:b/>
          <w:sz w:val="32"/>
          <w:szCs w:val="32"/>
        </w:rPr>
        <w:t>The mission of the National Federation of the Blind is to achieve widespread emotional acceptance and intellectual understanding that the real problem of blindness is not the loss of eyesight but the misconceptions and lack of information which exists. We do this by bringing blind people together to share successes, to support each other in times of failure, and to create imaginative solutions.</w:t>
      </w:r>
    </w:p>
    <w:p w:rsidR="00297318" w:rsidRDefault="00297318" w:rsidP="007F0BB3">
      <w:pPr>
        <w:rPr>
          <w:b/>
          <w:sz w:val="32"/>
          <w:szCs w:val="32"/>
        </w:rPr>
      </w:pPr>
    </w:p>
    <w:p w:rsidR="00297318" w:rsidRDefault="00297318" w:rsidP="007F0BB3">
      <w:pPr>
        <w:rPr>
          <w:b/>
          <w:sz w:val="32"/>
          <w:szCs w:val="32"/>
        </w:rPr>
      </w:pPr>
      <w:r>
        <w:rPr>
          <w:b/>
          <w:sz w:val="32"/>
          <w:szCs w:val="32"/>
        </w:rPr>
        <w:t>Cathy Jackson, President</w:t>
      </w:r>
    </w:p>
    <w:p w:rsidR="007F0BB3" w:rsidRPr="007F0BB3" w:rsidRDefault="00297318" w:rsidP="007F0BB3">
      <w:pPr>
        <w:rPr>
          <w:b/>
          <w:sz w:val="32"/>
          <w:szCs w:val="32"/>
        </w:rPr>
      </w:pPr>
      <w:r>
        <w:rPr>
          <w:b/>
          <w:sz w:val="32"/>
          <w:szCs w:val="32"/>
        </w:rPr>
        <w:t>National Federation of the Blind of Kentucky</w:t>
      </w:r>
      <w:r w:rsidR="00882140">
        <w:rPr>
          <w:b/>
          <w:sz w:val="32"/>
          <w:szCs w:val="32"/>
        </w:rPr>
        <w:t xml:space="preserve">   </w:t>
      </w:r>
      <w:r w:rsidR="00E06215">
        <w:rPr>
          <w:b/>
          <w:sz w:val="32"/>
          <w:szCs w:val="32"/>
        </w:rPr>
        <w:t xml:space="preserve">  </w:t>
      </w:r>
      <w:r w:rsidR="00483183">
        <w:rPr>
          <w:b/>
          <w:sz w:val="32"/>
          <w:szCs w:val="32"/>
        </w:rPr>
        <w:t xml:space="preserve">     </w:t>
      </w:r>
      <w:r w:rsidR="002E4B48">
        <w:rPr>
          <w:b/>
          <w:sz w:val="32"/>
          <w:szCs w:val="32"/>
        </w:rPr>
        <w:t xml:space="preserve">      </w:t>
      </w:r>
      <w:r w:rsidR="00F711BC">
        <w:rPr>
          <w:b/>
          <w:sz w:val="32"/>
          <w:szCs w:val="32"/>
        </w:rPr>
        <w:t xml:space="preserve">   </w:t>
      </w:r>
      <w:r w:rsidR="007F0BB3">
        <w:rPr>
          <w:b/>
          <w:sz w:val="32"/>
          <w:szCs w:val="32"/>
        </w:rPr>
        <w:t xml:space="preserve">  </w:t>
      </w:r>
    </w:p>
    <w:sectPr w:rsidR="007F0BB3" w:rsidRPr="007F0BB3" w:rsidSect="0027606F">
      <w:headerReference w:type="even" r:id="rId8"/>
      <w:headerReference w:type="default" r:id="rId9"/>
      <w:footerReference w:type="even" r:id="rId10"/>
      <w:footerReference w:type="default" r:id="rId11"/>
      <w:headerReference w:type="first" r:id="rId12"/>
      <w:footerReference w:type="first" r:id="rId13"/>
      <w:pgSz w:w="12240" w:h="15840" w:code="1"/>
      <w:pgMar w:top="1260" w:right="900" w:bottom="1440" w:left="9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72A" w:rsidRDefault="00CC072A">
      <w:pPr>
        <w:rPr>
          <w:rFonts w:ascii="Times New Roman" w:hAnsi="Times New Roman" w:cs="Times New Roman"/>
        </w:rPr>
      </w:pPr>
      <w:r>
        <w:rPr>
          <w:rFonts w:ascii="Times New Roman" w:hAnsi="Times New Roman" w:cs="Times New Roman"/>
        </w:rPr>
        <w:separator/>
      </w:r>
    </w:p>
  </w:endnote>
  <w:endnote w:type="continuationSeparator" w:id="0">
    <w:p w:rsidR="00CC072A" w:rsidRDefault="00CC072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D8" w:rsidRDefault="00390E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6D" w:rsidRDefault="00527C5F">
    <w:pPr>
      <w:pStyle w:val="Footer"/>
      <w:rPr>
        <w:rFonts w:ascii="Times New Roman" w:hAnsi="Times New Roman" w:cs="Times New Roman"/>
      </w:rPr>
    </w:pPr>
    <w:r w:rsidRPr="00527C5F">
      <w:rPr>
        <w:noProof/>
      </w:rPr>
      <w:pict>
        <v:shapetype id="_x0000_t202" coordsize="21600,21600" o:spt="202" path="m,l,21600r21600,l21600,xe">
          <v:stroke joinstyle="miter"/>
          <v:path gradientshapeok="t" o:connecttype="rect"/>
        </v:shapetype>
        <v:shape id="Text Box 9" o:spid="_x0000_s2049" type="#_x0000_t202" style="position:absolute;margin-left:-27.75pt;margin-top:-4.05pt;width:572.25pt;height:38.25pt;z-index:251657728;visibility:visible" filled="f" stroked="f">
          <v:textbox>
            <w:txbxContent>
              <w:p w:rsidR="00130F6D" w:rsidRDefault="00130F6D">
                <w:pPr>
                  <w:spacing w:line="260" w:lineRule="exact"/>
                  <w:jc w:val="center"/>
                  <w:rPr>
                    <w:rFonts w:ascii="Arial" w:hAnsi="Arial" w:cs="Arial"/>
                    <w:b/>
                    <w:bCs/>
                    <w:sz w:val="20"/>
                    <w:szCs w:val="20"/>
                  </w:rPr>
                </w:pPr>
                <w:r>
                  <w:rPr>
                    <w:rFonts w:ascii="Arial" w:hAnsi="Arial" w:cs="Arial"/>
                    <w:b/>
                    <w:bCs/>
                    <w:sz w:val="20"/>
                    <w:szCs w:val="20"/>
                  </w:rPr>
                  <w:t>National Federation of the Blind of Kentucky</w:t>
                </w:r>
              </w:p>
              <w:p w:rsidR="00130F6D" w:rsidRDefault="00130F6D">
                <w:pPr>
                  <w:spacing w:line="260" w:lineRule="exact"/>
                  <w:jc w:val="center"/>
                  <w:rPr>
                    <w:rFonts w:ascii="Arial" w:hAnsi="Arial" w:cs="Arial"/>
                    <w:sz w:val="20"/>
                    <w:szCs w:val="20"/>
                  </w:rPr>
                </w:pPr>
                <w:r>
                  <w:rPr>
                    <w:rFonts w:ascii="Arial" w:hAnsi="Arial" w:cs="Arial"/>
                    <w:b/>
                    <w:bCs/>
                    <w:sz w:val="20"/>
                    <w:szCs w:val="20"/>
                  </w:rPr>
                  <w:t xml:space="preserve">Cathy Jackson, </w:t>
                </w:r>
                <w:r>
                  <w:rPr>
                    <w:rFonts w:ascii="Arial" w:hAnsi="Arial" w:cs="Arial"/>
                    <w:b/>
                    <w:bCs/>
                    <w:i/>
                    <w:iCs/>
                    <w:sz w:val="20"/>
                    <w:szCs w:val="20"/>
                  </w:rPr>
                  <w:t>President NFBKY</w:t>
                </w:r>
                <w:r>
                  <w:rPr>
                    <w:rFonts w:ascii="Arial" w:hAnsi="Arial" w:cs="Arial"/>
                    <w:b/>
                    <w:bCs/>
                    <w:sz w:val="20"/>
                    <w:szCs w:val="20"/>
                  </w:rPr>
                  <w:t xml:space="preserve"> | </w:t>
                </w:r>
                <w:r>
                  <w:rPr>
                    <w:rFonts w:ascii="Arial" w:hAnsi="Arial" w:cs="Arial"/>
                    <w:sz w:val="20"/>
                    <w:szCs w:val="20"/>
                  </w:rPr>
                  <w:t>210 Cambridge Drive, Louisville, KY 40214-2809</w:t>
                </w:r>
                <w:r>
                  <w:rPr>
                    <w:rFonts w:ascii="Arial" w:hAnsi="Arial" w:cs="Arial"/>
                    <w:b/>
                    <w:bCs/>
                    <w:sz w:val="20"/>
                    <w:szCs w:val="20"/>
                  </w:rPr>
                  <w:t xml:space="preserve"> | </w:t>
                </w:r>
                <w:r>
                  <w:rPr>
                    <w:rFonts w:ascii="Arial" w:hAnsi="Arial" w:cs="Arial"/>
                    <w:sz w:val="20"/>
                    <w:szCs w:val="20"/>
                  </w:rPr>
                  <w:t>502-366-2317</w:t>
                </w:r>
                <w:r>
                  <w:rPr>
                    <w:rFonts w:ascii="Arial" w:hAnsi="Arial" w:cs="Arial"/>
                    <w:b/>
                    <w:bCs/>
                    <w:sz w:val="20"/>
                    <w:szCs w:val="20"/>
                  </w:rPr>
                  <w:t xml:space="preserve"> | </w:t>
                </w:r>
                <w:r>
                  <w:rPr>
                    <w:rFonts w:ascii="Arial" w:hAnsi="Arial" w:cs="Arial"/>
                    <w:sz w:val="20"/>
                    <w:szCs w:val="20"/>
                  </w:rPr>
                  <w:t>www.nfbofky.org</w:t>
                </w:r>
              </w:p>
              <w:p w:rsidR="00130F6D" w:rsidRDefault="00130F6D">
                <w:pPr>
                  <w:spacing w:line="260" w:lineRule="exact"/>
                  <w:jc w:val="center"/>
                  <w:rPr>
                    <w:rFonts w:ascii="Arial" w:hAnsi="Arial" w:cs="Arial"/>
                    <w:sz w:val="20"/>
                    <w:szCs w:val="20"/>
                  </w:rPr>
                </w:pPr>
              </w:p>
              <w:p w:rsidR="00130F6D" w:rsidRDefault="00130F6D">
                <w:pPr>
                  <w:spacing w:line="260" w:lineRule="exact"/>
                  <w:jc w:val="center"/>
                  <w:rPr>
                    <w:rFonts w:ascii="Arial" w:hAnsi="Arial" w:cs="Arial"/>
                    <w:sz w:val="20"/>
                    <w:szCs w:val="20"/>
                  </w:rPr>
                </w:pPr>
              </w:p>
              <w:p w:rsidR="00130F6D" w:rsidRDefault="00130F6D">
                <w:pPr>
                  <w:jc w:val="center"/>
                  <w:rPr>
                    <w:rFonts w:ascii="Arial" w:hAnsi="Arial" w:cs="Arial"/>
                    <w:sz w:val="20"/>
                    <w:szCs w:val="20"/>
                  </w:rPr>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6D" w:rsidRDefault="00527C5F">
    <w:pPr>
      <w:pStyle w:val="Footer"/>
      <w:rPr>
        <w:rFonts w:ascii="Times New Roman" w:hAnsi="Times New Roman" w:cs="Times New Roman"/>
      </w:rPr>
    </w:pPr>
    <w:r w:rsidRPr="00527C5F">
      <w:rPr>
        <w:noProof/>
      </w:rPr>
      <w:pict>
        <v:shapetype id="_x0000_t202" coordsize="21600,21600" o:spt="202" path="m,l,21600r21600,l21600,xe">
          <v:stroke joinstyle="miter"/>
          <v:path gradientshapeok="t" o:connecttype="rect"/>
        </v:shapetype>
        <v:shape id="_x0000_s2051" type="#_x0000_t202" style="position:absolute;margin-left:-27pt;margin-top:7.2pt;width:573pt;height:29.25pt;z-index:251656704;visibility:visible" filled="f" stroked="f">
          <v:textbox>
            <w:txbxContent>
              <w:p w:rsidR="00130F6D" w:rsidRDefault="00130F6D">
                <w:pPr>
                  <w:spacing w:line="260" w:lineRule="exact"/>
                  <w:jc w:val="center"/>
                  <w:rPr>
                    <w:rFonts w:ascii="Arial" w:hAnsi="Arial" w:cs="Arial"/>
                    <w:sz w:val="20"/>
                    <w:szCs w:val="20"/>
                  </w:rPr>
                </w:pPr>
                <w:r>
                  <w:rPr>
                    <w:rFonts w:ascii="Arial" w:hAnsi="Arial" w:cs="Arial"/>
                    <w:b/>
                    <w:bCs/>
                    <w:sz w:val="20"/>
                    <w:szCs w:val="20"/>
                  </w:rPr>
                  <w:t xml:space="preserve">Cathy Jackson, </w:t>
                </w:r>
                <w:r>
                  <w:rPr>
                    <w:rFonts w:ascii="Arial" w:hAnsi="Arial" w:cs="Arial"/>
                    <w:b/>
                    <w:bCs/>
                    <w:i/>
                    <w:iCs/>
                    <w:sz w:val="20"/>
                    <w:szCs w:val="20"/>
                  </w:rPr>
                  <w:t>President NFBKY</w:t>
                </w:r>
                <w:r>
                  <w:rPr>
                    <w:rFonts w:ascii="Arial" w:hAnsi="Arial" w:cs="Arial"/>
                    <w:b/>
                    <w:bCs/>
                    <w:sz w:val="20"/>
                    <w:szCs w:val="20"/>
                  </w:rPr>
                  <w:t xml:space="preserve"> | </w:t>
                </w:r>
                <w:r>
                  <w:rPr>
                    <w:rFonts w:ascii="Arial" w:hAnsi="Arial" w:cs="Arial"/>
                    <w:sz w:val="20"/>
                    <w:szCs w:val="20"/>
                  </w:rPr>
                  <w:t>210 Cambridge Drive, Louisville, KY 40214-2809</w:t>
                </w:r>
                <w:r>
                  <w:rPr>
                    <w:rFonts w:ascii="Arial" w:hAnsi="Arial" w:cs="Arial"/>
                    <w:b/>
                    <w:bCs/>
                    <w:sz w:val="20"/>
                    <w:szCs w:val="20"/>
                  </w:rPr>
                  <w:t xml:space="preserve"> | </w:t>
                </w:r>
                <w:r>
                  <w:rPr>
                    <w:rFonts w:ascii="Arial" w:hAnsi="Arial" w:cs="Arial"/>
                    <w:sz w:val="20"/>
                    <w:szCs w:val="20"/>
                  </w:rPr>
                  <w:t>502-366-2317</w:t>
                </w:r>
                <w:r>
                  <w:rPr>
                    <w:rFonts w:ascii="Arial" w:hAnsi="Arial" w:cs="Arial"/>
                    <w:b/>
                    <w:bCs/>
                    <w:sz w:val="20"/>
                    <w:szCs w:val="20"/>
                  </w:rPr>
                  <w:t xml:space="preserve"> | </w:t>
                </w:r>
                <w:r>
                  <w:rPr>
                    <w:rFonts w:ascii="Arial" w:hAnsi="Arial" w:cs="Arial"/>
                    <w:sz w:val="20"/>
                    <w:szCs w:val="20"/>
                  </w:rPr>
                  <w:t>www.nfbofky.org</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72A" w:rsidRDefault="00CC072A">
      <w:pPr>
        <w:rPr>
          <w:rFonts w:ascii="Times New Roman" w:hAnsi="Times New Roman" w:cs="Times New Roman"/>
        </w:rPr>
      </w:pPr>
      <w:r>
        <w:rPr>
          <w:rFonts w:ascii="Times New Roman" w:hAnsi="Times New Roman" w:cs="Times New Roman"/>
        </w:rPr>
        <w:separator/>
      </w:r>
    </w:p>
  </w:footnote>
  <w:footnote w:type="continuationSeparator" w:id="0">
    <w:p w:rsidR="00CC072A" w:rsidRDefault="00CC072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D8" w:rsidRDefault="00390E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D8" w:rsidRDefault="00390E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6D" w:rsidRDefault="00130F6D">
    <w:pPr>
      <w:pStyle w:val="Header"/>
      <w:rPr>
        <w:rFonts w:ascii="Times New Roman" w:hAnsi="Times New Roman" w:cs="Times New Roman"/>
      </w:rPr>
    </w:pPr>
    <w:r>
      <w:rPr>
        <w:noProof/>
      </w:rPr>
      <w:drawing>
        <wp:anchor distT="0" distB="0" distL="114300" distR="114300" simplePos="0" relativeHeight="251658752" behindDoc="0" locked="0" layoutInCell="1" allowOverlap="1">
          <wp:simplePos x="0" y="0"/>
          <wp:positionH relativeFrom="column">
            <wp:posOffset>1343025</wp:posOffset>
          </wp:positionH>
          <wp:positionV relativeFrom="paragraph">
            <wp:posOffset>-57150</wp:posOffset>
          </wp:positionV>
          <wp:extent cx="3867785" cy="1638300"/>
          <wp:effectExtent l="19050" t="0" r="0"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3867785" cy="16383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27606F"/>
    <w:rsid w:val="00036F66"/>
    <w:rsid w:val="00063780"/>
    <w:rsid w:val="00080386"/>
    <w:rsid w:val="000918BB"/>
    <w:rsid w:val="000A4CED"/>
    <w:rsid w:val="000C67FF"/>
    <w:rsid w:val="000D5A16"/>
    <w:rsid w:val="000D7E30"/>
    <w:rsid w:val="001032E6"/>
    <w:rsid w:val="00104BC5"/>
    <w:rsid w:val="001270A4"/>
    <w:rsid w:val="00130F6D"/>
    <w:rsid w:val="0013375E"/>
    <w:rsid w:val="0014617A"/>
    <w:rsid w:val="001535EF"/>
    <w:rsid w:val="00155761"/>
    <w:rsid w:val="00166C91"/>
    <w:rsid w:val="001675F2"/>
    <w:rsid w:val="00183151"/>
    <w:rsid w:val="00193F4F"/>
    <w:rsid w:val="001A07D5"/>
    <w:rsid w:val="001D55CD"/>
    <w:rsid w:val="001E3D2E"/>
    <w:rsid w:val="001F24F7"/>
    <w:rsid w:val="002059E6"/>
    <w:rsid w:val="00223D41"/>
    <w:rsid w:val="002339AD"/>
    <w:rsid w:val="00256DD8"/>
    <w:rsid w:val="002608C0"/>
    <w:rsid w:val="00260E80"/>
    <w:rsid w:val="00262E9F"/>
    <w:rsid w:val="0027606F"/>
    <w:rsid w:val="0029177B"/>
    <w:rsid w:val="00297318"/>
    <w:rsid w:val="002D7351"/>
    <w:rsid w:val="002E4B48"/>
    <w:rsid w:val="003225A0"/>
    <w:rsid w:val="00335657"/>
    <w:rsid w:val="00350608"/>
    <w:rsid w:val="00354E75"/>
    <w:rsid w:val="00390ED8"/>
    <w:rsid w:val="00396DFF"/>
    <w:rsid w:val="003A307E"/>
    <w:rsid w:val="003D26FC"/>
    <w:rsid w:val="003F62A9"/>
    <w:rsid w:val="00407CE8"/>
    <w:rsid w:val="004349EA"/>
    <w:rsid w:val="00436C1C"/>
    <w:rsid w:val="00483183"/>
    <w:rsid w:val="004A760A"/>
    <w:rsid w:val="004B2C36"/>
    <w:rsid w:val="004C1829"/>
    <w:rsid w:val="00501873"/>
    <w:rsid w:val="00502981"/>
    <w:rsid w:val="005266B2"/>
    <w:rsid w:val="00527C5F"/>
    <w:rsid w:val="00541955"/>
    <w:rsid w:val="00571AFC"/>
    <w:rsid w:val="00590204"/>
    <w:rsid w:val="00591E58"/>
    <w:rsid w:val="00596BAD"/>
    <w:rsid w:val="00597CF3"/>
    <w:rsid w:val="005A0F15"/>
    <w:rsid w:val="005A2682"/>
    <w:rsid w:val="005A6A45"/>
    <w:rsid w:val="005E57BB"/>
    <w:rsid w:val="005F35E1"/>
    <w:rsid w:val="00643BD5"/>
    <w:rsid w:val="00670D44"/>
    <w:rsid w:val="00680C48"/>
    <w:rsid w:val="006847F6"/>
    <w:rsid w:val="006A135A"/>
    <w:rsid w:val="006B1BB8"/>
    <w:rsid w:val="006C3D8E"/>
    <w:rsid w:val="006C46B1"/>
    <w:rsid w:val="006C666C"/>
    <w:rsid w:val="006E4D83"/>
    <w:rsid w:val="006F71AC"/>
    <w:rsid w:val="00721DEE"/>
    <w:rsid w:val="00725F36"/>
    <w:rsid w:val="007301C7"/>
    <w:rsid w:val="00740471"/>
    <w:rsid w:val="00771FD8"/>
    <w:rsid w:val="0077624D"/>
    <w:rsid w:val="00784FBD"/>
    <w:rsid w:val="00786642"/>
    <w:rsid w:val="0079205D"/>
    <w:rsid w:val="007A1BB6"/>
    <w:rsid w:val="007C7E61"/>
    <w:rsid w:val="007D1231"/>
    <w:rsid w:val="007F026A"/>
    <w:rsid w:val="007F0BB3"/>
    <w:rsid w:val="007F3145"/>
    <w:rsid w:val="00811355"/>
    <w:rsid w:val="00816B8E"/>
    <w:rsid w:val="00827B2B"/>
    <w:rsid w:val="00852D60"/>
    <w:rsid w:val="00854030"/>
    <w:rsid w:val="0085661A"/>
    <w:rsid w:val="00882140"/>
    <w:rsid w:val="00893930"/>
    <w:rsid w:val="008D1F6F"/>
    <w:rsid w:val="008F03EC"/>
    <w:rsid w:val="008F4EB7"/>
    <w:rsid w:val="00904103"/>
    <w:rsid w:val="00922D16"/>
    <w:rsid w:val="009310CC"/>
    <w:rsid w:val="00932071"/>
    <w:rsid w:val="0096755E"/>
    <w:rsid w:val="00970C6E"/>
    <w:rsid w:val="0098133F"/>
    <w:rsid w:val="00982DC1"/>
    <w:rsid w:val="00986BEF"/>
    <w:rsid w:val="009C6A18"/>
    <w:rsid w:val="009D6483"/>
    <w:rsid w:val="009E72DE"/>
    <w:rsid w:val="00A023A1"/>
    <w:rsid w:val="00A07739"/>
    <w:rsid w:val="00A23E21"/>
    <w:rsid w:val="00A30A73"/>
    <w:rsid w:val="00A34F8F"/>
    <w:rsid w:val="00A6777A"/>
    <w:rsid w:val="00AA020D"/>
    <w:rsid w:val="00AB1261"/>
    <w:rsid w:val="00B029CF"/>
    <w:rsid w:val="00B10E0D"/>
    <w:rsid w:val="00B4362E"/>
    <w:rsid w:val="00B61A3C"/>
    <w:rsid w:val="00B6296C"/>
    <w:rsid w:val="00B72CE7"/>
    <w:rsid w:val="00B74146"/>
    <w:rsid w:val="00B8132F"/>
    <w:rsid w:val="00B85C9C"/>
    <w:rsid w:val="00BA77DA"/>
    <w:rsid w:val="00BC187C"/>
    <w:rsid w:val="00BC4DD5"/>
    <w:rsid w:val="00BD4B5B"/>
    <w:rsid w:val="00C44507"/>
    <w:rsid w:val="00C4489D"/>
    <w:rsid w:val="00C5434E"/>
    <w:rsid w:val="00CC072A"/>
    <w:rsid w:val="00D11DE1"/>
    <w:rsid w:val="00D43DEE"/>
    <w:rsid w:val="00D80D1D"/>
    <w:rsid w:val="00D83393"/>
    <w:rsid w:val="00D920D9"/>
    <w:rsid w:val="00DB7599"/>
    <w:rsid w:val="00DD37B4"/>
    <w:rsid w:val="00DE6A60"/>
    <w:rsid w:val="00DF4F3A"/>
    <w:rsid w:val="00E06215"/>
    <w:rsid w:val="00E81ADD"/>
    <w:rsid w:val="00E8298B"/>
    <w:rsid w:val="00E84F46"/>
    <w:rsid w:val="00E8605B"/>
    <w:rsid w:val="00EA6159"/>
    <w:rsid w:val="00EB077D"/>
    <w:rsid w:val="00EC0839"/>
    <w:rsid w:val="00EC1B73"/>
    <w:rsid w:val="00F105B5"/>
    <w:rsid w:val="00F158E7"/>
    <w:rsid w:val="00F44E27"/>
    <w:rsid w:val="00F711BC"/>
    <w:rsid w:val="00F71344"/>
    <w:rsid w:val="00F90DF5"/>
    <w:rsid w:val="00F91790"/>
    <w:rsid w:val="00F95CB3"/>
    <w:rsid w:val="00FA37E0"/>
    <w:rsid w:val="00FB3DA2"/>
    <w:rsid w:val="00FD5E1F"/>
    <w:rsid w:val="00FD6165"/>
    <w:rsid w:val="00FF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Signature" w:unhideWhenUsed="0"/>
    <w:lsdException w:name="Default Paragraph Font" w:unhideWhenUsed="0"/>
    <w:lsdException w:name="Body Text" w:unhideWhenUsed="0"/>
    <w:lsdException w:name="Subtitle" w:semiHidden="0" w:uiPriority="11" w:unhideWhenUsed="0" w:qFormat="1"/>
    <w:lsdException w:name="Date" w:unhideWhenUsed="0"/>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1A"/>
    <w:rPr>
      <w:rFonts w:ascii="Helvetica" w:hAnsi="Helvetica" w:cs="Helvetica"/>
      <w:sz w:val="28"/>
      <w:szCs w:val="28"/>
    </w:rPr>
  </w:style>
  <w:style w:type="paragraph" w:styleId="Heading1">
    <w:name w:val="heading 1"/>
    <w:basedOn w:val="Normal"/>
    <w:next w:val="Normal"/>
    <w:link w:val="Heading1Char"/>
    <w:uiPriority w:val="99"/>
    <w:qFormat/>
    <w:rsid w:val="0085661A"/>
    <w:pPr>
      <w:keepNext/>
      <w:outlineLvl w:val="0"/>
    </w:pPr>
    <w:rPr>
      <w:b/>
      <w:bCs/>
      <w:sz w:val="32"/>
      <w:szCs w:val="32"/>
    </w:rPr>
  </w:style>
  <w:style w:type="paragraph" w:styleId="Heading2">
    <w:name w:val="heading 2"/>
    <w:basedOn w:val="Normal"/>
    <w:next w:val="Normal"/>
    <w:link w:val="Heading2Char"/>
    <w:uiPriority w:val="99"/>
    <w:qFormat/>
    <w:rsid w:val="0085661A"/>
    <w:pPr>
      <w:keepNext/>
      <w:outlineLvl w:val="1"/>
    </w:pPr>
    <w:rPr>
      <w:b/>
      <w:bCs/>
      <w:sz w:val="32"/>
      <w:szCs w:val="32"/>
    </w:rPr>
  </w:style>
  <w:style w:type="paragraph" w:styleId="Heading3">
    <w:name w:val="heading 3"/>
    <w:basedOn w:val="Normal"/>
    <w:next w:val="Normal"/>
    <w:link w:val="Heading3Char"/>
    <w:uiPriority w:val="99"/>
    <w:qFormat/>
    <w:rsid w:val="0085661A"/>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661A"/>
    <w:rPr>
      <w:rFonts w:ascii="Cambria" w:hAnsi="Cambria" w:cs="Cambria"/>
      <w:b/>
      <w:bCs/>
      <w:kern w:val="32"/>
      <w:sz w:val="32"/>
      <w:szCs w:val="32"/>
    </w:rPr>
  </w:style>
  <w:style w:type="character" w:customStyle="1" w:styleId="Heading2Char">
    <w:name w:val="Heading 2 Char"/>
    <w:basedOn w:val="DefaultParagraphFont"/>
    <w:link w:val="Heading2"/>
    <w:uiPriority w:val="99"/>
    <w:rsid w:val="0085661A"/>
    <w:rPr>
      <w:rFonts w:ascii="Cambria" w:hAnsi="Cambria" w:cs="Cambria"/>
      <w:b/>
      <w:bCs/>
      <w:i/>
      <w:iCs/>
      <w:sz w:val="28"/>
      <w:szCs w:val="28"/>
    </w:rPr>
  </w:style>
  <w:style w:type="character" w:customStyle="1" w:styleId="Heading3Char">
    <w:name w:val="Heading 3 Char"/>
    <w:basedOn w:val="DefaultParagraphFont"/>
    <w:link w:val="Heading3"/>
    <w:uiPriority w:val="99"/>
    <w:rsid w:val="0085661A"/>
    <w:rPr>
      <w:rFonts w:ascii="Cambria" w:hAnsi="Cambria" w:cs="Cambria"/>
      <w:b/>
      <w:bCs/>
      <w:sz w:val="26"/>
      <w:szCs w:val="26"/>
    </w:rPr>
  </w:style>
  <w:style w:type="paragraph" w:styleId="Header">
    <w:name w:val="header"/>
    <w:basedOn w:val="Normal"/>
    <w:link w:val="HeaderChar"/>
    <w:uiPriority w:val="99"/>
    <w:rsid w:val="0085661A"/>
    <w:pPr>
      <w:tabs>
        <w:tab w:val="center" w:pos="4320"/>
        <w:tab w:val="right" w:pos="8640"/>
      </w:tabs>
    </w:pPr>
  </w:style>
  <w:style w:type="character" w:customStyle="1" w:styleId="HeaderChar">
    <w:name w:val="Header Char"/>
    <w:basedOn w:val="DefaultParagraphFont"/>
    <w:link w:val="Header"/>
    <w:uiPriority w:val="99"/>
    <w:rsid w:val="0085661A"/>
    <w:rPr>
      <w:rFonts w:ascii="Helvetica" w:hAnsi="Helvetica" w:cs="Helvetica"/>
      <w:sz w:val="28"/>
      <w:szCs w:val="28"/>
    </w:rPr>
  </w:style>
  <w:style w:type="paragraph" w:styleId="Footer">
    <w:name w:val="footer"/>
    <w:basedOn w:val="Normal"/>
    <w:link w:val="FooterChar"/>
    <w:uiPriority w:val="99"/>
    <w:rsid w:val="0085661A"/>
    <w:pPr>
      <w:tabs>
        <w:tab w:val="center" w:pos="4320"/>
        <w:tab w:val="right" w:pos="8640"/>
      </w:tabs>
    </w:pPr>
  </w:style>
  <w:style w:type="character" w:customStyle="1" w:styleId="FooterChar">
    <w:name w:val="Footer Char"/>
    <w:basedOn w:val="DefaultParagraphFont"/>
    <w:link w:val="Footer"/>
    <w:uiPriority w:val="99"/>
    <w:rsid w:val="0085661A"/>
    <w:rPr>
      <w:rFonts w:ascii="Helvetica" w:hAnsi="Helvetica" w:cs="Helvetica"/>
      <w:sz w:val="28"/>
      <w:szCs w:val="28"/>
    </w:rPr>
  </w:style>
  <w:style w:type="character" w:styleId="Hyperlink">
    <w:name w:val="Hyperlink"/>
    <w:basedOn w:val="DefaultParagraphFont"/>
    <w:uiPriority w:val="99"/>
    <w:rsid w:val="0085661A"/>
    <w:rPr>
      <w:rFonts w:ascii="Times New Roman" w:hAnsi="Times New Roman" w:cs="Times New Roman"/>
      <w:color w:val="0000FF"/>
      <w:u w:val="single"/>
    </w:rPr>
  </w:style>
  <w:style w:type="paragraph" w:styleId="Signature">
    <w:name w:val="Signature"/>
    <w:basedOn w:val="Normal"/>
    <w:link w:val="SignatureChar"/>
    <w:uiPriority w:val="99"/>
    <w:rsid w:val="0085661A"/>
  </w:style>
  <w:style w:type="character" w:customStyle="1" w:styleId="SignatureChar">
    <w:name w:val="Signature Char"/>
    <w:basedOn w:val="DefaultParagraphFont"/>
    <w:link w:val="Signature"/>
    <w:uiPriority w:val="99"/>
    <w:rsid w:val="0085661A"/>
    <w:rPr>
      <w:rFonts w:ascii="Helvetica" w:hAnsi="Helvetica" w:cs="Helvetica"/>
      <w:sz w:val="28"/>
      <w:szCs w:val="28"/>
    </w:rPr>
  </w:style>
  <w:style w:type="paragraph" w:styleId="Date">
    <w:name w:val="Date"/>
    <w:basedOn w:val="Normal"/>
    <w:next w:val="Normal"/>
    <w:link w:val="DateChar"/>
    <w:uiPriority w:val="99"/>
    <w:rsid w:val="0085661A"/>
  </w:style>
  <w:style w:type="character" w:customStyle="1" w:styleId="DateChar">
    <w:name w:val="Date Char"/>
    <w:basedOn w:val="DefaultParagraphFont"/>
    <w:link w:val="Date"/>
    <w:uiPriority w:val="99"/>
    <w:rsid w:val="0085661A"/>
    <w:rPr>
      <w:rFonts w:ascii="Helvetica" w:hAnsi="Helvetica" w:cs="Helvetica"/>
      <w:sz w:val="28"/>
      <w:szCs w:val="28"/>
    </w:rPr>
  </w:style>
  <w:style w:type="paragraph" w:styleId="BalloonText">
    <w:name w:val="Balloon Text"/>
    <w:basedOn w:val="Normal"/>
    <w:link w:val="BalloonTextChar"/>
    <w:uiPriority w:val="99"/>
    <w:rsid w:val="0085661A"/>
    <w:rPr>
      <w:rFonts w:ascii="Tahoma" w:hAnsi="Tahoma" w:cs="Tahoma"/>
      <w:sz w:val="16"/>
      <w:szCs w:val="16"/>
    </w:rPr>
  </w:style>
  <w:style w:type="character" w:customStyle="1" w:styleId="BalloonTextChar">
    <w:name w:val="Balloon Text Char"/>
    <w:basedOn w:val="DefaultParagraphFont"/>
    <w:link w:val="BalloonText"/>
    <w:uiPriority w:val="99"/>
    <w:rsid w:val="0085661A"/>
    <w:rPr>
      <w:rFonts w:ascii="Tahoma" w:hAnsi="Tahoma" w:cs="Tahoma"/>
      <w:sz w:val="16"/>
      <w:szCs w:val="16"/>
    </w:rPr>
  </w:style>
  <w:style w:type="paragraph" w:styleId="BodyText">
    <w:name w:val="Body Text"/>
    <w:basedOn w:val="Normal"/>
    <w:link w:val="BodyTextChar"/>
    <w:uiPriority w:val="99"/>
    <w:rsid w:val="0085661A"/>
    <w:rPr>
      <w:b/>
      <w:bCs/>
    </w:rPr>
  </w:style>
  <w:style w:type="character" w:customStyle="1" w:styleId="BodyTextChar">
    <w:name w:val="Body Text Char"/>
    <w:basedOn w:val="DefaultParagraphFont"/>
    <w:link w:val="BodyText"/>
    <w:uiPriority w:val="99"/>
    <w:rsid w:val="0085661A"/>
    <w:rPr>
      <w:rFonts w:ascii="Helvetica" w:hAnsi="Helvetica" w:cs="Helvetica"/>
      <w:sz w:val="28"/>
      <w:szCs w:val="28"/>
    </w:rPr>
  </w:style>
  <w:style w:type="paragraph" w:styleId="BodyText2">
    <w:name w:val="Body Text 2"/>
    <w:basedOn w:val="Normal"/>
    <w:link w:val="BodyText2Char"/>
    <w:uiPriority w:val="99"/>
    <w:rsid w:val="0085661A"/>
    <w:rPr>
      <w:b/>
      <w:bCs/>
      <w:sz w:val="24"/>
      <w:szCs w:val="24"/>
    </w:rPr>
  </w:style>
  <w:style w:type="character" w:customStyle="1" w:styleId="BodyText2Char">
    <w:name w:val="Body Text 2 Char"/>
    <w:basedOn w:val="DefaultParagraphFont"/>
    <w:link w:val="BodyText2"/>
    <w:uiPriority w:val="99"/>
    <w:rsid w:val="0085661A"/>
    <w:rPr>
      <w:rFonts w:ascii="Helvetica" w:hAnsi="Helvetica" w:cs="Helvetica"/>
      <w:sz w:val="28"/>
      <w:szCs w:val="28"/>
    </w:rPr>
  </w:style>
  <w:style w:type="character" w:styleId="FollowedHyperlink">
    <w:name w:val="FollowedHyperlink"/>
    <w:basedOn w:val="DefaultParagraphFont"/>
    <w:uiPriority w:val="99"/>
    <w:semiHidden/>
    <w:unhideWhenUsed/>
    <w:rsid w:val="003A30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93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athyj1949@gmail.com"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fbofky.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Katie</cp:lastModifiedBy>
  <cp:revision>2</cp:revision>
  <cp:lastPrinted>2018-04-05T14:48:00Z</cp:lastPrinted>
  <dcterms:created xsi:type="dcterms:W3CDTF">2018-06-11T21:55:00Z</dcterms:created>
  <dcterms:modified xsi:type="dcterms:W3CDTF">2018-06-11T21:55:00Z</dcterms:modified>
</cp:coreProperties>
</file>