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2BF3" w14:textId="2CF27A09" w:rsidR="003D109B" w:rsidRDefault="009F4DC7">
      <w:pPr>
        <w:pStyle w:val="BodyText"/>
        <w:spacing w:before="287"/>
        <w:rPr>
          <w:rFonts w:ascii="Times New Roman"/>
          <w:b w:val="0"/>
          <w:sz w:val="40"/>
        </w:rPr>
      </w:pPr>
      <w:r>
        <w:rPr>
          <w:rFonts w:ascii="Times New Roman"/>
          <w:b w:val="0"/>
          <w:noProof/>
          <w:sz w:val="40"/>
        </w:rPr>
        <w:drawing>
          <wp:anchor distT="0" distB="0" distL="114300" distR="114300" simplePos="0" relativeHeight="487533568" behindDoc="1" locked="0" layoutInCell="1" allowOverlap="1" wp14:anchorId="4DC98721" wp14:editId="67432732">
            <wp:simplePos x="0" y="0"/>
            <wp:positionH relativeFrom="column">
              <wp:posOffset>3815080</wp:posOffset>
            </wp:positionH>
            <wp:positionV relativeFrom="paragraph">
              <wp:posOffset>-1294130</wp:posOffset>
            </wp:positionV>
            <wp:extent cx="3885565" cy="3311525"/>
            <wp:effectExtent l="0" t="0" r="635" b="3175"/>
            <wp:wrapNone/>
            <wp:docPr id="928612620" name="Image 2" descr="A person who is a wheelchair user using an adapted shovel to shovel their driveway after a snowfall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612620" name="Image 2" descr="A person who is a wheelchair user using an adapted shovel to shovel their driveway after a snowfall."/>
                    <pic:cNvPicPr/>
                  </pic:nvPicPr>
                  <pic:blipFill rotWithShape="1">
                    <a:blip r:embed="rId4" cstate="print"/>
                    <a:srcRect b="8530"/>
                    <a:stretch/>
                  </pic:blipFill>
                  <pic:spPr bwMode="auto">
                    <a:xfrm>
                      <a:off x="0" y="0"/>
                      <a:ext cx="3885565" cy="331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/>
          <w:b w:val="0"/>
          <w:noProof/>
          <w:sz w:val="40"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3D037886" wp14:editId="7C72711A">
                <wp:simplePos x="0" y="0"/>
                <wp:positionH relativeFrom="column">
                  <wp:posOffset>1854200</wp:posOffset>
                </wp:positionH>
                <wp:positionV relativeFrom="paragraph">
                  <wp:posOffset>393700</wp:posOffset>
                </wp:positionV>
                <wp:extent cx="3848100" cy="2540000"/>
                <wp:effectExtent l="0" t="0" r="12700" b="12700"/>
                <wp:wrapNone/>
                <wp:docPr id="76321622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54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6320" h="1857375">
                              <a:moveTo>
                                <a:pt x="3575972" y="1856894"/>
                              </a:moveTo>
                              <a:lnTo>
                                <a:pt x="0" y="1856894"/>
                              </a:lnTo>
                              <a:lnTo>
                                <a:pt x="0" y="0"/>
                              </a:lnTo>
                              <a:lnTo>
                                <a:pt x="3575972" y="0"/>
                              </a:lnTo>
                              <a:lnTo>
                                <a:pt x="3575972" y="18568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E7B3A" id="Graphic 6" o:spid="_x0000_s1026" alt="&quot;&quot;" style="position:absolute;margin-left:146pt;margin-top:31pt;width:303pt;height:200pt;z-index:-157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576320,1857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" path="m3575972,1856894l,1856894,,,3575972,r,1856894xe" fillcolor="#002060" strokecolor="white [3212]">
                <v:path arrowok="t"/>
              </v:shape>
            </w:pict>
          </mc:Fallback>
        </mc:AlternateContent>
      </w:r>
      <w:r>
        <w:rPr>
          <w:rFonts w:ascii="Times New Roman"/>
          <w:b w:val="0"/>
          <w:noProof/>
          <w:sz w:val="40"/>
        </w:rPr>
        <w:drawing>
          <wp:anchor distT="0" distB="0" distL="114300" distR="114300" simplePos="0" relativeHeight="487534592" behindDoc="1" locked="0" layoutInCell="1" allowOverlap="1" wp14:anchorId="5B65184D" wp14:editId="794499F4">
            <wp:simplePos x="0" y="0"/>
            <wp:positionH relativeFrom="column">
              <wp:posOffset>-76200</wp:posOffset>
            </wp:positionH>
            <wp:positionV relativeFrom="paragraph">
              <wp:posOffset>-1126490</wp:posOffset>
            </wp:positionV>
            <wp:extent cx="3928110" cy="3147695"/>
            <wp:effectExtent l="0" t="0" r="0" b="1905"/>
            <wp:wrapNone/>
            <wp:docPr id="466866763" name="Image 3" descr="A mother and her young daughter using an ipad with a bright pink cover as an assitive devic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66763" name="Image 3" descr="A mother and her young daughter using an ipad with a bright pink cover as an assitive device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8110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05DDF2" w14:textId="77777777" w:rsidR="003D109B" w:rsidRPr="00D87A03" w:rsidRDefault="00000000" w:rsidP="0045072B">
      <w:pPr>
        <w:pStyle w:val="Title"/>
        <w:spacing w:line="292" w:lineRule="auto"/>
        <w:ind w:left="3240" w:firstLine="0"/>
        <w:jc w:val="center"/>
        <w:rPr>
          <w:rFonts w:asciiTheme="minorHAnsi" w:hAnsiTheme="minorHAnsi" w:cstheme="minorHAnsi"/>
          <w:color w:val="FFFFFF" w:themeColor="background1"/>
          <w:sz w:val="44"/>
          <w:szCs w:val="44"/>
        </w:rPr>
      </w:pPr>
      <w:r w:rsidRPr="00D87A03">
        <w:rPr>
          <w:rFonts w:asciiTheme="minorHAnsi" w:hAnsiTheme="minorHAnsi" w:cstheme="minorHAnsi"/>
          <w:color w:val="FFFFFF" w:themeColor="background1"/>
          <w:w w:val="105"/>
          <w:sz w:val="44"/>
          <w:szCs w:val="44"/>
        </w:rPr>
        <w:t xml:space="preserve">FINANCIAL PATHWAYS </w:t>
      </w:r>
      <w:r w:rsidRPr="00D87A03">
        <w:rPr>
          <w:rFonts w:asciiTheme="minorHAnsi" w:hAnsiTheme="minorHAnsi" w:cstheme="minorHAnsi"/>
          <w:emboss/>
          <w:color w:val="FFFFFF" w:themeColor="background1"/>
          <w:w w:val="105"/>
          <w:sz w:val="44"/>
          <w:szCs w:val="44"/>
        </w:rPr>
        <w:t>TO</w:t>
      </w:r>
      <w:r w:rsidRPr="00D87A03">
        <w:rPr>
          <w:rFonts w:asciiTheme="minorHAnsi" w:hAnsiTheme="minorHAnsi" w:cstheme="minorHAnsi"/>
          <w:color w:val="FFFFFF" w:themeColor="background1"/>
          <w:w w:val="105"/>
          <w:sz w:val="44"/>
          <w:szCs w:val="44"/>
        </w:rPr>
        <w:t xml:space="preserve"> </w:t>
      </w:r>
      <w:r w:rsidRPr="00D87A03">
        <w:rPr>
          <w:rFonts w:asciiTheme="minorHAnsi" w:hAnsiTheme="minorHAnsi" w:cstheme="minorHAnsi"/>
          <w:emboss/>
          <w:color w:val="FFFFFF" w:themeColor="background1"/>
          <w:w w:val="105"/>
          <w:sz w:val="44"/>
          <w:szCs w:val="44"/>
        </w:rPr>
        <w:t>INDEPENDENCE</w:t>
      </w:r>
    </w:p>
    <w:p w14:paraId="2120707F" w14:textId="198FB4B3" w:rsidR="003D109B" w:rsidRPr="0045072B" w:rsidRDefault="00D87A03">
      <w:pPr>
        <w:pStyle w:val="BodyText"/>
        <w:spacing w:before="14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487547904" behindDoc="0" locked="0" layoutInCell="1" allowOverlap="1" wp14:anchorId="2FEDB360" wp14:editId="223BFC3F">
                <wp:simplePos x="0" y="0"/>
                <wp:positionH relativeFrom="column">
                  <wp:posOffset>3560971</wp:posOffset>
                </wp:positionH>
                <wp:positionV relativeFrom="paragraph">
                  <wp:posOffset>71755</wp:posOffset>
                </wp:positionV>
                <wp:extent cx="476469" cy="0"/>
                <wp:effectExtent l="0" t="12700" r="31750" b="25400"/>
                <wp:wrapNone/>
                <wp:docPr id="1913647705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4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7060A" id="Straight Connector 9" o:spid="_x0000_s1026" alt="&quot;&quot;" style="position:absolute;z-index:48754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4pt,5.65pt" to="317.9pt,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" strokecolor="white [3212]" strokeweight="3pt"/>
            </w:pict>
          </mc:Fallback>
        </mc:AlternateContent>
      </w:r>
    </w:p>
    <w:p w14:paraId="74887AF8" w14:textId="4D69FAD0" w:rsidR="003D109B" w:rsidRPr="009F4DC7" w:rsidRDefault="009F4DC7">
      <w:pPr>
        <w:spacing w:line="290" w:lineRule="auto"/>
        <w:ind w:left="3575" w:right="3198" w:hanging="1"/>
        <w:jc w:val="center"/>
        <w:rPr>
          <w:rFonts w:asciiTheme="minorHAnsi" w:hAnsiTheme="minorHAnsi" w:cstheme="minorHAnsi"/>
          <w:b/>
          <w:color w:val="FFFFFF"/>
          <w:w w:val="105"/>
          <w:sz w:val="28"/>
          <w:szCs w:val="24"/>
        </w:rPr>
      </w:pPr>
      <w:r w:rsidRPr="009F4DC7">
        <w:rPr>
          <w:rFonts w:asciiTheme="minorHAnsi" w:hAnsiTheme="minorHAnsi" w:cstheme="minorHAnsi"/>
          <w:b/>
          <w:noProof/>
          <w:color w:val="FFFFFF"/>
          <w:sz w:val="28"/>
          <w:szCs w:val="24"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3BF7B5B9" wp14:editId="4FFDFEE7">
                <wp:simplePos x="0" y="0"/>
                <wp:positionH relativeFrom="column">
                  <wp:posOffset>-177800</wp:posOffset>
                </wp:positionH>
                <wp:positionV relativeFrom="paragraph">
                  <wp:posOffset>400685</wp:posOffset>
                </wp:positionV>
                <wp:extent cx="8040029" cy="45719"/>
                <wp:effectExtent l="0" t="0" r="0" b="5715"/>
                <wp:wrapNone/>
                <wp:docPr id="1181046603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0029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725805">
                              <a:moveTo>
                                <a:pt x="0" y="725728"/>
                              </a:moveTo>
                              <a:lnTo>
                                <a:pt x="7772400" y="725728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lnTo>
                                <a:pt x="0" y="725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</wps:spPr>
                      <wps:txbx>
                        <w:txbxContent>
                          <w:p w14:paraId="3E3FC003" w14:textId="77777777" w:rsidR="00D87A03" w:rsidRPr="00D87A03" w:rsidRDefault="00D87A03" w:rsidP="00D87A03">
                            <w:pPr>
                              <w:ind w:left="282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10"/>
                                <w:szCs w:val="2"/>
                              </w:rPr>
                            </w:pPr>
                          </w:p>
                          <w:p w14:paraId="6F4F683A" w14:textId="77777777" w:rsidR="00D87A03" w:rsidRDefault="00D87A03" w:rsidP="00D87A03">
                            <w:pPr>
                              <w:ind w:left="282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8"/>
                              </w:rPr>
                            </w:pPr>
                          </w:p>
                          <w:p w14:paraId="0C096459" w14:textId="77777777" w:rsidR="00D87A03" w:rsidRDefault="00D87A03" w:rsidP="00D87A03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7B5B9" id="Graphic 4" o:spid="_x0000_s1026" alt="&quot;&quot;" style="position:absolute;left:0;text-align:left;margin-left:-14pt;margin-top:31.55pt;width:633.05pt;height:3.6pt;z-index:-157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72400,72580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" adj="-11796480,,5400" path="m,725728r7772400,l7772400,,,,,725728xe" fillcolor="#002060" stroked="f">
                <v:stroke joinstyle="miter"/>
                <v:formulas/>
                <v:path arrowok="t" o:connecttype="custom" textboxrect="0,0,7772400,725805"/>
                <v:textbox inset="0,0,0,0">
                  <w:txbxContent>
                    <w:p w14:paraId="3E3FC003" w14:textId="77777777" w:rsidR="00D87A03" w:rsidRPr="00D87A03" w:rsidRDefault="00D87A03" w:rsidP="00D87A03">
                      <w:pPr>
                        <w:ind w:left="282"/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10"/>
                          <w:szCs w:val="2"/>
                        </w:rPr>
                      </w:pPr>
                    </w:p>
                    <w:p w14:paraId="6F4F683A" w14:textId="77777777" w:rsidR="00D87A03" w:rsidRDefault="00D87A03" w:rsidP="00D87A03">
                      <w:pPr>
                        <w:ind w:left="282"/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38"/>
                        </w:rPr>
                      </w:pPr>
                    </w:p>
                    <w:p w14:paraId="0C096459" w14:textId="77777777" w:rsidR="00D87A03" w:rsidRDefault="00D87A03" w:rsidP="00D87A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0000" w:rsidRPr="009F4DC7">
        <w:rPr>
          <w:rFonts w:asciiTheme="minorHAnsi" w:hAnsiTheme="minorHAnsi" w:cstheme="minorHAnsi"/>
          <w:b/>
          <w:color w:val="FFFFFF"/>
          <w:w w:val="105"/>
          <w:sz w:val="28"/>
          <w:szCs w:val="24"/>
        </w:rPr>
        <w:t xml:space="preserve">ASSISTIVE TECHNOLOGY AND </w:t>
      </w:r>
      <w:r w:rsidR="00000000" w:rsidRPr="009F4DC7">
        <w:rPr>
          <w:rFonts w:asciiTheme="minorHAnsi" w:hAnsiTheme="minorHAnsi" w:cstheme="minorHAnsi"/>
          <w:b/>
          <w:color w:val="FFFFFF"/>
          <w:sz w:val="28"/>
          <w:szCs w:val="24"/>
        </w:rPr>
        <w:t xml:space="preserve">APPALACHIAN ASSISTIVE TECHNOLOGY </w:t>
      </w:r>
      <w:r w:rsidR="00000000" w:rsidRPr="009F4DC7">
        <w:rPr>
          <w:rFonts w:asciiTheme="minorHAnsi" w:hAnsiTheme="minorHAnsi" w:cstheme="minorHAnsi"/>
          <w:b/>
          <w:color w:val="FFFFFF"/>
          <w:w w:val="105"/>
          <w:sz w:val="28"/>
          <w:szCs w:val="24"/>
        </w:rPr>
        <w:t>LOAN FUND</w:t>
      </w:r>
    </w:p>
    <w:p w14:paraId="6E3A5C8F" w14:textId="127EF67D" w:rsidR="009F4DC7" w:rsidRPr="009F4DC7" w:rsidRDefault="009F4DC7">
      <w:pPr>
        <w:spacing w:line="290" w:lineRule="auto"/>
        <w:ind w:left="3575" w:right="3198" w:hanging="1"/>
        <w:jc w:val="center"/>
        <w:rPr>
          <w:rFonts w:asciiTheme="minorHAnsi" w:hAnsiTheme="minorHAnsi" w:cstheme="minorHAnsi"/>
          <w:b/>
          <w:color w:val="FFFFFF"/>
          <w:w w:val="105"/>
          <w:sz w:val="15"/>
          <w:szCs w:val="13"/>
        </w:rPr>
      </w:pPr>
    </w:p>
    <w:p w14:paraId="255525EF" w14:textId="359D5EAA" w:rsidR="009F4DC7" w:rsidRPr="009F4DC7" w:rsidRDefault="009F4DC7" w:rsidP="009F4DC7">
      <w:pPr>
        <w:spacing w:line="290" w:lineRule="auto"/>
        <w:ind w:left="3060" w:right="2990" w:hanging="1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9F4DC7">
        <w:rPr>
          <w:rFonts w:asciiTheme="minorHAnsi" w:hAnsiTheme="minorHAnsi" w:cstheme="minorHAnsi"/>
          <w:b/>
          <w:color w:val="FFFFFF"/>
          <w:w w:val="105"/>
          <w:sz w:val="32"/>
          <w:szCs w:val="28"/>
        </w:rPr>
        <w:t xml:space="preserve">FEBRUARY 19, 2025 </w:t>
      </w:r>
      <w:r>
        <w:rPr>
          <w:rFonts w:asciiTheme="minorHAnsi" w:hAnsiTheme="minorHAnsi" w:cstheme="minorHAnsi"/>
          <w:b/>
          <w:color w:val="FFFFFF"/>
          <w:w w:val="105"/>
          <w:sz w:val="32"/>
          <w:szCs w:val="28"/>
        </w:rPr>
        <w:t xml:space="preserve">- </w:t>
      </w:r>
      <w:r w:rsidRPr="009F4DC7">
        <w:rPr>
          <w:rFonts w:asciiTheme="minorHAnsi" w:hAnsiTheme="minorHAnsi" w:cstheme="minorHAnsi"/>
          <w:b/>
          <w:color w:val="FFFFFF"/>
          <w:w w:val="105"/>
          <w:sz w:val="32"/>
          <w:szCs w:val="28"/>
        </w:rPr>
        <w:t>2:00</w:t>
      </w:r>
      <w:r>
        <w:rPr>
          <w:rFonts w:asciiTheme="minorHAnsi" w:hAnsiTheme="minorHAnsi" w:cstheme="minorHAnsi"/>
          <w:b/>
          <w:color w:val="FFFFFF"/>
          <w:w w:val="105"/>
          <w:sz w:val="32"/>
          <w:szCs w:val="28"/>
        </w:rPr>
        <w:t xml:space="preserve"> </w:t>
      </w:r>
      <w:r w:rsidRPr="009F4DC7">
        <w:rPr>
          <w:rFonts w:asciiTheme="minorHAnsi" w:hAnsiTheme="minorHAnsi" w:cstheme="minorHAnsi"/>
          <w:b/>
          <w:color w:val="FFFFFF"/>
          <w:w w:val="105"/>
          <w:sz w:val="28"/>
          <w:szCs w:val="24"/>
        </w:rPr>
        <w:t xml:space="preserve">PM </w:t>
      </w:r>
      <w:r>
        <w:rPr>
          <w:rFonts w:asciiTheme="minorHAnsi" w:hAnsiTheme="minorHAnsi" w:cstheme="minorHAnsi"/>
          <w:b/>
          <w:color w:val="FFFFFF"/>
          <w:w w:val="105"/>
          <w:sz w:val="32"/>
          <w:szCs w:val="28"/>
        </w:rPr>
        <w:t>-</w:t>
      </w:r>
      <w:r w:rsidRPr="009F4DC7">
        <w:rPr>
          <w:rFonts w:asciiTheme="minorHAnsi" w:hAnsiTheme="minorHAnsi" w:cstheme="minorHAnsi"/>
          <w:b/>
          <w:color w:val="FFFFFF"/>
          <w:w w:val="105"/>
          <w:sz w:val="32"/>
          <w:szCs w:val="28"/>
        </w:rPr>
        <w:t xml:space="preserve"> 3:00 </w:t>
      </w:r>
      <w:r w:rsidRPr="009F4DC7">
        <w:rPr>
          <w:rFonts w:asciiTheme="minorHAnsi" w:hAnsiTheme="minorHAnsi" w:cstheme="minorHAnsi"/>
          <w:b/>
          <w:color w:val="FFFFFF"/>
          <w:w w:val="105"/>
          <w:sz w:val="28"/>
          <w:szCs w:val="24"/>
        </w:rPr>
        <w:t>PM</w:t>
      </w:r>
    </w:p>
    <w:p w14:paraId="6370171A" w14:textId="77777777" w:rsidR="003D109B" w:rsidRPr="0045072B" w:rsidRDefault="003D109B">
      <w:pPr>
        <w:pStyle w:val="BodyText"/>
        <w:spacing w:before="51"/>
        <w:rPr>
          <w:sz w:val="24"/>
          <w:szCs w:val="21"/>
        </w:rPr>
      </w:pPr>
    </w:p>
    <w:p w14:paraId="5E333568" w14:textId="000C85D3" w:rsidR="003D109B" w:rsidRPr="0045072B" w:rsidRDefault="00000000">
      <w:pPr>
        <w:pStyle w:val="BodyText"/>
        <w:spacing w:line="259" w:lineRule="auto"/>
        <w:ind w:left="988" w:right="709"/>
        <w:jc w:val="center"/>
        <w:rPr>
          <w:rFonts w:ascii="Calibri" w:hAnsi="Calibri" w:cs="Calibri"/>
          <w:sz w:val="32"/>
          <w:szCs w:val="32"/>
        </w:rPr>
      </w:pPr>
      <w:r w:rsidRPr="0045072B">
        <w:rPr>
          <w:rFonts w:ascii="Calibri" w:hAnsi="Calibri" w:cs="Calibri"/>
          <w:color w:val="2F407A"/>
          <w:w w:val="110"/>
          <w:sz w:val="32"/>
          <w:szCs w:val="32"/>
        </w:rPr>
        <w:t xml:space="preserve">Join us for an informative webinar on achieving independence </w:t>
      </w:r>
      <w:r w:rsidRPr="0045072B">
        <w:rPr>
          <w:rFonts w:ascii="Calibri" w:hAnsi="Calibri" w:cs="Calibri"/>
          <w:color w:val="2F407A"/>
          <w:w w:val="115"/>
          <w:sz w:val="32"/>
          <w:szCs w:val="32"/>
        </w:rPr>
        <w:t>through assistive technology (AT).</w:t>
      </w:r>
    </w:p>
    <w:p w14:paraId="6D94C55F" w14:textId="77777777" w:rsidR="003D109B" w:rsidRPr="0045072B" w:rsidRDefault="00000000">
      <w:pPr>
        <w:pStyle w:val="BodyText"/>
        <w:spacing w:before="202" w:line="259" w:lineRule="auto"/>
        <w:ind w:left="446" w:right="167"/>
        <w:jc w:val="center"/>
        <w:rPr>
          <w:rFonts w:ascii="Calibri" w:hAnsi="Calibri" w:cs="Calibri"/>
          <w:sz w:val="32"/>
          <w:szCs w:val="32"/>
        </w:rPr>
      </w:pPr>
      <w:r w:rsidRPr="0045072B">
        <w:rPr>
          <w:rFonts w:ascii="Calibri" w:hAnsi="Calibri" w:cs="Calibri"/>
          <w:color w:val="2F407A"/>
          <w:w w:val="110"/>
          <w:sz w:val="32"/>
          <w:szCs w:val="32"/>
        </w:rPr>
        <w:t xml:space="preserve">Discover what assistive technology is and how it enhances independence for individuals with disabilities and older adults. Learn about Appalachian Assistive Technology Loan Fund (AATLF) and its </w:t>
      </w:r>
      <w:r w:rsidRPr="0045072B">
        <w:rPr>
          <w:rFonts w:ascii="Calibri" w:hAnsi="Calibri" w:cs="Calibri"/>
          <w:color w:val="2F407A"/>
          <w:w w:val="115"/>
          <w:sz w:val="32"/>
          <w:szCs w:val="32"/>
        </w:rPr>
        <w:t>Mini-Loan</w:t>
      </w:r>
      <w:r w:rsidRPr="0045072B">
        <w:rPr>
          <w:rFonts w:ascii="Calibri" w:hAnsi="Calibri" w:cs="Calibri"/>
          <w:color w:val="2F407A"/>
          <w:spacing w:val="-9"/>
          <w:w w:val="115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5"/>
          <w:sz w:val="32"/>
          <w:szCs w:val="32"/>
        </w:rPr>
        <w:t>program,</w:t>
      </w:r>
      <w:r w:rsidRPr="0045072B">
        <w:rPr>
          <w:rFonts w:ascii="Calibri" w:hAnsi="Calibri" w:cs="Calibri"/>
          <w:color w:val="2F407A"/>
          <w:spacing w:val="-9"/>
          <w:w w:val="115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5"/>
          <w:sz w:val="32"/>
          <w:szCs w:val="32"/>
        </w:rPr>
        <w:t>designed</w:t>
      </w:r>
      <w:r w:rsidRPr="0045072B">
        <w:rPr>
          <w:rFonts w:ascii="Calibri" w:hAnsi="Calibri" w:cs="Calibri"/>
          <w:color w:val="2F407A"/>
          <w:spacing w:val="-9"/>
          <w:w w:val="115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5"/>
          <w:sz w:val="32"/>
          <w:szCs w:val="32"/>
        </w:rPr>
        <w:t>to</w:t>
      </w:r>
      <w:r w:rsidRPr="0045072B">
        <w:rPr>
          <w:rFonts w:ascii="Calibri" w:hAnsi="Calibri" w:cs="Calibri"/>
          <w:color w:val="2F407A"/>
          <w:spacing w:val="-9"/>
          <w:w w:val="115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5"/>
          <w:sz w:val="32"/>
          <w:szCs w:val="32"/>
        </w:rPr>
        <w:t>make</w:t>
      </w:r>
      <w:r w:rsidRPr="0045072B">
        <w:rPr>
          <w:rFonts w:ascii="Calibri" w:hAnsi="Calibri" w:cs="Calibri"/>
          <w:color w:val="2F407A"/>
          <w:spacing w:val="-9"/>
          <w:w w:val="115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5"/>
          <w:sz w:val="32"/>
          <w:szCs w:val="32"/>
        </w:rPr>
        <w:t>obtaining</w:t>
      </w:r>
      <w:r w:rsidRPr="0045072B">
        <w:rPr>
          <w:rFonts w:ascii="Calibri" w:hAnsi="Calibri" w:cs="Calibri"/>
          <w:color w:val="2F407A"/>
          <w:spacing w:val="-9"/>
          <w:w w:val="115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5"/>
          <w:sz w:val="32"/>
          <w:szCs w:val="32"/>
        </w:rPr>
        <w:t>AT</w:t>
      </w:r>
      <w:r w:rsidRPr="0045072B">
        <w:rPr>
          <w:rFonts w:ascii="Calibri" w:hAnsi="Calibri" w:cs="Calibri"/>
          <w:color w:val="2F407A"/>
          <w:spacing w:val="-9"/>
          <w:w w:val="115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5"/>
          <w:sz w:val="32"/>
          <w:szCs w:val="32"/>
        </w:rPr>
        <w:t>more</w:t>
      </w:r>
      <w:r w:rsidRPr="0045072B">
        <w:rPr>
          <w:rFonts w:ascii="Calibri" w:hAnsi="Calibri" w:cs="Calibri"/>
          <w:color w:val="2F407A"/>
          <w:spacing w:val="-9"/>
          <w:w w:val="115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5"/>
          <w:sz w:val="32"/>
          <w:szCs w:val="32"/>
        </w:rPr>
        <w:t>affordable for Kentuckians.</w:t>
      </w:r>
    </w:p>
    <w:p w14:paraId="7F64D19B" w14:textId="77777777" w:rsidR="003D109B" w:rsidRPr="0045072B" w:rsidRDefault="00000000">
      <w:pPr>
        <w:pStyle w:val="BodyText"/>
        <w:spacing w:before="204" w:line="259" w:lineRule="auto"/>
        <w:ind w:left="280"/>
        <w:jc w:val="center"/>
        <w:rPr>
          <w:rFonts w:ascii="Calibri" w:hAnsi="Calibri" w:cs="Calibri"/>
          <w:sz w:val="32"/>
          <w:szCs w:val="32"/>
        </w:rPr>
      </w:pPr>
      <w:r w:rsidRPr="0045072B">
        <w:rPr>
          <w:rFonts w:ascii="Calibri" w:hAnsi="Calibri" w:cs="Calibri"/>
          <w:color w:val="2F407A"/>
          <w:w w:val="110"/>
          <w:sz w:val="32"/>
          <w:szCs w:val="32"/>
        </w:rPr>
        <w:t>We’ll discuss the benefits of AATLF Mini-Loans and how they can improve</w:t>
      </w:r>
      <w:r w:rsidRPr="0045072B">
        <w:rPr>
          <w:rFonts w:ascii="Calibri" w:hAnsi="Calibri" w:cs="Calibri"/>
          <w:color w:val="2F407A"/>
          <w:spacing w:val="40"/>
          <w:w w:val="110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0"/>
          <w:sz w:val="32"/>
          <w:szCs w:val="32"/>
        </w:rPr>
        <w:t>personal</w:t>
      </w:r>
      <w:r w:rsidRPr="0045072B">
        <w:rPr>
          <w:rFonts w:ascii="Calibri" w:hAnsi="Calibri" w:cs="Calibri"/>
          <w:color w:val="2F407A"/>
          <w:spacing w:val="40"/>
          <w:w w:val="110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0"/>
          <w:sz w:val="32"/>
          <w:szCs w:val="32"/>
        </w:rPr>
        <w:t>freedom,</w:t>
      </w:r>
      <w:r w:rsidRPr="0045072B">
        <w:rPr>
          <w:rFonts w:ascii="Calibri" w:hAnsi="Calibri" w:cs="Calibri"/>
          <w:color w:val="2F407A"/>
          <w:spacing w:val="40"/>
          <w:w w:val="110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0"/>
          <w:sz w:val="32"/>
          <w:szCs w:val="32"/>
        </w:rPr>
        <w:t>opportunities,</w:t>
      </w:r>
      <w:r w:rsidRPr="0045072B">
        <w:rPr>
          <w:rFonts w:ascii="Calibri" w:hAnsi="Calibri" w:cs="Calibri"/>
          <w:color w:val="2F407A"/>
          <w:spacing w:val="40"/>
          <w:w w:val="110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0"/>
          <w:sz w:val="32"/>
          <w:szCs w:val="32"/>
        </w:rPr>
        <w:t>and</w:t>
      </w:r>
      <w:r w:rsidRPr="0045072B">
        <w:rPr>
          <w:rFonts w:ascii="Calibri" w:hAnsi="Calibri" w:cs="Calibri"/>
          <w:color w:val="2F407A"/>
          <w:spacing w:val="40"/>
          <w:w w:val="110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0"/>
          <w:sz w:val="32"/>
          <w:szCs w:val="32"/>
        </w:rPr>
        <w:t>credit</w:t>
      </w:r>
      <w:r w:rsidRPr="0045072B">
        <w:rPr>
          <w:rFonts w:ascii="Calibri" w:hAnsi="Calibri" w:cs="Calibri"/>
          <w:color w:val="2F407A"/>
          <w:spacing w:val="40"/>
          <w:w w:val="110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0"/>
          <w:sz w:val="32"/>
          <w:szCs w:val="32"/>
        </w:rPr>
        <w:t>scores.</w:t>
      </w:r>
      <w:r w:rsidRPr="0045072B">
        <w:rPr>
          <w:rFonts w:ascii="Calibri" w:hAnsi="Calibri" w:cs="Calibri"/>
          <w:color w:val="2F407A"/>
          <w:spacing w:val="40"/>
          <w:w w:val="110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0"/>
          <w:sz w:val="32"/>
          <w:szCs w:val="32"/>
        </w:rPr>
        <w:t xml:space="preserve">Whether you are seeking AT for yourself, helping a loved one, or working in the </w:t>
      </w:r>
      <w:r w:rsidRPr="0045072B">
        <w:rPr>
          <w:rFonts w:ascii="Calibri" w:hAnsi="Calibri" w:cs="Calibri"/>
          <w:color w:val="2F407A"/>
          <w:w w:val="115"/>
          <w:sz w:val="32"/>
          <w:szCs w:val="32"/>
        </w:rPr>
        <w:t>field,</w:t>
      </w:r>
      <w:r w:rsidRPr="0045072B">
        <w:rPr>
          <w:rFonts w:ascii="Calibri" w:hAnsi="Calibri" w:cs="Calibri"/>
          <w:color w:val="2F407A"/>
          <w:spacing w:val="-3"/>
          <w:w w:val="115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5"/>
          <w:sz w:val="32"/>
          <w:szCs w:val="32"/>
        </w:rPr>
        <w:t>this</w:t>
      </w:r>
      <w:r w:rsidRPr="0045072B">
        <w:rPr>
          <w:rFonts w:ascii="Calibri" w:hAnsi="Calibri" w:cs="Calibri"/>
          <w:color w:val="2F407A"/>
          <w:spacing w:val="-3"/>
          <w:w w:val="115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5"/>
          <w:sz w:val="32"/>
          <w:szCs w:val="32"/>
        </w:rPr>
        <w:t>webinar</w:t>
      </w:r>
      <w:r w:rsidRPr="0045072B">
        <w:rPr>
          <w:rFonts w:ascii="Calibri" w:hAnsi="Calibri" w:cs="Calibri"/>
          <w:color w:val="2F407A"/>
          <w:spacing w:val="-3"/>
          <w:w w:val="115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5"/>
          <w:sz w:val="32"/>
          <w:szCs w:val="32"/>
        </w:rPr>
        <w:t>is</w:t>
      </w:r>
      <w:r w:rsidRPr="0045072B">
        <w:rPr>
          <w:rFonts w:ascii="Calibri" w:hAnsi="Calibri" w:cs="Calibri"/>
          <w:color w:val="2F407A"/>
          <w:spacing w:val="-3"/>
          <w:w w:val="115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5"/>
          <w:sz w:val="32"/>
          <w:szCs w:val="32"/>
        </w:rPr>
        <w:t>your</w:t>
      </w:r>
      <w:r w:rsidRPr="0045072B">
        <w:rPr>
          <w:rFonts w:ascii="Calibri" w:hAnsi="Calibri" w:cs="Calibri"/>
          <w:color w:val="2F407A"/>
          <w:spacing w:val="-3"/>
          <w:w w:val="115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5"/>
          <w:sz w:val="32"/>
          <w:szCs w:val="32"/>
        </w:rPr>
        <w:t>gateway</w:t>
      </w:r>
      <w:r w:rsidRPr="0045072B">
        <w:rPr>
          <w:rFonts w:ascii="Calibri" w:hAnsi="Calibri" w:cs="Calibri"/>
          <w:color w:val="2F407A"/>
          <w:spacing w:val="-3"/>
          <w:w w:val="115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5"/>
          <w:sz w:val="32"/>
          <w:szCs w:val="32"/>
        </w:rPr>
        <w:t>to</w:t>
      </w:r>
      <w:r w:rsidRPr="0045072B">
        <w:rPr>
          <w:rFonts w:ascii="Calibri" w:hAnsi="Calibri" w:cs="Calibri"/>
          <w:color w:val="2F407A"/>
          <w:spacing w:val="-3"/>
          <w:w w:val="115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5"/>
          <w:sz w:val="32"/>
          <w:szCs w:val="32"/>
        </w:rPr>
        <w:t>funding</w:t>
      </w:r>
      <w:r w:rsidRPr="0045072B">
        <w:rPr>
          <w:rFonts w:ascii="Calibri" w:hAnsi="Calibri" w:cs="Calibri"/>
          <w:color w:val="2F407A"/>
          <w:spacing w:val="-3"/>
          <w:w w:val="115"/>
          <w:sz w:val="32"/>
          <w:szCs w:val="32"/>
        </w:rPr>
        <w:t xml:space="preserve"> </w:t>
      </w:r>
      <w:r w:rsidRPr="0045072B">
        <w:rPr>
          <w:rFonts w:ascii="Calibri" w:hAnsi="Calibri" w:cs="Calibri"/>
          <w:color w:val="2F407A"/>
          <w:w w:val="115"/>
          <w:sz w:val="32"/>
          <w:szCs w:val="32"/>
        </w:rPr>
        <w:t>resources.</w:t>
      </w:r>
    </w:p>
    <w:p w14:paraId="59CA3080" w14:textId="5BD2ABC3" w:rsidR="003D109B" w:rsidRPr="0045072B" w:rsidRDefault="0045072B">
      <w:pPr>
        <w:pStyle w:val="BodyText"/>
        <w:spacing w:before="73"/>
        <w:rPr>
          <w:rFonts w:ascii="Calibri" w:hAnsi="Calibri" w:cs="Calibri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545856" behindDoc="1" locked="0" layoutInCell="1" allowOverlap="1" wp14:anchorId="08807B04" wp14:editId="003173F1">
            <wp:simplePos x="0" y="0"/>
            <wp:positionH relativeFrom="column">
              <wp:posOffset>3789733</wp:posOffset>
            </wp:positionH>
            <wp:positionV relativeFrom="paragraph">
              <wp:posOffset>277314</wp:posOffset>
            </wp:positionV>
            <wp:extent cx="968286" cy="973018"/>
            <wp:effectExtent l="0" t="0" r="0" b="5080"/>
            <wp:wrapNone/>
            <wp:docPr id="93063942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63942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286" cy="973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46880" behindDoc="1" locked="0" layoutInCell="1" allowOverlap="1" wp14:anchorId="3C14490F" wp14:editId="61A8F887">
                <wp:simplePos x="0" y="0"/>
                <wp:positionH relativeFrom="column">
                  <wp:posOffset>3701986</wp:posOffset>
                </wp:positionH>
                <wp:positionV relativeFrom="paragraph">
                  <wp:posOffset>194339</wp:posOffset>
                </wp:positionV>
                <wp:extent cx="1129665" cy="1129620"/>
                <wp:effectExtent l="12700" t="12700" r="13335" b="13970"/>
                <wp:wrapNone/>
                <wp:docPr id="1432552846" name="Graphic 16" descr="A QR code to link to the webinar registration.&#10;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1129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9665" h="1129665">
                              <a:moveTo>
                                <a:pt x="0" y="0"/>
                              </a:moveTo>
                              <a:lnTo>
                                <a:pt x="0" y="1129455"/>
                              </a:lnTo>
                              <a:lnTo>
                                <a:pt x="1129455" y="1129455"/>
                              </a:lnTo>
                              <a:lnTo>
                                <a:pt x="11294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DAD07" id="Graphic 16" o:spid="_x0000_s1026" alt="A QR code to link to the webinar registration.&#10;" href="https://bit.ly/Financial_Pathways_to_Independence" style="position:absolute;margin-left:291.5pt;margin-top:15.3pt;width:88.95pt;height:88.95pt;z-index:-1576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29665,11296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" o:button="t" path="m,l,1129455r1129455,l1129455,,,e" filled="f" strokeweight="1.5pt">
                <v:fill o:detectmouseclick="t"/>
                <v:path arrowok="t"/>
              </v:shape>
            </w:pict>
          </mc:Fallback>
        </mc:AlternateContent>
      </w:r>
    </w:p>
    <w:p w14:paraId="3CB38ED1" w14:textId="77777777" w:rsidR="003D109B" w:rsidRPr="0045072B" w:rsidRDefault="003D109B">
      <w:pPr>
        <w:rPr>
          <w:rFonts w:ascii="Calibri" w:hAnsi="Calibri" w:cs="Calibri"/>
          <w:sz w:val="10"/>
          <w:szCs w:val="13"/>
        </w:rPr>
        <w:sectPr w:rsidR="003D109B" w:rsidRPr="0045072B">
          <w:type w:val="continuous"/>
          <w:pgSz w:w="12240" w:h="15840"/>
          <w:pgMar w:top="1800" w:right="400" w:bottom="280" w:left="120" w:header="720" w:footer="720" w:gutter="0"/>
          <w:cols w:space="720"/>
        </w:sectPr>
      </w:pPr>
    </w:p>
    <w:p w14:paraId="4F7ACC7B" w14:textId="77777777" w:rsidR="003D109B" w:rsidRPr="0045072B" w:rsidRDefault="00000000">
      <w:pPr>
        <w:spacing w:before="148"/>
        <w:ind w:left="85" w:right="21"/>
        <w:jc w:val="center"/>
        <w:rPr>
          <w:rFonts w:ascii="Calibri" w:hAnsi="Calibri" w:cs="Calibri"/>
          <w:sz w:val="30"/>
        </w:rPr>
      </w:pPr>
      <w:r w:rsidRPr="0045072B">
        <w:rPr>
          <w:rFonts w:ascii="Calibri" w:hAnsi="Calibri" w:cs="Calibri"/>
          <w:color w:val="2F407A"/>
          <w:sz w:val="30"/>
        </w:rPr>
        <w:t>P</w:t>
      </w:r>
      <w:r w:rsidRPr="0045072B">
        <w:rPr>
          <w:rFonts w:ascii="Calibri" w:hAnsi="Calibri" w:cs="Calibri"/>
          <w:color w:val="2F407A"/>
          <w:sz w:val="30"/>
        </w:rPr>
        <w:t>RE-REGISTRATION</w:t>
      </w:r>
      <w:r w:rsidRPr="0045072B">
        <w:rPr>
          <w:rFonts w:ascii="Calibri" w:hAnsi="Calibri" w:cs="Calibri"/>
          <w:color w:val="2F407A"/>
          <w:spacing w:val="31"/>
          <w:sz w:val="30"/>
        </w:rPr>
        <w:t xml:space="preserve"> </w:t>
      </w:r>
      <w:r w:rsidRPr="0045072B">
        <w:rPr>
          <w:rFonts w:ascii="Calibri" w:hAnsi="Calibri" w:cs="Calibri"/>
          <w:color w:val="2F407A"/>
          <w:sz w:val="30"/>
        </w:rPr>
        <w:t>IS</w:t>
      </w:r>
      <w:r w:rsidRPr="0045072B">
        <w:rPr>
          <w:rFonts w:ascii="Calibri" w:hAnsi="Calibri" w:cs="Calibri"/>
          <w:color w:val="2F407A"/>
          <w:spacing w:val="32"/>
          <w:sz w:val="30"/>
        </w:rPr>
        <w:t xml:space="preserve"> </w:t>
      </w:r>
      <w:r w:rsidRPr="0045072B">
        <w:rPr>
          <w:rFonts w:ascii="Calibri" w:hAnsi="Calibri" w:cs="Calibri"/>
          <w:color w:val="2F407A"/>
          <w:spacing w:val="-2"/>
          <w:sz w:val="30"/>
        </w:rPr>
        <w:t>REQUIRED:</w:t>
      </w:r>
    </w:p>
    <w:p w14:paraId="35035B62" w14:textId="77777777" w:rsidR="003D109B" w:rsidRPr="0045072B" w:rsidRDefault="00000000">
      <w:pPr>
        <w:pStyle w:val="BodyText"/>
        <w:spacing w:before="15"/>
        <w:ind w:left="162"/>
        <w:jc w:val="center"/>
        <w:rPr>
          <w:rFonts w:ascii="Calibri" w:hAnsi="Calibri" w:cs="Calibri"/>
        </w:rPr>
      </w:pPr>
      <w:hyperlink r:id="rId8">
        <w:r w:rsidRPr="0045072B">
          <w:rPr>
            <w:rFonts w:ascii="Calibri" w:hAnsi="Calibri" w:cs="Calibri"/>
            <w:color w:val="2F407A"/>
            <w:w w:val="115"/>
            <w:u w:val="thick" w:color="2F407A"/>
          </w:rPr>
          <w:t>Click</w:t>
        </w:r>
        <w:r w:rsidRPr="0045072B">
          <w:rPr>
            <w:rFonts w:ascii="Calibri" w:hAnsi="Calibri" w:cs="Calibri"/>
            <w:color w:val="2F407A"/>
            <w:spacing w:val="-17"/>
            <w:w w:val="115"/>
            <w:u w:val="thick" w:color="2F407A"/>
          </w:rPr>
          <w:t xml:space="preserve"> </w:t>
        </w:r>
        <w:r w:rsidRPr="0045072B">
          <w:rPr>
            <w:rFonts w:ascii="Calibri" w:hAnsi="Calibri" w:cs="Calibri"/>
            <w:color w:val="2F407A"/>
            <w:w w:val="115"/>
            <w:u w:val="thick" w:color="2F407A"/>
          </w:rPr>
          <w:t>Here</w:t>
        </w:r>
        <w:r w:rsidRPr="0045072B">
          <w:rPr>
            <w:rFonts w:ascii="Calibri" w:hAnsi="Calibri" w:cs="Calibri"/>
            <w:color w:val="2F407A"/>
            <w:spacing w:val="-17"/>
            <w:w w:val="115"/>
            <w:u w:val="thick" w:color="2F407A"/>
          </w:rPr>
          <w:t xml:space="preserve"> </w:t>
        </w:r>
        <w:r w:rsidRPr="0045072B">
          <w:rPr>
            <w:rFonts w:ascii="Calibri" w:hAnsi="Calibri" w:cs="Calibri"/>
            <w:color w:val="2F407A"/>
            <w:w w:val="115"/>
            <w:u w:val="thick" w:color="2F407A"/>
          </w:rPr>
          <w:t>to</w:t>
        </w:r>
        <w:r w:rsidRPr="0045072B">
          <w:rPr>
            <w:rFonts w:ascii="Calibri" w:hAnsi="Calibri" w:cs="Calibri"/>
            <w:color w:val="2F407A"/>
            <w:spacing w:val="-17"/>
            <w:w w:val="115"/>
            <w:u w:val="thick" w:color="2F407A"/>
          </w:rPr>
          <w:t xml:space="preserve"> </w:t>
        </w:r>
        <w:r w:rsidRPr="0045072B">
          <w:rPr>
            <w:rFonts w:ascii="Calibri" w:hAnsi="Calibri" w:cs="Calibri"/>
            <w:color w:val="2F407A"/>
            <w:spacing w:val="-2"/>
            <w:w w:val="115"/>
            <w:u w:val="thick" w:color="2F407A"/>
          </w:rPr>
          <w:t>Register</w:t>
        </w:r>
      </w:hyperlink>
    </w:p>
    <w:p w14:paraId="5CD58A21" w14:textId="77777777" w:rsidR="003D109B" w:rsidRPr="0045072B" w:rsidRDefault="00000000">
      <w:pPr>
        <w:spacing w:before="15"/>
        <w:ind w:left="9"/>
        <w:jc w:val="center"/>
        <w:rPr>
          <w:rFonts w:ascii="Calibri" w:hAnsi="Calibri" w:cs="Calibri"/>
          <w:sz w:val="30"/>
        </w:rPr>
      </w:pPr>
      <w:r w:rsidRPr="0045072B">
        <w:rPr>
          <w:rFonts w:ascii="Calibri" w:hAnsi="Calibri" w:cs="Calibri"/>
          <w:color w:val="2F407A"/>
          <w:spacing w:val="-5"/>
          <w:w w:val="125"/>
          <w:sz w:val="30"/>
        </w:rPr>
        <w:t>or</w:t>
      </w:r>
    </w:p>
    <w:p w14:paraId="0720F16D" w14:textId="77777777" w:rsidR="003D109B" w:rsidRPr="0045072B" w:rsidRDefault="00000000">
      <w:pPr>
        <w:spacing w:before="15"/>
        <w:ind w:left="85"/>
        <w:jc w:val="center"/>
        <w:rPr>
          <w:rFonts w:ascii="Calibri" w:hAnsi="Calibri" w:cs="Calibri"/>
          <w:sz w:val="30"/>
        </w:rPr>
      </w:pPr>
      <w:r w:rsidRPr="0045072B">
        <w:rPr>
          <w:rFonts w:ascii="Calibri" w:hAnsi="Calibri" w:cs="Calibri"/>
          <w:color w:val="2F407A"/>
          <w:w w:val="115"/>
          <w:sz w:val="30"/>
        </w:rPr>
        <w:t>Scan</w:t>
      </w:r>
      <w:r w:rsidRPr="0045072B">
        <w:rPr>
          <w:rFonts w:ascii="Calibri" w:hAnsi="Calibri" w:cs="Calibri"/>
          <w:color w:val="2F407A"/>
          <w:spacing w:val="-22"/>
          <w:w w:val="115"/>
          <w:sz w:val="30"/>
        </w:rPr>
        <w:t xml:space="preserve"> </w:t>
      </w:r>
      <w:r w:rsidRPr="0045072B">
        <w:rPr>
          <w:rFonts w:ascii="Calibri" w:hAnsi="Calibri" w:cs="Calibri"/>
          <w:color w:val="2F407A"/>
          <w:w w:val="115"/>
          <w:sz w:val="30"/>
        </w:rPr>
        <w:t>the</w:t>
      </w:r>
      <w:r w:rsidRPr="0045072B">
        <w:rPr>
          <w:rFonts w:ascii="Calibri" w:hAnsi="Calibri" w:cs="Calibri"/>
          <w:color w:val="2F407A"/>
          <w:spacing w:val="-21"/>
          <w:w w:val="115"/>
          <w:sz w:val="30"/>
        </w:rPr>
        <w:t xml:space="preserve"> </w:t>
      </w:r>
      <w:r w:rsidRPr="0045072B">
        <w:rPr>
          <w:rFonts w:ascii="Calibri" w:hAnsi="Calibri" w:cs="Calibri"/>
          <w:color w:val="2F407A"/>
          <w:w w:val="115"/>
          <w:sz w:val="30"/>
        </w:rPr>
        <w:t>QR</w:t>
      </w:r>
      <w:r w:rsidRPr="0045072B">
        <w:rPr>
          <w:rFonts w:ascii="Calibri" w:hAnsi="Calibri" w:cs="Calibri"/>
          <w:color w:val="2F407A"/>
          <w:spacing w:val="-21"/>
          <w:w w:val="115"/>
          <w:sz w:val="30"/>
        </w:rPr>
        <w:t xml:space="preserve"> </w:t>
      </w:r>
      <w:r w:rsidRPr="0045072B">
        <w:rPr>
          <w:rFonts w:ascii="Calibri" w:hAnsi="Calibri" w:cs="Calibri"/>
          <w:color w:val="2F407A"/>
          <w:spacing w:val="-4"/>
          <w:w w:val="115"/>
          <w:sz w:val="30"/>
        </w:rPr>
        <w:t>Code</w:t>
      </w:r>
    </w:p>
    <w:p w14:paraId="15DAA97C" w14:textId="77777777" w:rsidR="003D109B" w:rsidRDefault="00000000">
      <w:pPr>
        <w:spacing w:before="78"/>
        <w:rPr>
          <w:sz w:val="18"/>
        </w:rPr>
      </w:pPr>
      <w:r>
        <w:br w:type="column"/>
      </w:r>
    </w:p>
    <w:p w14:paraId="00A4A715" w14:textId="77777777" w:rsidR="003D109B" w:rsidRDefault="00000000">
      <w:pPr>
        <w:spacing w:before="1"/>
        <w:ind w:left="750"/>
        <w:rPr>
          <w:b/>
          <w:sz w:val="18"/>
        </w:rPr>
      </w:pPr>
      <w:r>
        <w:rPr>
          <w:b/>
          <w:color w:val="2F407A"/>
          <w:w w:val="110"/>
          <w:sz w:val="18"/>
        </w:rPr>
        <w:t>To</w:t>
      </w:r>
      <w:r>
        <w:rPr>
          <w:b/>
          <w:color w:val="2F407A"/>
          <w:spacing w:val="-6"/>
          <w:w w:val="110"/>
          <w:sz w:val="18"/>
        </w:rPr>
        <w:t xml:space="preserve"> </w:t>
      </w:r>
      <w:r>
        <w:rPr>
          <w:b/>
          <w:color w:val="2F407A"/>
          <w:w w:val="110"/>
          <w:sz w:val="18"/>
        </w:rPr>
        <w:t>use</w:t>
      </w:r>
      <w:r>
        <w:rPr>
          <w:b/>
          <w:color w:val="2F407A"/>
          <w:spacing w:val="-5"/>
          <w:w w:val="110"/>
          <w:sz w:val="18"/>
        </w:rPr>
        <w:t xml:space="preserve"> </w:t>
      </w:r>
      <w:r>
        <w:rPr>
          <w:b/>
          <w:color w:val="2F407A"/>
          <w:w w:val="110"/>
          <w:sz w:val="18"/>
        </w:rPr>
        <w:t>the</w:t>
      </w:r>
      <w:r>
        <w:rPr>
          <w:b/>
          <w:color w:val="2F407A"/>
          <w:spacing w:val="-6"/>
          <w:w w:val="110"/>
          <w:sz w:val="18"/>
        </w:rPr>
        <w:t xml:space="preserve"> </w:t>
      </w:r>
      <w:r>
        <w:rPr>
          <w:b/>
          <w:color w:val="2F407A"/>
          <w:w w:val="110"/>
          <w:sz w:val="18"/>
        </w:rPr>
        <w:t>QR</w:t>
      </w:r>
      <w:r>
        <w:rPr>
          <w:b/>
          <w:color w:val="2F407A"/>
          <w:spacing w:val="-5"/>
          <w:w w:val="110"/>
          <w:sz w:val="18"/>
        </w:rPr>
        <w:t xml:space="preserve"> </w:t>
      </w:r>
      <w:r>
        <w:rPr>
          <w:b/>
          <w:color w:val="2F407A"/>
          <w:spacing w:val="-4"/>
          <w:w w:val="110"/>
          <w:sz w:val="18"/>
        </w:rPr>
        <w:t>code:</w:t>
      </w:r>
    </w:p>
    <w:p w14:paraId="47AA8A79" w14:textId="77777777" w:rsidR="003D109B" w:rsidRDefault="00000000">
      <w:pPr>
        <w:spacing w:before="48" w:line="261" w:lineRule="auto"/>
        <w:ind w:left="104" w:right="284"/>
        <w:rPr>
          <w:sz w:val="18"/>
        </w:rPr>
      </w:pPr>
      <w:r>
        <w:rPr>
          <w:color w:val="2F407A"/>
          <w:w w:val="120"/>
          <w:sz w:val="18"/>
        </w:rPr>
        <w:t>Open</w:t>
      </w:r>
      <w:r>
        <w:rPr>
          <w:color w:val="2F407A"/>
          <w:spacing w:val="-15"/>
          <w:w w:val="120"/>
          <w:sz w:val="18"/>
        </w:rPr>
        <w:t xml:space="preserve"> </w:t>
      </w:r>
      <w:r>
        <w:rPr>
          <w:color w:val="2F407A"/>
          <w:w w:val="120"/>
          <w:sz w:val="18"/>
        </w:rPr>
        <w:t>your</w:t>
      </w:r>
      <w:r>
        <w:rPr>
          <w:color w:val="2F407A"/>
          <w:spacing w:val="-15"/>
          <w:w w:val="120"/>
          <w:sz w:val="18"/>
        </w:rPr>
        <w:t xml:space="preserve"> </w:t>
      </w:r>
      <w:r>
        <w:rPr>
          <w:color w:val="2F407A"/>
          <w:w w:val="120"/>
          <w:sz w:val="18"/>
        </w:rPr>
        <w:t>smart</w:t>
      </w:r>
      <w:r>
        <w:rPr>
          <w:color w:val="2F407A"/>
          <w:spacing w:val="-15"/>
          <w:w w:val="120"/>
          <w:sz w:val="18"/>
        </w:rPr>
        <w:t xml:space="preserve"> </w:t>
      </w:r>
      <w:r>
        <w:rPr>
          <w:color w:val="2F407A"/>
          <w:w w:val="120"/>
          <w:sz w:val="18"/>
        </w:rPr>
        <w:t>phone’s</w:t>
      </w:r>
      <w:r>
        <w:rPr>
          <w:color w:val="2F407A"/>
          <w:spacing w:val="-15"/>
          <w:w w:val="120"/>
          <w:sz w:val="18"/>
        </w:rPr>
        <w:t xml:space="preserve"> </w:t>
      </w:r>
      <w:r>
        <w:rPr>
          <w:color w:val="2F407A"/>
          <w:w w:val="120"/>
          <w:sz w:val="18"/>
        </w:rPr>
        <w:t xml:space="preserve">camera. </w:t>
      </w:r>
      <w:r>
        <w:rPr>
          <w:color w:val="2F407A"/>
          <w:w w:val="125"/>
          <w:sz w:val="18"/>
        </w:rPr>
        <w:t>Focus</w:t>
      </w:r>
      <w:r>
        <w:rPr>
          <w:color w:val="2F407A"/>
          <w:spacing w:val="-16"/>
          <w:w w:val="125"/>
          <w:sz w:val="18"/>
        </w:rPr>
        <w:t xml:space="preserve"> </w:t>
      </w:r>
      <w:r>
        <w:rPr>
          <w:color w:val="2F407A"/>
          <w:w w:val="125"/>
          <w:sz w:val="18"/>
        </w:rPr>
        <w:t>it</w:t>
      </w:r>
      <w:r>
        <w:rPr>
          <w:color w:val="2F407A"/>
          <w:spacing w:val="-16"/>
          <w:w w:val="125"/>
          <w:sz w:val="18"/>
        </w:rPr>
        <w:t xml:space="preserve"> </w:t>
      </w:r>
      <w:r>
        <w:rPr>
          <w:color w:val="2F407A"/>
          <w:w w:val="125"/>
          <w:sz w:val="18"/>
        </w:rPr>
        <w:t>on</w:t>
      </w:r>
      <w:r>
        <w:rPr>
          <w:color w:val="2F407A"/>
          <w:spacing w:val="-16"/>
          <w:w w:val="125"/>
          <w:sz w:val="18"/>
        </w:rPr>
        <w:t xml:space="preserve"> </w:t>
      </w:r>
      <w:r>
        <w:rPr>
          <w:color w:val="2F407A"/>
          <w:w w:val="125"/>
          <w:sz w:val="18"/>
        </w:rPr>
        <w:t>the</w:t>
      </w:r>
      <w:r>
        <w:rPr>
          <w:color w:val="2F407A"/>
          <w:spacing w:val="-16"/>
          <w:w w:val="125"/>
          <w:sz w:val="18"/>
        </w:rPr>
        <w:t xml:space="preserve"> </w:t>
      </w:r>
      <w:r>
        <w:rPr>
          <w:color w:val="2F407A"/>
          <w:w w:val="125"/>
          <w:sz w:val="18"/>
        </w:rPr>
        <w:t>QR</w:t>
      </w:r>
      <w:r>
        <w:rPr>
          <w:color w:val="2F407A"/>
          <w:spacing w:val="-16"/>
          <w:w w:val="125"/>
          <w:sz w:val="18"/>
        </w:rPr>
        <w:t xml:space="preserve"> </w:t>
      </w:r>
      <w:r>
        <w:rPr>
          <w:color w:val="2F407A"/>
          <w:w w:val="125"/>
          <w:sz w:val="18"/>
        </w:rPr>
        <w:t>code.</w:t>
      </w:r>
      <w:r>
        <w:rPr>
          <w:color w:val="2F407A"/>
          <w:spacing w:val="-16"/>
          <w:w w:val="125"/>
          <w:sz w:val="18"/>
        </w:rPr>
        <w:t xml:space="preserve"> </w:t>
      </w:r>
      <w:r>
        <w:rPr>
          <w:color w:val="2F407A"/>
          <w:w w:val="125"/>
          <w:sz w:val="18"/>
        </w:rPr>
        <w:t>Tap</w:t>
      </w:r>
      <w:r>
        <w:rPr>
          <w:color w:val="2F407A"/>
          <w:spacing w:val="-16"/>
          <w:w w:val="125"/>
          <w:sz w:val="18"/>
        </w:rPr>
        <w:t xml:space="preserve"> </w:t>
      </w:r>
      <w:r>
        <w:rPr>
          <w:color w:val="2F407A"/>
          <w:w w:val="125"/>
          <w:sz w:val="18"/>
        </w:rPr>
        <w:t>the yellow pop-up that appears</w:t>
      </w:r>
    </w:p>
    <w:p w14:paraId="748F267C" w14:textId="77777777" w:rsidR="003D109B" w:rsidRDefault="00000000">
      <w:pPr>
        <w:spacing w:line="205" w:lineRule="exact"/>
        <w:ind w:left="104"/>
        <w:rPr>
          <w:sz w:val="18"/>
        </w:rPr>
      </w:pPr>
      <w:r>
        <w:rPr>
          <w:color w:val="2F407A"/>
          <w:w w:val="125"/>
          <w:sz w:val="18"/>
        </w:rPr>
        <w:t>to</w:t>
      </w:r>
      <w:r>
        <w:rPr>
          <w:color w:val="2F407A"/>
          <w:spacing w:val="-10"/>
          <w:w w:val="125"/>
          <w:sz w:val="18"/>
        </w:rPr>
        <w:t xml:space="preserve"> </w:t>
      </w:r>
      <w:r>
        <w:rPr>
          <w:color w:val="2F407A"/>
          <w:w w:val="125"/>
          <w:sz w:val="18"/>
        </w:rPr>
        <w:t>go</w:t>
      </w:r>
      <w:r>
        <w:rPr>
          <w:color w:val="2F407A"/>
          <w:spacing w:val="-9"/>
          <w:w w:val="125"/>
          <w:sz w:val="18"/>
        </w:rPr>
        <w:t xml:space="preserve"> </w:t>
      </w:r>
      <w:r>
        <w:rPr>
          <w:color w:val="2F407A"/>
          <w:w w:val="125"/>
          <w:sz w:val="18"/>
        </w:rPr>
        <w:t>to</w:t>
      </w:r>
      <w:r>
        <w:rPr>
          <w:color w:val="2F407A"/>
          <w:spacing w:val="-10"/>
          <w:w w:val="125"/>
          <w:sz w:val="18"/>
        </w:rPr>
        <w:t xml:space="preserve"> </w:t>
      </w:r>
      <w:r>
        <w:rPr>
          <w:color w:val="2F407A"/>
          <w:spacing w:val="-2"/>
          <w:w w:val="125"/>
          <w:sz w:val="18"/>
        </w:rPr>
        <w:t>registration.</w:t>
      </w:r>
    </w:p>
    <w:p w14:paraId="32C4693F" w14:textId="77777777" w:rsidR="003D109B" w:rsidRDefault="003D109B">
      <w:pPr>
        <w:spacing w:line="205" w:lineRule="exact"/>
        <w:rPr>
          <w:sz w:val="18"/>
        </w:rPr>
        <w:sectPr w:rsidR="003D109B">
          <w:type w:val="continuous"/>
          <w:pgSz w:w="12240" w:h="15840"/>
          <w:pgMar w:top="1800" w:right="400" w:bottom="280" w:left="120" w:header="720" w:footer="720" w:gutter="0"/>
          <w:cols w:num="2" w:space="720" w:equalWidth="0">
            <w:col w:w="5323" w:space="2761"/>
            <w:col w:w="3636"/>
          </w:cols>
        </w:sectPr>
      </w:pPr>
    </w:p>
    <w:p w14:paraId="340655A7" w14:textId="07AEA059" w:rsidR="003D109B" w:rsidRPr="0045072B" w:rsidRDefault="003D109B">
      <w:pPr>
        <w:pStyle w:val="BodyText"/>
        <w:spacing w:before="224"/>
        <w:rPr>
          <w:b w:val="0"/>
          <w:sz w:val="11"/>
          <w:szCs w:val="15"/>
        </w:rPr>
      </w:pPr>
    </w:p>
    <w:p w14:paraId="7210B13F" w14:textId="459D2374" w:rsidR="003D109B" w:rsidRPr="0045072B" w:rsidRDefault="0045072B" w:rsidP="00D87A03">
      <w:pPr>
        <w:spacing w:line="288" w:lineRule="auto"/>
        <w:ind w:left="180" w:right="20"/>
        <w:jc w:val="center"/>
        <w:rPr>
          <w:rFonts w:asciiTheme="minorHAnsi" w:hAnsiTheme="minorHAnsi" w:cstheme="minorHAnsi"/>
          <w:sz w:val="24"/>
        </w:rPr>
      </w:pPr>
      <w:r w:rsidRPr="0045072B">
        <w:rPr>
          <w:rFonts w:asciiTheme="minorHAnsi" w:hAnsiTheme="minorHAnsi" w:cstheme="minorHAnsi"/>
          <w:noProof/>
          <w:color w:val="2F407A"/>
          <w:sz w:val="24"/>
        </w:rPr>
        <w:drawing>
          <wp:anchor distT="0" distB="0" distL="114300" distR="114300" simplePos="0" relativeHeight="487542784" behindDoc="1" locked="0" layoutInCell="1" allowOverlap="1" wp14:anchorId="453AF99B" wp14:editId="7E534209">
            <wp:simplePos x="0" y="0"/>
            <wp:positionH relativeFrom="column">
              <wp:posOffset>1371600</wp:posOffset>
            </wp:positionH>
            <wp:positionV relativeFrom="paragraph">
              <wp:posOffset>772160</wp:posOffset>
            </wp:positionV>
            <wp:extent cx="970063" cy="546735"/>
            <wp:effectExtent l="0" t="0" r="0" b="0"/>
            <wp:wrapNone/>
            <wp:docPr id="514917119" name="Image 12" descr="Center for Accessible Living Lo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917119" name="Image 12" descr="Center for Accessible Living Logo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58" cy="547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72B">
        <w:rPr>
          <w:rFonts w:asciiTheme="minorHAnsi" w:hAnsiTheme="minorHAnsi" w:cstheme="minorHAnsi"/>
          <w:noProof/>
          <w:color w:val="2F407A"/>
          <w:sz w:val="24"/>
        </w:rPr>
        <w:drawing>
          <wp:anchor distT="0" distB="0" distL="114300" distR="114300" simplePos="0" relativeHeight="487544832" behindDoc="1" locked="0" layoutInCell="1" allowOverlap="1" wp14:anchorId="22C97DED" wp14:editId="7223FADA">
            <wp:simplePos x="0" y="0"/>
            <wp:positionH relativeFrom="column">
              <wp:posOffset>2654301</wp:posOffset>
            </wp:positionH>
            <wp:positionV relativeFrom="paragraph">
              <wp:posOffset>772160</wp:posOffset>
            </wp:positionV>
            <wp:extent cx="863600" cy="634365"/>
            <wp:effectExtent l="0" t="0" r="0" b="0"/>
            <wp:wrapNone/>
            <wp:docPr id="1889953683" name="Image 14" descr="Louisville Office of Financial Empowerment lo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953683" name="Image 14" descr="Louisville Office of Financial Empowerment logo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72B">
        <w:rPr>
          <w:rFonts w:asciiTheme="minorHAnsi" w:hAnsiTheme="minorHAnsi" w:cstheme="minorHAnsi"/>
          <w:noProof/>
          <w:color w:val="2F407A"/>
          <w:sz w:val="24"/>
        </w:rPr>
        <w:drawing>
          <wp:anchor distT="0" distB="0" distL="114300" distR="114300" simplePos="0" relativeHeight="487540736" behindDoc="1" locked="0" layoutInCell="1" allowOverlap="1" wp14:anchorId="2107586E" wp14:editId="3865F348">
            <wp:simplePos x="0" y="0"/>
            <wp:positionH relativeFrom="column">
              <wp:posOffset>63499</wp:posOffset>
            </wp:positionH>
            <wp:positionV relativeFrom="paragraph">
              <wp:posOffset>797561</wp:posOffset>
            </wp:positionV>
            <wp:extent cx="932621" cy="507386"/>
            <wp:effectExtent l="0" t="0" r="0" b="635"/>
            <wp:wrapNone/>
            <wp:docPr id="116297481" name="Image 10" descr="Appalachian Assisitve Technology Fund logo.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97481" name="Image 10" descr="Appalachian Assisitve Technology Fund logo.&#10;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651" cy="509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5072B">
        <w:rPr>
          <w:rFonts w:asciiTheme="minorHAnsi" w:hAnsiTheme="minorHAnsi" w:cstheme="minorHAnsi"/>
          <w:noProof/>
          <w:color w:val="2F407A"/>
          <w:sz w:val="24"/>
        </w:rPr>
        <w:drawing>
          <wp:anchor distT="0" distB="0" distL="114300" distR="114300" simplePos="0" relativeHeight="487541760" behindDoc="1" locked="0" layoutInCell="1" allowOverlap="1" wp14:anchorId="16EE9BB1" wp14:editId="05358BE7">
            <wp:simplePos x="0" y="0"/>
            <wp:positionH relativeFrom="column">
              <wp:posOffset>3886250</wp:posOffset>
            </wp:positionH>
            <wp:positionV relativeFrom="paragraph">
              <wp:posOffset>971916</wp:posOffset>
            </wp:positionV>
            <wp:extent cx="1517255" cy="257164"/>
            <wp:effectExtent l="0" t="0" r="0" b="0"/>
            <wp:wrapNone/>
            <wp:docPr id="577914133" name="Image 11" descr="KATS Network: Disability Solutions Through Technology lo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14133" name="Image 11" descr="KATS Network: Disability Solutions Through Technology logo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255" cy="25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072B">
        <w:rPr>
          <w:rFonts w:asciiTheme="minorHAnsi" w:hAnsiTheme="minorHAnsi" w:cstheme="minorHAnsi"/>
          <w:noProof/>
          <w:color w:val="2F407A"/>
          <w:sz w:val="24"/>
        </w:rPr>
        <w:drawing>
          <wp:anchor distT="0" distB="0" distL="114300" distR="114300" simplePos="0" relativeHeight="487543808" behindDoc="1" locked="0" layoutInCell="1" allowOverlap="1" wp14:anchorId="51CCC1DA" wp14:editId="607DFABD">
            <wp:simplePos x="0" y="0"/>
            <wp:positionH relativeFrom="column">
              <wp:posOffset>5699385</wp:posOffset>
            </wp:positionH>
            <wp:positionV relativeFrom="paragraph">
              <wp:posOffset>933868</wp:posOffset>
            </wp:positionV>
            <wp:extent cx="1752599" cy="333361"/>
            <wp:effectExtent l="0" t="0" r="635" b="0"/>
            <wp:wrapNone/>
            <wp:docPr id="73525353" name="Image 13" descr="Gathering Strength: For Living Your Best Life lo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25353" name="Image 13" descr="Gathering Strength: For Living Your Best Life logo.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9" cy="333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45072B">
        <w:rPr>
          <w:rFonts w:asciiTheme="minorHAnsi" w:hAnsiTheme="minorHAnsi" w:cstheme="minorHAnsi"/>
          <w:color w:val="2F407A"/>
          <w:w w:val="115"/>
          <w:sz w:val="24"/>
        </w:rPr>
        <w:t>ASL,</w:t>
      </w:r>
      <w:r w:rsidR="00000000" w:rsidRPr="0045072B">
        <w:rPr>
          <w:rFonts w:asciiTheme="minorHAnsi" w:hAnsiTheme="minorHAnsi" w:cstheme="minorHAnsi"/>
          <w:color w:val="2F407A"/>
          <w:spacing w:val="-1"/>
          <w:w w:val="115"/>
          <w:sz w:val="24"/>
        </w:rPr>
        <w:t xml:space="preserve"> </w:t>
      </w:r>
      <w:r w:rsidR="00000000" w:rsidRPr="0045072B">
        <w:rPr>
          <w:rFonts w:asciiTheme="minorHAnsi" w:hAnsiTheme="minorHAnsi" w:cstheme="minorHAnsi"/>
          <w:color w:val="2F407A"/>
          <w:w w:val="115"/>
          <w:sz w:val="24"/>
        </w:rPr>
        <w:t>CART,</w:t>
      </w:r>
      <w:r w:rsidR="00000000" w:rsidRPr="0045072B">
        <w:rPr>
          <w:rFonts w:asciiTheme="minorHAnsi" w:hAnsiTheme="minorHAnsi" w:cstheme="minorHAnsi"/>
          <w:color w:val="2F407A"/>
          <w:spacing w:val="-1"/>
          <w:w w:val="115"/>
          <w:sz w:val="24"/>
        </w:rPr>
        <w:t xml:space="preserve"> </w:t>
      </w:r>
      <w:r w:rsidR="00000000" w:rsidRPr="0045072B">
        <w:rPr>
          <w:rFonts w:asciiTheme="minorHAnsi" w:hAnsiTheme="minorHAnsi" w:cstheme="minorHAnsi"/>
          <w:color w:val="2F407A"/>
          <w:w w:val="115"/>
          <w:sz w:val="24"/>
        </w:rPr>
        <w:t>and</w:t>
      </w:r>
      <w:r w:rsidR="00000000" w:rsidRPr="0045072B">
        <w:rPr>
          <w:rFonts w:asciiTheme="minorHAnsi" w:hAnsiTheme="minorHAnsi" w:cstheme="minorHAnsi"/>
          <w:color w:val="2F407A"/>
          <w:spacing w:val="-1"/>
          <w:w w:val="115"/>
          <w:sz w:val="24"/>
        </w:rPr>
        <w:t xml:space="preserve"> </w:t>
      </w:r>
      <w:r w:rsidR="00000000" w:rsidRPr="0045072B">
        <w:rPr>
          <w:rFonts w:asciiTheme="minorHAnsi" w:hAnsiTheme="minorHAnsi" w:cstheme="minorHAnsi"/>
          <w:color w:val="2F407A"/>
          <w:w w:val="115"/>
          <w:sz w:val="24"/>
        </w:rPr>
        <w:t>Spanish</w:t>
      </w:r>
      <w:r w:rsidR="00000000" w:rsidRPr="0045072B">
        <w:rPr>
          <w:rFonts w:asciiTheme="minorHAnsi" w:hAnsiTheme="minorHAnsi" w:cstheme="minorHAnsi"/>
          <w:color w:val="2F407A"/>
          <w:spacing w:val="-1"/>
          <w:w w:val="115"/>
          <w:sz w:val="24"/>
        </w:rPr>
        <w:t xml:space="preserve"> </w:t>
      </w:r>
      <w:r w:rsidR="00000000" w:rsidRPr="0045072B">
        <w:rPr>
          <w:rFonts w:asciiTheme="minorHAnsi" w:hAnsiTheme="minorHAnsi" w:cstheme="minorHAnsi"/>
          <w:color w:val="2F407A"/>
          <w:w w:val="115"/>
          <w:sz w:val="24"/>
        </w:rPr>
        <w:t>language</w:t>
      </w:r>
      <w:r w:rsidR="00000000" w:rsidRPr="0045072B">
        <w:rPr>
          <w:rFonts w:asciiTheme="minorHAnsi" w:hAnsiTheme="minorHAnsi" w:cstheme="minorHAnsi"/>
          <w:color w:val="2F407A"/>
          <w:spacing w:val="-1"/>
          <w:w w:val="115"/>
          <w:sz w:val="24"/>
        </w:rPr>
        <w:t xml:space="preserve"> </w:t>
      </w:r>
      <w:r w:rsidR="00000000" w:rsidRPr="0045072B">
        <w:rPr>
          <w:rFonts w:asciiTheme="minorHAnsi" w:hAnsiTheme="minorHAnsi" w:cstheme="minorHAnsi"/>
          <w:color w:val="2F407A"/>
          <w:w w:val="115"/>
          <w:sz w:val="24"/>
        </w:rPr>
        <w:t>interpretation</w:t>
      </w:r>
      <w:r w:rsidR="00000000" w:rsidRPr="0045072B">
        <w:rPr>
          <w:rFonts w:asciiTheme="minorHAnsi" w:hAnsiTheme="minorHAnsi" w:cstheme="minorHAnsi"/>
          <w:color w:val="2F407A"/>
          <w:spacing w:val="-1"/>
          <w:w w:val="115"/>
          <w:sz w:val="24"/>
        </w:rPr>
        <w:t xml:space="preserve"> </w:t>
      </w:r>
      <w:r w:rsidR="00000000" w:rsidRPr="0045072B">
        <w:rPr>
          <w:rFonts w:asciiTheme="minorHAnsi" w:hAnsiTheme="minorHAnsi" w:cstheme="minorHAnsi"/>
          <w:color w:val="2F407A"/>
          <w:w w:val="115"/>
          <w:sz w:val="24"/>
        </w:rPr>
        <w:t>will</w:t>
      </w:r>
      <w:r w:rsidR="00000000" w:rsidRPr="0045072B">
        <w:rPr>
          <w:rFonts w:asciiTheme="minorHAnsi" w:hAnsiTheme="minorHAnsi" w:cstheme="minorHAnsi"/>
          <w:color w:val="2F407A"/>
          <w:spacing w:val="-1"/>
          <w:w w:val="115"/>
          <w:sz w:val="24"/>
        </w:rPr>
        <w:t xml:space="preserve"> </w:t>
      </w:r>
      <w:r w:rsidR="00000000" w:rsidRPr="0045072B">
        <w:rPr>
          <w:rFonts w:asciiTheme="minorHAnsi" w:hAnsiTheme="minorHAnsi" w:cstheme="minorHAnsi"/>
          <w:color w:val="2F407A"/>
          <w:w w:val="115"/>
          <w:sz w:val="24"/>
        </w:rPr>
        <w:t>be</w:t>
      </w:r>
      <w:r w:rsidR="00000000" w:rsidRPr="0045072B">
        <w:rPr>
          <w:rFonts w:asciiTheme="minorHAnsi" w:hAnsiTheme="minorHAnsi" w:cstheme="minorHAnsi"/>
          <w:color w:val="2F407A"/>
          <w:spacing w:val="-1"/>
          <w:w w:val="115"/>
          <w:sz w:val="24"/>
        </w:rPr>
        <w:t xml:space="preserve"> </w:t>
      </w:r>
      <w:r w:rsidR="00000000" w:rsidRPr="0045072B">
        <w:rPr>
          <w:rFonts w:asciiTheme="minorHAnsi" w:hAnsiTheme="minorHAnsi" w:cstheme="minorHAnsi"/>
          <w:color w:val="2F407A"/>
          <w:w w:val="115"/>
          <w:sz w:val="24"/>
        </w:rPr>
        <w:t>provided.</w:t>
      </w:r>
      <w:r w:rsidR="00000000" w:rsidRPr="0045072B">
        <w:rPr>
          <w:rFonts w:asciiTheme="minorHAnsi" w:hAnsiTheme="minorHAnsi" w:cstheme="minorHAnsi"/>
          <w:color w:val="2F407A"/>
          <w:spacing w:val="-1"/>
          <w:w w:val="115"/>
          <w:sz w:val="24"/>
        </w:rPr>
        <w:t xml:space="preserve"> </w:t>
      </w:r>
      <w:r w:rsidR="00000000" w:rsidRPr="0045072B">
        <w:rPr>
          <w:rFonts w:asciiTheme="minorHAnsi" w:hAnsiTheme="minorHAnsi" w:cstheme="minorHAnsi"/>
          <w:color w:val="2F407A"/>
          <w:w w:val="115"/>
          <w:sz w:val="24"/>
        </w:rPr>
        <w:t>Please</w:t>
      </w:r>
      <w:r w:rsidR="00000000" w:rsidRPr="0045072B">
        <w:rPr>
          <w:rFonts w:asciiTheme="minorHAnsi" w:hAnsiTheme="minorHAnsi" w:cstheme="minorHAnsi"/>
          <w:color w:val="2F407A"/>
          <w:spacing w:val="-1"/>
          <w:w w:val="115"/>
          <w:sz w:val="24"/>
        </w:rPr>
        <w:t xml:space="preserve"> </w:t>
      </w:r>
      <w:r w:rsidR="00000000" w:rsidRPr="0045072B">
        <w:rPr>
          <w:rFonts w:asciiTheme="minorHAnsi" w:hAnsiTheme="minorHAnsi" w:cstheme="minorHAnsi"/>
          <w:color w:val="2F407A"/>
          <w:w w:val="115"/>
          <w:sz w:val="24"/>
        </w:rPr>
        <w:t>let</w:t>
      </w:r>
      <w:r w:rsidR="00000000" w:rsidRPr="0045072B">
        <w:rPr>
          <w:rFonts w:asciiTheme="minorHAnsi" w:hAnsiTheme="minorHAnsi" w:cstheme="minorHAnsi"/>
          <w:color w:val="2F407A"/>
          <w:spacing w:val="-1"/>
          <w:w w:val="115"/>
          <w:sz w:val="24"/>
        </w:rPr>
        <w:t xml:space="preserve"> </w:t>
      </w:r>
      <w:r w:rsidR="00000000" w:rsidRPr="0045072B">
        <w:rPr>
          <w:rFonts w:asciiTheme="minorHAnsi" w:hAnsiTheme="minorHAnsi" w:cstheme="minorHAnsi"/>
          <w:color w:val="2F407A"/>
          <w:w w:val="115"/>
          <w:sz w:val="24"/>
        </w:rPr>
        <w:t>us</w:t>
      </w:r>
      <w:r w:rsidR="00000000" w:rsidRPr="0045072B">
        <w:rPr>
          <w:rFonts w:asciiTheme="minorHAnsi" w:hAnsiTheme="minorHAnsi" w:cstheme="minorHAnsi"/>
          <w:color w:val="2F407A"/>
          <w:spacing w:val="-1"/>
          <w:w w:val="115"/>
          <w:sz w:val="24"/>
        </w:rPr>
        <w:t xml:space="preserve"> </w:t>
      </w:r>
      <w:r w:rsidR="00000000" w:rsidRPr="0045072B">
        <w:rPr>
          <w:rFonts w:asciiTheme="minorHAnsi" w:hAnsiTheme="minorHAnsi" w:cstheme="minorHAnsi"/>
          <w:color w:val="2F407A"/>
          <w:w w:val="115"/>
          <w:sz w:val="24"/>
        </w:rPr>
        <w:t>know</w:t>
      </w:r>
      <w:r w:rsidR="00000000" w:rsidRPr="0045072B">
        <w:rPr>
          <w:rFonts w:asciiTheme="minorHAnsi" w:hAnsiTheme="minorHAnsi" w:cstheme="minorHAnsi"/>
          <w:color w:val="2F407A"/>
          <w:spacing w:val="-1"/>
          <w:w w:val="115"/>
          <w:sz w:val="24"/>
        </w:rPr>
        <w:t xml:space="preserve"> </w:t>
      </w:r>
      <w:r w:rsidR="00000000" w:rsidRPr="0045072B">
        <w:rPr>
          <w:rFonts w:asciiTheme="minorHAnsi" w:hAnsiTheme="minorHAnsi" w:cstheme="minorHAnsi"/>
          <w:color w:val="2F407A"/>
          <w:w w:val="115"/>
          <w:sz w:val="24"/>
        </w:rPr>
        <w:t xml:space="preserve">by February 12, 2025, if you require additional accommodations. If you have any questions </w:t>
      </w:r>
      <w:r w:rsidR="00000000" w:rsidRPr="0045072B">
        <w:rPr>
          <w:rFonts w:asciiTheme="minorHAnsi" w:hAnsiTheme="minorHAnsi" w:cstheme="minorHAnsi"/>
          <w:color w:val="2F407A"/>
          <w:w w:val="120"/>
          <w:sz w:val="24"/>
        </w:rPr>
        <w:t>or need help registering, contact:</w:t>
      </w:r>
      <w:hyperlink r:id="rId14">
        <w:r w:rsidR="00000000" w:rsidRPr="0045072B">
          <w:rPr>
            <w:rFonts w:asciiTheme="minorHAnsi" w:hAnsiTheme="minorHAnsi" w:cstheme="minorHAnsi"/>
            <w:color w:val="2F407A"/>
            <w:w w:val="120"/>
            <w:sz w:val="24"/>
            <w:u w:val="single" w:color="2F407A"/>
          </w:rPr>
          <w:t xml:space="preserve"> khassett@patf.us</w:t>
        </w:r>
      </w:hyperlink>
      <w:r w:rsidR="00000000" w:rsidRPr="0045072B">
        <w:rPr>
          <w:rFonts w:asciiTheme="minorHAnsi" w:hAnsiTheme="minorHAnsi" w:cstheme="minorHAnsi"/>
          <w:color w:val="2F407A"/>
          <w:w w:val="120"/>
          <w:sz w:val="24"/>
          <w:u w:val="single" w:color="2F407A"/>
        </w:rPr>
        <w:t>.</w:t>
      </w:r>
      <w:r w:rsidR="00000000" w:rsidRPr="0045072B">
        <w:rPr>
          <w:rFonts w:asciiTheme="minorHAnsi" w:hAnsiTheme="minorHAnsi" w:cstheme="minorHAnsi"/>
          <w:color w:val="2F407A"/>
          <w:spacing w:val="40"/>
          <w:w w:val="120"/>
          <w:sz w:val="24"/>
        </w:rPr>
        <w:t xml:space="preserve"> </w:t>
      </w:r>
    </w:p>
    <w:sectPr w:rsidR="003D109B" w:rsidRPr="0045072B">
      <w:type w:val="continuous"/>
      <w:pgSz w:w="12240" w:h="15840"/>
      <w:pgMar w:top="1800" w:right="40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109B"/>
    <w:rsid w:val="003D109B"/>
    <w:rsid w:val="0045072B"/>
    <w:rsid w:val="004E2094"/>
    <w:rsid w:val="009F4DC7"/>
    <w:rsid w:val="00D87A03"/>
    <w:rsid w:val="00EC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2BEF"/>
  <w15:docId w15:val="{2C69BD3B-9EFD-CC4D-A95C-9DFDCAE0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Title">
    <w:name w:val="Title"/>
    <w:basedOn w:val="Normal"/>
    <w:uiPriority w:val="10"/>
    <w:qFormat/>
    <w:pPr>
      <w:ind w:left="3965" w:right="2819" w:hanging="411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Financial_Pathways_to_Independence" TargetMode="External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https://bit.ly/Financial_Pathways_to_Independence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mailto:khassett@patf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Pathways to Independence 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Pathways to Independence </dc:title>
  <dc:creator>Pennsylvania Assistive Technology Foundation</dc:creator>
  <cp:keywords>"DAGcHThgqsM,BAFY3Z7Gfbg"</cp:keywords>
  <cp:lastModifiedBy>Karen Hassett</cp:lastModifiedBy>
  <cp:revision>3</cp:revision>
  <dcterms:created xsi:type="dcterms:W3CDTF">2025-01-17T22:25:00Z</dcterms:created>
  <dcterms:modified xsi:type="dcterms:W3CDTF">2025-01-17T23:00:00Z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Canva</vt:lpwstr>
  </property>
  <property fmtid="{D5CDD505-2E9C-101B-9397-08002B2CF9AE}" pid="4" name="LastSaved">
    <vt:filetime>2025-01-17T00:00:00Z</vt:filetime>
  </property>
  <property fmtid="{D5CDD505-2E9C-101B-9397-08002B2CF9AE}" pid="5" name="Producer">
    <vt:lpwstr>Canva</vt:lpwstr>
  </property>
</Properties>
</file>