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17" w:rsidRDefault="00EF5417" w:rsidP="00EF5417">
      <w:r>
        <w:t>TLC Chapter Meeting Minutes</w:t>
      </w:r>
    </w:p>
    <w:p w:rsidR="00EF5417" w:rsidRDefault="00EF5417" w:rsidP="00EF5417">
      <w:r>
        <w:t xml:space="preserve">Date: </w:t>
      </w:r>
      <w:r w:rsidR="004F161C">
        <w:t>October 14</w:t>
      </w:r>
      <w:r>
        <w:t>, 202</w:t>
      </w:r>
      <w:r w:rsidR="00237B4E">
        <w:t>5</w:t>
      </w:r>
    </w:p>
    <w:p w:rsidR="00EF5417" w:rsidRDefault="00EF5417" w:rsidP="00EF5417">
      <w:r>
        <w:t xml:space="preserve"> </w:t>
      </w:r>
    </w:p>
    <w:p w:rsidR="00496887" w:rsidRPr="00496887" w:rsidRDefault="003238E3" w:rsidP="003238E3">
      <w:r>
        <w:t xml:space="preserve">This month the chapter met </w:t>
      </w:r>
      <w:r w:rsidR="000219A4">
        <w:t>virtually over Zoom.</w:t>
      </w:r>
      <w:r>
        <w:t xml:space="preserve"> </w:t>
      </w:r>
      <w:r w:rsidR="00CE3CD2" w:rsidRPr="00CE3CD2">
        <w:t>President Millie Rivera called the meeting to order at 7:0</w:t>
      </w:r>
      <w:r>
        <w:t>0</w:t>
      </w:r>
      <w:r w:rsidR="00CE3CD2" w:rsidRPr="00CE3CD2">
        <w:t xml:space="preserve"> PM. </w:t>
      </w:r>
    </w:p>
    <w:p w:rsidR="00EF5417" w:rsidRDefault="00EF5417" w:rsidP="00EF5417"/>
    <w:p w:rsidR="003238E3" w:rsidRDefault="00EF5417" w:rsidP="00EF5417">
      <w:r>
        <w:t>In attendance were</w:t>
      </w:r>
      <w:r w:rsidR="00C83EFB">
        <w:t xml:space="preserve"> </w:t>
      </w:r>
      <w:r w:rsidR="004F161C">
        <w:t xml:space="preserve">Peter Acosta, Anne </w:t>
      </w:r>
      <w:proofErr w:type="spellStart"/>
      <w:r w:rsidR="004F161C">
        <w:t>Blackfield</w:t>
      </w:r>
      <w:proofErr w:type="spellEnd"/>
      <w:r w:rsidR="004F161C">
        <w:t xml:space="preserve">, </w:t>
      </w:r>
      <w:r w:rsidR="001724C4">
        <w:t xml:space="preserve">Julie Abe, </w:t>
      </w:r>
      <w:r w:rsidR="003238E3">
        <w:t xml:space="preserve">Erin </w:t>
      </w:r>
      <w:proofErr w:type="spellStart"/>
      <w:r w:rsidR="003238E3">
        <w:t>Lauridsen</w:t>
      </w:r>
      <w:proofErr w:type="spellEnd"/>
      <w:r w:rsidR="003238E3">
        <w:t>,</w:t>
      </w:r>
      <w:r w:rsidR="00C83EFB">
        <w:t xml:space="preserve"> </w:t>
      </w:r>
      <w:r w:rsidR="004F161C">
        <w:t xml:space="preserve">Laura Lopez, </w:t>
      </w:r>
      <w:r w:rsidR="00CE3CD2">
        <w:t>Dottie Lyons,</w:t>
      </w:r>
      <w:r w:rsidR="00C83EFB">
        <w:t xml:space="preserve"> </w:t>
      </w:r>
      <w:r w:rsidR="004F161C">
        <w:t xml:space="preserve">Doug Miller, Christina </w:t>
      </w:r>
      <w:proofErr w:type="spellStart"/>
      <w:r w:rsidR="004F161C">
        <w:t>Poore</w:t>
      </w:r>
      <w:proofErr w:type="spellEnd"/>
      <w:r w:rsidR="004F161C">
        <w:t xml:space="preserve">, Melissa Riccobono, Donna Ring, </w:t>
      </w:r>
      <w:r>
        <w:t>Ellen Ringlein</w:t>
      </w:r>
      <w:r w:rsidR="003238E3">
        <w:t xml:space="preserve"> (Secretary)</w:t>
      </w:r>
      <w:r>
        <w:t>, Millie Rivera</w:t>
      </w:r>
      <w:r w:rsidR="003238E3">
        <w:t xml:space="preserve"> (President)</w:t>
      </w:r>
      <w:r>
        <w:t>,</w:t>
      </w:r>
      <w:r w:rsidR="003238E3">
        <w:t xml:space="preserve"> </w:t>
      </w:r>
      <w:r>
        <w:t>Scott Soldan</w:t>
      </w:r>
      <w:r w:rsidR="003238E3">
        <w:t xml:space="preserve"> (Treasurer)</w:t>
      </w:r>
      <w:r>
        <w:t>,</w:t>
      </w:r>
      <w:r w:rsidR="00C83EFB">
        <w:t xml:space="preserve"> a</w:t>
      </w:r>
      <w:r w:rsidR="00D25974">
        <w:t>nd Joel Zimba</w:t>
      </w:r>
      <w:r w:rsidR="003238E3">
        <w:t xml:space="preserve"> (Vice President)</w:t>
      </w:r>
      <w:r w:rsidR="00D25974">
        <w:t>.</w:t>
      </w:r>
      <w:r w:rsidR="00C83EFB">
        <w:t xml:space="preserve"> </w:t>
      </w:r>
      <w:r w:rsidR="003238E3">
        <w:t>Absent board members</w:t>
      </w:r>
      <w:r w:rsidR="00C83EFB">
        <w:t xml:space="preserve"> included </w:t>
      </w:r>
      <w:r w:rsidR="003238E3">
        <w:t>Jerome Hicks, Eileen Ley, and Scott White.</w:t>
      </w:r>
    </w:p>
    <w:p w:rsidR="00496887" w:rsidRDefault="00496887" w:rsidP="00EF5417"/>
    <w:p w:rsidR="000219A4" w:rsidRDefault="001724C4" w:rsidP="00EF5417">
      <w:r>
        <w:t xml:space="preserve">President </w:t>
      </w:r>
      <w:r w:rsidR="00106CE8">
        <w:t xml:space="preserve">Millie </w:t>
      </w:r>
      <w:r>
        <w:t xml:space="preserve">Rivera </w:t>
      </w:r>
      <w:r w:rsidR="00496887">
        <w:t xml:space="preserve">opened the meeting </w:t>
      </w:r>
      <w:r w:rsidR="00E56FAC">
        <w:t xml:space="preserve">with </w:t>
      </w:r>
      <w:r w:rsidR="003D6693">
        <w:t>the NFB belief message</w:t>
      </w:r>
      <w:r w:rsidR="00496887">
        <w:t xml:space="preserve">. Then </w:t>
      </w:r>
      <w:r w:rsidR="00E56FAC">
        <w:t xml:space="preserve">everyone </w:t>
      </w:r>
      <w:r w:rsidR="003D6693">
        <w:t>introduced themselves</w:t>
      </w:r>
      <w:r>
        <w:t xml:space="preserve"> and</w:t>
      </w:r>
      <w:r w:rsidR="000219A4">
        <w:t xml:space="preserve"> shared </w:t>
      </w:r>
      <w:r w:rsidR="00845F60">
        <w:t>bell ringers</w:t>
      </w:r>
      <w:r w:rsidR="000219A4">
        <w:t xml:space="preserve">. </w:t>
      </w:r>
    </w:p>
    <w:p w:rsidR="000219A4" w:rsidRDefault="000219A4" w:rsidP="00EF5417"/>
    <w:p w:rsidR="000219A4" w:rsidRDefault="000219A4" w:rsidP="00EF5417">
      <w:r>
        <w:t xml:space="preserve">Millie introduced </w:t>
      </w:r>
      <w:r>
        <w:t>Melissa R</w:t>
      </w:r>
      <w:r>
        <w:t>ic</w:t>
      </w:r>
      <w:r>
        <w:t>cobono</w:t>
      </w:r>
      <w:r>
        <w:t xml:space="preserve">, our guest speaker for the evening. </w:t>
      </w:r>
      <w:r w:rsidR="004350BA">
        <w:t xml:space="preserve">Melissa shared her life and NFB story and answered questions from the audience. </w:t>
      </w:r>
    </w:p>
    <w:p w:rsidR="000219A4" w:rsidRDefault="000219A4" w:rsidP="00EF5417"/>
    <w:p w:rsidR="001F31CF" w:rsidRDefault="001F31CF" w:rsidP="00EF5417">
      <w:r>
        <w:t xml:space="preserve">After </w:t>
      </w:r>
      <w:r w:rsidR="001724C4">
        <w:t>presidential release 55</w:t>
      </w:r>
      <w:r>
        <w:t>3</w:t>
      </w:r>
      <w:r w:rsidR="001724C4">
        <w:t xml:space="preserve"> was played</w:t>
      </w:r>
      <w:r>
        <w:t>,</w:t>
      </w:r>
      <w:r w:rsidR="003D6693">
        <w:t xml:space="preserve"> </w:t>
      </w:r>
      <w:r w:rsidR="00DC0776">
        <w:t xml:space="preserve">Joel </w:t>
      </w:r>
      <w:r>
        <w:t>shared some information about the November 9</w:t>
      </w:r>
      <w:r w:rsidRPr="001F31CF">
        <w:rPr>
          <w:vertAlign w:val="superscript"/>
        </w:rPr>
        <w:t>th</w:t>
      </w:r>
      <w:r>
        <w:t xml:space="preserve"> Bay Bridge Walk fundraiser. </w:t>
      </w:r>
    </w:p>
    <w:p w:rsidR="00936E8E" w:rsidRDefault="00936E8E" w:rsidP="00EF5417"/>
    <w:p w:rsidR="001F31CF" w:rsidRDefault="001F31CF" w:rsidP="001F31CF">
      <w:r w:rsidRPr="00CE3CD2">
        <w:t xml:space="preserve">In the absence of Affiliate President, Ronza Othman, </w:t>
      </w:r>
      <w:r>
        <w:t xml:space="preserve">Millie </w:t>
      </w:r>
      <w:r w:rsidRPr="00CE3CD2">
        <w:t xml:space="preserve">gave a brief state report. She </w:t>
      </w:r>
      <w:r>
        <w:t xml:space="preserve">mentioned a number of upcoming events, including the Bid-for Opportunity scholarship dinner </w:t>
      </w:r>
      <w:r w:rsidR="00E00A05">
        <w:t>(</w:t>
      </w:r>
      <w:r>
        <w:t>November 15</w:t>
      </w:r>
      <w:r w:rsidR="00E00A05">
        <w:t>)</w:t>
      </w:r>
      <w:r>
        <w:t xml:space="preserve">, the Winter market </w:t>
      </w:r>
      <w:r w:rsidR="00E00A05">
        <w:t>(</w:t>
      </w:r>
      <w:r>
        <w:t>November 16</w:t>
      </w:r>
      <w:r w:rsidR="00E00A05">
        <w:t>), state convention (February 12-15, 2026, and the NFBMD 2026 Labor</w:t>
      </w:r>
      <w:r w:rsidR="00262D79">
        <w:t xml:space="preserve"> D</w:t>
      </w:r>
      <w:r w:rsidR="00E00A05">
        <w:t>ay cruise. The deadline</w:t>
      </w:r>
      <w:r w:rsidR="00EB0979">
        <w:t>s</w:t>
      </w:r>
      <w:r w:rsidR="00E00A05">
        <w:t xml:space="preserve"> for requesting financial assistance for state convention </w:t>
      </w:r>
      <w:r w:rsidR="00EB0979">
        <w:t xml:space="preserve">as well as for preregistering and for making hotel reservations were given. </w:t>
      </w:r>
    </w:p>
    <w:p w:rsidR="00914CDC" w:rsidRDefault="00914CDC" w:rsidP="001F31CF"/>
    <w:p w:rsidR="00914CDC" w:rsidRDefault="004350BA" w:rsidP="001F31CF">
      <w:r>
        <w:t>T</w:t>
      </w:r>
      <w:r w:rsidR="00914CDC">
        <w:t xml:space="preserve">he minutes for the </w:t>
      </w:r>
      <w:r w:rsidR="0079259E">
        <w:t xml:space="preserve">September 14th meeting, which had previously been distributed by email, were approved. Scott gave the treasurer’s report. The opening balance was $868.22 and the current balance is $843.22. The treasurer’s report was accepted. </w:t>
      </w:r>
    </w:p>
    <w:p w:rsidR="0079259E" w:rsidRDefault="0079259E" w:rsidP="001F31CF"/>
    <w:p w:rsidR="000123B8" w:rsidRPr="004350BA" w:rsidRDefault="0079259E" w:rsidP="004350BA">
      <w:r>
        <w:t xml:space="preserve">Millie reported on the chapter’s Blind Equality Achievement Month activities. Millie and Latonya Phipps-Cross went to </w:t>
      </w:r>
      <w:r w:rsidR="000123B8">
        <w:t xml:space="preserve">Washington DC to meet with Congressman </w:t>
      </w:r>
      <w:r w:rsidR="000123B8">
        <w:t xml:space="preserve">Johnny </w:t>
      </w:r>
      <w:proofErr w:type="spellStart"/>
      <w:r w:rsidR="000123B8">
        <w:t>Olszewski</w:t>
      </w:r>
      <w:proofErr w:type="spellEnd"/>
      <w:r w:rsidR="000123B8">
        <w:t xml:space="preserve"> to ask for his support for the NFB’s legislative agenda. On October 2 Millie together with some seniors from the BISM SAIL program </w:t>
      </w:r>
      <w:bookmarkStart w:id="0" w:name="_GoBack"/>
      <w:bookmarkEnd w:id="0"/>
      <w:r w:rsidR="000123B8">
        <w:t xml:space="preserve">staffed an NFB information table at the Towson Farmer’s Market for four hours; they engaged with twenty people. On October 12 Millie together with Eileen Lie and Teresa Graham </w:t>
      </w:r>
      <w:r w:rsidR="004350BA">
        <w:t xml:space="preserve">ran </w:t>
      </w:r>
      <w:r w:rsidR="000123B8">
        <w:t>a</w:t>
      </w:r>
      <w:r w:rsidR="004350BA">
        <w:t>n</w:t>
      </w:r>
      <w:r w:rsidR="000123B8">
        <w:t xml:space="preserve"> </w:t>
      </w:r>
      <w:r w:rsidR="004350BA">
        <w:t xml:space="preserve">information </w:t>
      </w:r>
      <w:r w:rsidR="000123B8">
        <w:lastRenderedPageBreak/>
        <w:t>table at the Baltimore Folk Music Society’s 50</w:t>
      </w:r>
      <w:r w:rsidR="000123B8" w:rsidRPr="000123B8">
        <w:rPr>
          <w:vertAlign w:val="superscript"/>
        </w:rPr>
        <w:t>th</w:t>
      </w:r>
      <w:r w:rsidR="000123B8">
        <w:t xml:space="preserve"> anniversary festival and sold refreshments; they took in $105.00. Millie will be putting in a request for reimbursement for the items she purchased for </w:t>
      </w:r>
      <w:r w:rsidR="004350BA">
        <w:t>resale</w:t>
      </w:r>
      <w:r w:rsidR="000123B8">
        <w:t xml:space="preserve">. </w:t>
      </w:r>
      <w:r w:rsidR="004350BA" w:rsidRPr="004350BA">
        <w:t xml:space="preserve">Julie </w:t>
      </w:r>
      <w:r w:rsidR="004350BA">
        <w:t xml:space="preserve">also </w:t>
      </w:r>
      <w:r w:rsidR="004350BA" w:rsidRPr="004350BA">
        <w:t xml:space="preserve">helped with </w:t>
      </w:r>
      <w:r w:rsidR="004350BA">
        <w:t xml:space="preserve">some of the </w:t>
      </w:r>
      <w:r w:rsidR="004350BA" w:rsidRPr="004350BA">
        <w:t>pre</w:t>
      </w:r>
      <w:r w:rsidR="004350BA">
        <w:t>parations for this event.</w:t>
      </w:r>
    </w:p>
    <w:p w:rsidR="000123B8" w:rsidRDefault="000123B8" w:rsidP="000123B8"/>
    <w:p w:rsidR="000123B8" w:rsidRDefault="000123B8" w:rsidP="000123B8">
      <w:r>
        <w:t>Millie shared information about the presentation of the</w:t>
      </w:r>
      <w:r w:rsidR="00262D79">
        <w:t xml:space="preserve"> </w:t>
      </w:r>
      <w:r>
        <w:t xml:space="preserve">Baltimore County White Cane Awareness Day </w:t>
      </w:r>
      <w:r w:rsidR="00262D79">
        <w:t>proclamation scheduled for October 22. A list was taken of those who plan to attend. Ellen invited folks to the Library for the Blind and Print Disabled Friends Annual Meeting on October 25 at LBPD.</w:t>
      </w:r>
    </w:p>
    <w:p w:rsidR="00262D79" w:rsidRDefault="00262D79" w:rsidP="000123B8"/>
    <w:p w:rsidR="00262D79" w:rsidRDefault="00262D79" w:rsidP="000123B8">
      <w:r>
        <w:t xml:space="preserve">Finally, Ellen shared a helpful hint from a member. She Talked about simple labeling techniques such as using a rubber band to distinguish plain from fruit yogurt or shampoo from conditioner. </w:t>
      </w:r>
    </w:p>
    <w:p w:rsidR="0079259E" w:rsidRDefault="0079259E" w:rsidP="000123B8"/>
    <w:p w:rsidR="00EF5417" w:rsidRDefault="00496887" w:rsidP="00EF5417">
      <w:r w:rsidRPr="00496887">
        <w:t xml:space="preserve">The meeting was adjourned at </w:t>
      </w:r>
      <w:r w:rsidR="003238E3">
        <w:t>8</w:t>
      </w:r>
      <w:r w:rsidRPr="00496887">
        <w:t>:</w:t>
      </w:r>
      <w:r w:rsidR="003238E3">
        <w:t>59</w:t>
      </w:r>
      <w:r w:rsidRPr="00496887">
        <w:t xml:space="preserve"> pm.</w:t>
      </w:r>
    </w:p>
    <w:p w:rsidR="00496887" w:rsidRDefault="00496887" w:rsidP="00EF5417"/>
    <w:p w:rsidR="00EF5417" w:rsidRDefault="00EF5417" w:rsidP="00EF5417">
      <w:r>
        <w:t>Respectfully submitted</w:t>
      </w:r>
    </w:p>
    <w:p w:rsidR="00EF5417" w:rsidRDefault="00EF5417" w:rsidP="00EF5417">
      <w:r>
        <w:t>Ellen Ringlein, Secretary</w:t>
      </w:r>
    </w:p>
    <w:p w:rsidR="00EF5417" w:rsidRDefault="00EF5417" w:rsidP="00EF5417"/>
    <w:p w:rsidR="00A45F36" w:rsidRDefault="00A45F36"/>
    <w:sectPr w:rsidR="00A4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17"/>
    <w:rsid w:val="000123B8"/>
    <w:rsid w:val="00014B45"/>
    <w:rsid w:val="000219A4"/>
    <w:rsid w:val="00023830"/>
    <w:rsid w:val="00024D57"/>
    <w:rsid w:val="00036088"/>
    <w:rsid w:val="0006421B"/>
    <w:rsid w:val="00090F50"/>
    <w:rsid w:val="000918C5"/>
    <w:rsid w:val="000B74F5"/>
    <w:rsid w:val="000D1C0F"/>
    <w:rsid w:val="000D38D0"/>
    <w:rsid w:val="000E0C7C"/>
    <w:rsid w:val="000E4AB8"/>
    <w:rsid w:val="001034FF"/>
    <w:rsid w:val="00106CE8"/>
    <w:rsid w:val="00107478"/>
    <w:rsid w:val="001317CA"/>
    <w:rsid w:val="00140133"/>
    <w:rsid w:val="001724C4"/>
    <w:rsid w:val="001935E9"/>
    <w:rsid w:val="001A428E"/>
    <w:rsid w:val="001A5A86"/>
    <w:rsid w:val="001A6F8F"/>
    <w:rsid w:val="001B47F4"/>
    <w:rsid w:val="001D101E"/>
    <w:rsid w:val="001E0909"/>
    <w:rsid w:val="001E0B31"/>
    <w:rsid w:val="001F31CF"/>
    <w:rsid w:val="00204D6B"/>
    <w:rsid w:val="00237B4E"/>
    <w:rsid w:val="0024545E"/>
    <w:rsid w:val="0024590C"/>
    <w:rsid w:val="00245BD7"/>
    <w:rsid w:val="0024603B"/>
    <w:rsid w:val="00262D79"/>
    <w:rsid w:val="00281F38"/>
    <w:rsid w:val="002858BF"/>
    <w:rsid w:val="002868EF"/>
    <w:rsid w:val="00293727"/>
    <w:rsid w:val="002A2803"/>
    <w:rsid w:val="002B3897"/>
    <w:rsid w:val="002D1C2B"/>
    <w:rsid w:val="002F00FA"/>
    <w:rsid w:val="002F44A7"/>
    <w:rsid w:val="002F4ABA"/>
    <w:rsid w:val="003143F1"/>
    <w:rsid w:val="003150D3"/>
    <w:rsid w:val="003157B8"/>
    <w:rsid w:val="003238E3"/>
    <w:rsid w:val="00334C4E"/>
    <w:rsid w:val="00336522"/>
    <w:rsid w:val="003462A0"/>
    <w:rsid w:val="003603FA"/>
    <w:rsid w:val="00372F13"/>
    <w:rsid w:val="00396E41"/>
    <w:rsid w:val="003A3EBA"/>
    <w:rsid w:val="003B41A0"/>
    <w:rsid w:val="003B5393"/>
    <w:rsid w:val="003D6693"/>
    <w:rsid w:val="003F6260"/>
    <w:rsid w:val="004115FD"/>
    <w:rsid w:val="00423D33"/>
    <w:rsid w:val="00430C5B"/>
    <w:rsid w:val="004350BA"/>
    <w:rsid w:val="004460C0"/>
    <w:rsid w:val="00472594"/>
    <w:rsid w:val="00476748"/>
    <w:rsid w:val="004940CC"/>
    <w:rsid w:val="00495268"/>
    <w:rsid w:val="00496887"/>
    <w:rsid w:val="004A4DA3"/>
    <w:rsid w:val="004B5D29"/>
    <w:rsid w:val="004F161C"/>
    <w:rsid w:val="00512B02"/>
    <w:rsid w:val="005229CD"/>
    <w:rsid w:val="00530D95"/>
    <w:rsid w:val="00544CD7"/>
    <w:rsid w:val="00545DA3"/>
    <w:rsid w:val="00564546"/>
    <w:rsid w:val="0056511E"/>
    <w:rsid w:val="0057176A"/>
    <w:rsid w:val="005727C4"/>
    <w:rsid w:val="00586D25"/>
    <w:rsid w:val="00591586"/>
    <w:rsid w:val="0059590B"/>
    <w:rsid w:val="005B0E9A"/>
    <w:rsid w:val="005D32CE"/>
    <w:rsid w:val="00600307"/>
    <w:rsid w:val="00612C8A"/>
    <w:rsid w:val="006209C5"/>
    <w:rsid w:val="00627E71"/>
    <w:rsid w:val="00637B11"/>
    <w:rsid w:val="00642DE3"/>
    <w:rsid w:val="00647BDC"/>
    <w:rsid w:val="00667D0C"/>
    <w:rsid w:val="00673633"/>
    <w:rsid w:val="00682689"/>
    <w:rsid w:val="00685207"/>
    <w:rsid w:val="00687E3E"/>
    <w:rsid w:val="00691AAB"/>
    <w:rsid w:val="00697453"/>
    <w:rsid w:val="006A3433"/>
    <w:rsid w:val="006A4A34"/>
    <w:rsid w:val="006B1DC4"/>
    <w:rsid w:val="006D5C1A"/>
    <w:rsid w:val="007239B1"/>
    <w:rsid w:val="007464E5"/>
    <w:rsid w:val="00753EA3"/>
    <w:rsid w:val="00757F3D"/>
    <w:rsid w:val="00770DC1"/>
    <w:rsid w:val="00773C3D"/>
    <w:rsid w:val="0078160C"/>
    <w:rsid w:val="00785576"/>
    <w:rsid w:val="0079259E"/>
    <w:rsid w:val="007A33A2"/>
    <w:rsid w:val="007A5873"/>
    <w:rsid w:val="007B2631"/>
    <w:rsid w:val="007E7B74"/>
    <w:rsid w:val="007F5797"/>
    <w:rsid w:val="00801177"/>
    <w:rsid w:val="00802AC5"/>
    <w:rsid w:val="008059BF"/>
    <w:rsid w:val="00816A29"/>
    <w:rsid w:val="00820CD4"/>
    <w:rsid w:val="0082786F"/>
    <w:rsid w:val="00834344"/>
    <w:rsid w:val="0084091E"/>
    <w:rsid w:val="00845F60"/>
    <w:rsid w:val="00847EB2"/>
    <w:rsid w:val="008A2EF0"/>
    <w:rsid w:val="008A50A6"/>
    <w:rsid w:val="008B30E0"/>
    <w:rsid w:val="008B7354"/>
    <w:rsid w:val="008C4835"/>
    <w:rsid w:val="009044D6"/>
    <w:rsid w:val="00914CDC"/>
    <w:rsid w:val="00936E8E"/>
    <w:rsid w:val="00936EF1"/>
    <w:rsid w:val="00944CEB"/>
    <w:rsid w:val="00984967"/>
    <w:rsid w:val="009B28D0"/>
    <w:rsid w:val="009B791B"/>
    <w:rsid w:val="00A00926"/>
    <w:rsid w:val="00A103C7"/>
    <w:rsid w:val="00A266CF"/>
    <w:rsid w:val="00A345C5"/>
    <w:rsid w:val="00A42D66"/>
    <w:rsid w:val="00A45F36"/>
    <w:rsid w:val="00A46111"/>
    <w:rsid w:val="00A743E6"/>
    <w:rsid w:val="00AA5431"/>
    <w:rsid w:val="00AB23D6"/>
    <w:rsid w:val="00AB2F57"/>
    <w:rsid w:val="00AB63FB"/>
    <w:rsid w:val="00AC1188"/>
    <w:rsid w:val="00AC1A4B"/>
    <w:rsid w:val="00AF3702"/>
    <w:rsid w:val="00B0677E"/>
    <w:rsid w:val="00B4734B"/>
    <w:rsid w:val="00B539C3"/>
    <w:rsid w:val="00B55870"/>
    <w:rsid w:val="00B55C6A"/>
    <w:rsid w:val="00B57429"/>
    <w:rsid w:val="00B62161"/>
    <w:rsid w:val="00B71FE6"/>
    <w:rsid w:val="00B722C4"/>
    <w:rsid w:val="00B75166"/>
    <w:rsid w:val="00B91B92"/>
    <w:rsid w:val="00BB36CC"/>
    <w:rsid w:val="00BD2C30"/>
    <w:rsid w:val="00BE6EDF"/>
    <w:rsid w:val="00BF24A9"/>
    <w:rsid w:val="00BF3C2C"/>
    <w:rsid w:val="00C0632D"/>
    <w:rsid w:val="00C14B15"/>
    <w:rsid w:val="00C14CD8"/>
    <w:rsid w:val="00C22C00"/>
    <w:rsid w:val="00C24049"/>
    <w:rsid w:val="00C36985"/>
    <w:rsid w:val="00C64A39"/>
    <w:rsid w:val="00C66906"/>
    <w:rsid w:val="00C83EFB"/>
    <w:rsid w:val="00C84515"/>
    <w:rsid w:val="00C95BF3"/>
    <w:rsid w:val="00CB3E9F"/>
    <w:rsid w:val="00CC59B3"/>
    <w:rsid w:val="00CE16FC"/>
    <w:rsid w:val="00CE1C10"/>
    <w:rsid w:val="00CE3CD2"/>
    <w:rsid w:val="00CF0670"/>
    <w:rsid w:val="00D11A30"/>
    <w:rsid w:val="00D16600"/>
    <w:rsid w:val="00D214F8"/>
    <w:rsid w:val="00D22687"/>
    <w:rsid w:val="00D25974"/>
    <w:rsid w:val="00D25B16"/>
    <w:rsid w:val="00D34AC9"/>
    <w:rsid w:val="00D74AA9"/>
    <w:rsid w:val="00D85539"/>
    <w:rsid w:val="00DA0B1B"/>
    <w:rsid w:val="00DA401B"/>
    <w:rsid w:val="00DA7C0C"/>
    <w:rsid w:val="00DC0776"/>
    <w:rsid w:val="00DC1CF7"/>
    <w:rsid w:val="00DD01B5"/>
    <w:rsid w:val="00E00A05"/>
    <w:rsid w:val="00E03E90"/>
    <w:rsid w:val="00E25EC2"/>
    <w:rsid w:val="00E27268"/>
    <w:rsid w:val="00E3253E"/>
    <w:rsid w:val="00E34042"/>
    <w:rsid w:val="00E37F5E"/>
    <w:rsid w:val="00E4039A"/>
    <w:rsid w:val="00E56FAC"/>
    <w:rsid w:val="00E67B9D"/>
    <w:rsid w:val="00E924F7"/>
    <w:rsid w:val="00E96380"/>
    <w:rsid w:val="00EA6C3A"/>
    <w:rsid w:val="00EB0979"/>
    <w:rsid w:val="00EC4354"/>
    <w:rsid w:val="00ED0099"/>
    <w:rsid w:val="00EE4F1F"/>
    <w:rsid w:val="00EF5417"/>
    <w:rsid w:val="00EF64C3"/>
    <w:rsid w:val="00F11341"/>
    <w:rsid w:val="00F15F61"/>
    <w:rsid w:val="00F36BE0"/>
    <w:rsid w:val="00F67831"/>
    <w:rsid w:val="00F721CE"/>
    <w:rsid w:val="00F91227"/>
    <w:rsid w:val="00FB192B"/>
    <w:rsid w:val="00FB1F2D"/>
    <w:rsid w:val="00F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6773"/>
  <w15:chartTrackingRefBased/>
  <w15:docId w15:val="{CAE35A8B-B8BB-44B2-B4DB-80DA0E72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417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7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DB13-2767-4DE5-A7E8-4429CBEC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4115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Ringlein, Ellen</dc:creator>
  <cp:keywords/>
  <dc:description/>
  <cp:lastModifiedBy>Ringlein, Ellen</cp:lastModifiedBy>
  <cp:revision>4</cp:revision>
  <dcterms:created xsi:type="dcterms:W3CDTF">2025-11-07T20:19:00Z</dcterms:created>
  <dcterms:modified xsi:type="dcterms:W3CDTF">2025-11-10T21:26:00Z</dcterms:modified>
</cp:coreProperties>
</file>