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968" w:rsidRDefault="00522968" w:rsidP="001C65E5">
      <w:pPr>
        <w:rPr>
          <w:rFonts w:ascii="Arial" w:hAnsi="Arial" w:cs="Arial"/>
          <w:sz w:val="28"/>
          <w:szCs w:val="28"/>
        </w:rPr>
      </w:pPr>
    </w:p>
    <w:p w:rsidR="001C65E5" w:rsidRPr="00137B75" w:rsidRDefault="00023EB0" w:rsidP="001C65E5">
      <w:pPr>
        <w:rPr>
          <w:rFonts w:ascii="Arial" w:hAnsi="Arial" w:cs="Arial"/>
          <w:sz w:val="28"/>
          <w:szCs w:val="28"/>
        </w:rPr>
      </w:pPr>
      <w:r>
        <w:rPr>
          <w:rFonts w:ascii="Arial" w:hAnsi="Arial" w:cs="Arial"/>
          <w:sz w:val="28"/>
          <w:szCs w:val="28"/>
        </w:rPr>
        <w:t xml:space="preserve">November </w:t>
      </w:r>
      <w:r w:rsidR="00B26176">
        <w:rPr>
          <w:rFonts w:ascii="Arial" w:hAnsi="Arial" w:cs="Arial"/>
          <w:sz w:val="28"/>
          <w:szCs w:val="28"/>
        </w:rPr>
        <w:t>13</w:t>
      </w:r>
      <w:r w:rsidR="001C65E5" w:rsidRPr="00137B75">
        <w:rPr>
          <w:rFonts w:ascii="Arial" w:hAnsi="Arial" w:cs="Arial"/>
          <w:sz w:val="28"/>
          <w:szCs w:val="28"/>
        </w:rPr>
        <w:t>, 2013</w:t>
      </w:r>
    </w:p>
    <w:p w:rsidR="001C65E5" w:rsidRPr="00137B75" w:rsidRDefault="001C65E5" w:rsidP="001C65E5">
      <w:pPr>
        <w:rPr>
          <w:rFonts w:ascii="Arial" w:hAnsi="Arial" w:cs="Arial"/>
          <w:sz w:val="28"/>
          <w:szCs w:val="28"/>
        </w:rPr>
      </w:pPr>
    </w:p>
    <w:p w:rsidR="001C65E5" w:rsidRPr="00137B75" w:rsidRDefault="001C65E5" w:rsidP="001C65E5">
      <w:pPr>
        <w:rPr>
          <w:rFonts w:ascii="Arial" w:hAnsi="Arial" w:cs="Arial"/>
          <w:sz w:val="28"/>
          <w:szCs w:val="28"/>
        </w:rPr>
      </w:pPr>
      <w:r w:rsidRPr="00137B75">
        <w:rPr>
          <w:rFonts w:ascii="Arial" w:hAnsi="Arial" w:cs="Arial"/>
          <w:sz w:val="28"/>
          <w:szCs w:val="28"/>
        </w:rPr>
        <w:t xml:space="preserve">Mr. Paul Joseph </w:t>
      </w:r>
      <w:proofErr w:type="spellStart"/>
      <w:r w:rsidRPr="00137B75">
        <w:rPr>
          <w:rFonts w:ascii="Arial" w:hAnsi="Arial" w:cs="Arial"/>
          <w:sz w:val="28"/>
          <w:szCs w:val="28"/>
        </w:rPr>
        <w:t>Harcz</w:t>
      </w:r>
      <w:proofErr w:type="spellEnd"/>
      <w:r w:rsidRPr="00137B75">
        <w:rPr>
          <w:rFonts w:ascii="Arial" w:hAnsi="Arial" w:cs="Arial"/>
          <w:sz w:val="28"/>
          <w:szCs w:val="28"/>
        </w:rPr>
        <w:t>, Jr.</w:t>
      </w:r>
    </w:p>
    <w:p w:rsidR="001C65E5" w:rsidRPr="00137B75" w:rsidRDefault="001C65E5" w:rsidP="001C65E5">
      <w:pPr>
        <w:rPr>
          <w:rFonts w:ascii="Arial" w:hAnsi="Arial" w:cs="Arial"/>
          <w:sz w:val="28"/>
          <w:szCs w:val="28"/>
        </w:rPr>
      </w:pPr>
      <w:r w:rsidRPr="00137B75">
        <w:rPr>
          <w:rFonts w:ascii="Arial" w:hAnsi="Arial" w:cs="Arial"/>
          <w:sz w:val="28"/>
          <w:szCs w:val="28"/>
        </w:rPr>
        <w:t>E-mail: joeharcz@comcast.net</w:t>
      </w:r>
    </w:p>
    <w:p w:rsidR="001C65E5" w:rsidRPr="00137B75" w:rsidRDefault="001C65E5" w:rsidP="001C65E5">
      <w:pPr>
        <w:rPr>
          <w:rFonts w:ascii="Arial" w:hAnsi="Arial" w:cs="Arial"/>
          <w:sz w:val="28"/>
          <w:szCs w:val="28"/>
        </w:rPr>
      </w:pPr>
      <w:r w:rsidRPr="00137B75">
        <w:rPr>
          <w:rFonts w:ascii="Arial" w:hAnsi="Arial" w:cs="Arial"/>
          <w:sz w:val="28"/>
          <w:szCs w:val="28"/>
        </w:rPr>
        <w:t>1365 E. Mt. Morris Rd.</w:t>
      </w:r>
    </w:p>
    <w:p w:rsidR="001C65E5" w:rsidRPr="00137B75" w:rsidRDefault="001C65E5" w:rsidP="001C65E5">
      <w:pPr>
        <w:rPr>
          <w:rFonts w:ascii="Arial" w:hAnsi="Arial" w:cs="Arial"/>
          <w:sz w:val="28"/>
          <w:szCs w:val="28"/>
        </w:rPr>
      </w:pPr>
      <w:r w:rsidRPr="00137B75">
        <w:rPr>
          <w:rFonts w:ascii="Arial" w:hAnsi="Arial" w:cs="Arial"/>
          <w:sz w:val="28"/>
          <w:szCs w:val="28"/>
        </w:rPr>
        <w:t>Mt. Morris, MI 48458</w:t>
      </w:r>
    </w:p>
    <w:p w:rsidR="001C65E5" w:rsidRPr="00137B75" w:rsidRDefault="001C65E5" w:rsidP="001C65E5">
      <w:pPr>
        <w:rPr>
          <w:rFonts w:ascii="Arial" w:hAnsi="Arial" w:cs="Arial"/>
          <w:sz w:val="28"/>
          <w:szCs w:val="28"/>
        </w:rPr>
      </w:pPr>
    </w:p>
    <w:p w:rsidR="001C65E5" w:rsidRDefault="001C65E5" w:rsidP="001C65E5">
      <w:pPr>
        <w:rPr>
          <w:rFonts w:ascii="Arial" w:hAnsi="Arial" w:cs="Arial"/>
          <w:sz w:val="28"/>
          <w:szCs w:val="28"/>
        </w:rPr>
      </w:pPr>
      <w:r w:rsidRPr="00137B75">
        <w:rPr>
          <w:rFonts w:ascii="Arial" w:hAnsi="Arial" w:cs="Arial"/>
          <w:sz w:val="28"/>
          <w:szCs w:val="28"/>
        </w:rPr>
        <w:t xml:space="preserve">Re:  </w:t>
      </w:r>
      <w:r w:rsidR="009838A8" w:rsidRPr="00137B75">
        <w:rPr>
          <w:rFonts w:ascii="Arial" w:hAnsi="Arial" w:cs="Arial"/>
          <w:sz w:val="28"/>
          <w:szCs w:val="28"/>
        </w:rPr>
        <w:t>FOIA</w:t>
      </w:r>
      <w:r w:rsidR="00E12BAD">
        <w:rPr>
          <w:rFonts w:ascii="Arial" w:hAnsi="Arial" w:cs="Arial"/>
          <w:sz w:val="28"/>
          <w:szCs w:val="28"/>
        </w:rPr>
        <w:t xml:space="preserve"> Response to Request </w:t>
      </w:r>
      <w:r w:rsidR="00BD6AE0">
        <w:rPr>
          <w:rFonts w:ascii="Arial" w:hAnsi="Arial" w:cs="Arial"/>
          <w:sz w:val="28"/>
          <w:szCs w:val="28"/>
        </w:rPr>
        <w:t xml:space="preserve">for Information on </w:t>
      </w:r>
      <w:r w:rsidR="008148C9">
        <w:rPr>
          <w:rFonts w:ascii="Arial" w:hAnsi="Arial" w:cs="Arial"/>
          <w:sz w:val="28"/>
          <w:szCs w:val="28"/>
        </w:rPr>
        <w:t>Expenditures for the Anderson Building (formerly known as “The State Plate”</w:t>
      </w:r>
    </w:p>
    <w:p w:rsidR="008148C9" w:rsidRPr="00137B75" w:rsidRDefault="008148C9" w:rsidP="001C65E5">
      <w:pPr>
        <w:rPr>
          <w:rFonts w:ascii="Arial" w:hAnsi="Arial" w:cs="Arial"/>
          <w:sz w:val="28"/>
          <w:szCs w:val="28"/>
        </w:rPr>
      </w:pPr>
    </w:p>
    <w:p w:rsidR="001C65E5" w:rsidRPr="00137B75" w:rsidRDefault="001C65E5" w:rsidP="001C65E5">
      <w:pPr>
        <w:rPr>
          <w:rFonts w:ascii="Arial" w:hAnsi="Arial" w:cs="Arial"/>
          <w:sz w:val="28"/>
          <w:szCs w:val="28"/>
        </w:rPr>
      </w:pPr>
      <w:r w:rsidRPr="00137B75">
        <w:rPr>
          <w:rFonts w:ascii="Arial" w:hAnsi="Arial" w:cs="Arial"/>
          <w:sz w:val="28"/>
          <w:szCs w:val="28"/>
        </w:rPr>
        <w:t xml:space="preserve">Dear Mr. </w:t>
      </w:r>
      <w:proofErr w:type="spellStart"/>
      <w:r w:rsidRPr="00137B75">
        <w:rPr>
          <w:rFonts w:ascii="Arial" w:hAnsi="Arial" w:cs="Arial"/>
          <w:sz w:val="28"/>
          <w:szCs w:val="28"/>
        </w:rPr>
        <w:t>Harcz</w:t>
      </w:r>
      <w:proofErr w:type="spellEnd"/>
      <w:r w:rsidRPr="00137B75">
        <w:rPr>
          <w:rFonts w:ascii="Arial" w:hAnsi="Arial" w:cs="Arial"/>
          <w:sz w:val="28"/>
          <w:szCs w:val="28"/>
        </w:rPr>
        <w:t>, Jr.:</w:t>
      </w:r>
    </w:p>
    <w:p w:rsidR="001C65E5" w:rsidRPr="00137B75" w:rsidRDefault="001C65E5" w:rsidP="001C65E5">
      <w:pPr>
        <w:rPr>
          <w:rFonts w:ascii="Arial" w:hAnsi="Arial" w:cs="Arial"/>
          <w:sz w:val="28"/>
          <w:szCs w:val="28"/>
        </w:rPr>
      </w:pPr>
    </w:p>
    <w:p w:rsidR="00F01A04" w:rsidRDefault="001C65E5" w:rsidP="001C65E5">
      <w:pPr>
        <w:rPr>
          <w:rFonts w:ascii="Arial" w:hAnsi="Arial" w:cs="Arial"/>
          <w:sz w:val="28"/>
          <w:szCs w:val="28"/>
        </w:rPr>
      </w:pPr>
      <w:r w:rsidRPr="00137B75">
        <w:rPr>
          <w:rFonts w:ascii="Arial" w:hAnsi="Arial" w:cs="Arial"/>
          <w:sz w:val="28"/>
          <w:szCs w:val="28"/>
        </w:rPr>
        <w:t xml:space="preserve">This email is in response to your </w:t>
      </w:r>
      <w:r w:rsidR="0000573C">
        <w:rPr>
          <w:rFonts w:ascii="Arial" w:hAnsi="Arial" w:cs="Arial"/>
          <w:sz w:val="28"/>
          <w:szCs w:val="28"/>
        </w:rPr>
        <w:t xml:space="preserve">October </w:t>
      </w:r>
      <w:r w:rsidR="00BD6AE0">
        <w:rPr>
          <w:rFonts w:ascii="Arial" w:hAnsi="Arial" w:cs="Arial"/>
          <w:sz w:val="28"/>
          <w:szCs w:val="28"/>
        </w:rPr>
        <w:t>2</w:t>
      </w:r>
      <w:r w:rsidR="00192F2D">
        <w:rPr>
          <w:rFonts w:ascii="Arial" w:hAnsi="Arial" w:cs="Arial"/>
          <w:sz w:val="28"/>
          <w:szCs w:val="28"/>
        </w:rPr>
        <w:t>3</w:t>
      </w:r>
      <w:r w:rsidR="0000573C">
        <w:rPr>
          <w:rFonts w:ascii="Arial" w:hAnsi="Arial" w:cs="Arial"/>
          <w:sz w:val="28"/>
          <w:szCs w:val="28"/>
        </w:rPr>
        <w:t xml:space="preserve">, </w:t>
      </w:r>
      <w:r w:rsidRPr="00137B75">
        <w:rPr>
          <w:rFonts w:ascii="Arial" w:hAnsi="Arial" w:cs="Arial"/>
          <w:sz w:val="28"/>
          <w:szCs w:val="28"/>
        </w:rPr>
        <w:t xml:space="preserve">2013, email request for </w:t>
      </w:r>
      <w:r w:rsidR="00F01A04">
        <w:rPr>
          <w:rFonts w:ascii="Arial" w:hAnsi="Arial" w:cs="Arial"/>
          <w:sz w:val="28"/>
          <w:szCs w:val="28"/>
        </w:rPr>
        <w:t>information</w:t>
      </w:r>
      <w:r w:rsidR="00F01A04" w:rsidRPr="00F01A04">
        <w:rPr>
          <w:rFonts w:ascii="Arial" w:hAnsi="Arial" w:cs="Arial"/>
          <w:sz w:val="28"/>
          <w:szCs w:val="28"/>
        </w:rPr>
        <w:t xml:space="preserve">, received by this office on </w:t>
      </w:r>
      <w:r w:rsidR="0000573C">
        <w:rPr>
          <w:rFonts w:ascii="Arial" w:hAnsi="Arial" w:cs="Arial"/>
          <w:sz w:val="28"/>
          <w:szCs w:val="28"/>
        </w:rPr>
        <w:t xml:space="preserve">October </w:t>
      </w:r>
      <w:r w:rsidR="00BD6AE0">
        <w:rPr>
          <w:rFonts w:ascii="Arial" w:hAnsi="Arial" w:cs="Arial"/>
          <w:sz w:val="28"/>
          <w:szCs w:val="28"/>
        </w:rPr>
        <w:t>2</w:t>
      </w:r>
      <w:r w:rsidR="00192F2D">
        <w:rPr>
          <w:rFonts w:ascii="Arial" w:hAnsi="Arial" w:cs="Arial"/>
          <w:sz w:val="28"/>
          <w:szCs w:val="28"/>
        </w:rPr>
        <w:t>4</w:t>
      </w:r>
      <w:r w:rsidR="00F01A04" w:rsidRPr="00F01A04">
        <w:rPr>
          <w:rFonts w:ascii="Arial" w:hAnsi="Arial" w:cs="Arial"/>
          <w:sz w:val="28"/>
          <w:szCs w:val="28"/>
        </w:rPr>
        <w:t>, 2013</w:t>
      </w:r>
      <w:r w:rsidR="00F01A04">
        <w:rPr>
          <w:rFonts w:ascii="Arial" w:hAnsi="Arial" w:cs="Arial"/>
          <w:sz w:val="28"/>
          <w:szCs w:val="28"/>
        </w:rPr>
        <w:t>.</w:t>
      </w:r>
      <w:r w:rsidR="0000573C">
        <w:rPr>
          <w:rFonts w:ascii="Arial" w:hAnsi="Arial" w:cs="Arial"/>
          <w:sz w:val="28"/>
          <w:szCs w:val="28"/>
        </w:rPr>
        <w:t xml:space="preserve">  Please be advised that </w:t>
      </w:r>
      <w:r w:rsidR="00E2730B">
        <w:rPr>
          <w:rFonts w:ascii="Arial" w:hAnsi="Arial" w:cs="Arial"/>
          <w:sz w:val="28"/>
          <w:szCs w:val="28"/>
        </w:rPr>
        <w:t xml:space="preserve">the Bureau of Services for Blind Persons </w:t>
      </w:r>
      <w:r w:rsidR="004F731F">
        <w:rPr>
          <w:rFonts w:ascii="Arial" w:hAnsi="Arial" w:cs="Arial"/>
          <w:sz w:val="28"/>
          <w:szCs w:val="28"/>
        </w:rPr>
        <w:t xml:space="preserve">(BSBP) </w:t>
      </w:r>
      <w:r w:rsidR="00E2730B">
        <w:rPr>
          <w:rFonts w:ascii="Arial" w:hAnsi="Arial" w:cs="Arial"/>
          <w:sz w:val="28"/>
          <w:szCs w:val="28"/>
        </w:rPr>
        <w:t>is processing th</w:t>
      </w:r>
      <w:r w:rsidR="00E10936">
        <w:rPr>
          <w:rFonts w:ascii="Arial" w:hAnsi="Arial" w:cs="Arial"/>
          <w:sz w:val="28"/>
          <w:szCs w:val="28"/>
        </w:rPr>
        <w:t>is</w:t>
      </w:r>
      <w:r w:rsidR="00E2730B">
        <w:rPr>
          <w:rFonts w:ascii="Arial" w:hAnsi="Arial" w:cs="Arial"/>
          <w:sz w:val="28"/>
          <w:szCs w:val="28"/>
        </w:rPr>
        <w:t xml:space="preserve"> request under the state’s Freedom of Information Act (FOIA), MCL 15.231 </w:t>
      </w:r>
      <w:r w:rsidR="00E2730B" w:rsidRPr="00E2730B">
        <w:rPr>
          <w:rFonts w:ascii="Arial" w:hAnsi="Arial" w:cs="Arial"/>
          <w:i/>
          <w:sz w:val="28"/>
          <w:szCs w:val="28"/>
        </w:rPr>
        <w:t>et seq</w:t>
      </w:r>
      <w:r w:rsidR="00E2730B">
        <w:rPr>
          <w:rFonts w:ascii="Arial" w:hAnsi="Arial" w:cs="Arial"/>
          <w:sz w:val="28"/>
          <w:szCs w:val="28"/>
        </w:rPr>
        <w:t>.</w:t>
      </w:r>
      <w:r w:rsidR="00023EB0">
        <w:rPr>
          <w:rFonts w:ascii="Arial" w:hAnsi="Arial" w:cs="Arial"/>
          <w:sz w:val="28"/>
          <w:szCs w:val="28"/>
        </w:rPr>
        <w:t xml:space="preserve">  An extension was taken on th</w:t>
      </w:r>
      <w:r w:rsidR="004F731F">
        <w:rPr>
          <w:rFonts w:ascii="Arial" w:hAnsi="Arial" w:cs="Arial"/>
          <w:sz w:val="28"/>
          <w:szCs w:val="28"/>
        </w:rPr>
        <w:t>is request to November 14, 2013, as permitted under Section 5(2</w:t>
      </w:r>
      <w:proofErr w:type="gramStart"/>
      <w:r w:rsidR="004F731F">
        <w:rPr>
          <w:rFonts w:ascii="Arial" w:hAnsi="Arial" w:cs="Arial"/>
          <w:sz w:val="28"/>
          <w:szCs w:val="28"/>
        </w:rPr>
        <w:t>)(</w:t>
      </w:r>
      <w:proofErr w:type="gramEnd"/>
      <w:r w:rsidR="004F731F">
        <w:rPr>
          <w:rFonts w:ascii="Arial" w:hAnsi="Arial" w:cs="Arial"/>
          <w:sz w:val="28"/>
          <w:szCs w:val="28"/>
        </w:rPr>
        <w:t>d) of the FOIA.</w:t>
      </w:r>
    </w:p>
    <w:p w:rsidR="00F01A04" w:rsidRDefault="00F01A04" w:rsidP="001C65E5">
      <w:pPr>
        <w:rPr>
          <w:rFonts w:ascii="Arial" w:hAnsi="Arial" w:cs="Arial"/>
          <w:sz w:val="28"/>
          <w:szCs w:val="28"/>
        </w:rPr>
      </w:pPr>
    </w:p>
    <w:p w:rsidR="001C65E5" w:rsidRDefault="001C65E5" w:rsidP="001C65E5">
      <w:pPr>
        <w:rPr>
          <w:rFonts w:ascii="Arial" w:hAnsi="Arial" w:cs="Arial"/>
          <w:sz w:val="28"/>
          <w:szCs w:val="28"/>
        </w:rPr>
      </w:pPr>
      <w:r w:rsidRPr="00137B75">
        <w:rPr>
          <w:rFonts w:ascii="Arial" w:hAnsi="Arial" w:cs="Arial"/>
          <w:sz w:val="28"/>
          <w:szCs w:val="28"/>
        </w:rPr>
        <w:t xml:space="preserve">You have requested information as described in your email </w:t>
      </w:r>
      <w:r w:rsidR="003A3026">
        <w:rPr>
          <w:rFonts w:ascii="Arial" w:hAnsi="Arial" w:cs="Arial"/>
          <w:sz w:val="28"/>
          <w:szCs w:val="28"/>
        </w:rPr>
        <w:t>(</w:t>
      </w:r>
      <w:r w:rsidR="00846FAD">
        <w:rPr>
          <w:rFonts w:ascii="Arial" w:hAnsi="Arial" w:cs="Arial"/>
          <w:sz w:val="28"/>
          <w:szCs w:val="28"/>
        </w:rPr>
        <w:t xml:space="preserve">also included </w:t>
      </w:r>
      <w:r w:rsidR="003A3026">
        <w:rPr>
          <w:rFonts w:ascii="Arial" w:hAnsi="Arial" w:cs="Arial"/>
          <w:sz w:val="28"/>
          <w:szCs w:val="28"/>
        </w:rPr>
        <w:t>below</w:t>
      </w:r>
      <w:r w:rsidR="00AF197E">
        <w:rPr>
          <w:rFonts w:ascii="Arial" w:hAnsi="Arial" w:cs="Arial"/>
          <w:sz w:val="28"/>
          <w:szCs w:val="28"/>
        </w:rPr>
        <w:t xml:space="preserve">) </w:t>
      </w:r>
      <w:r w:rsidRPr="00137B75">
        <w:rPr>
          <w:rFonts w:ascii="Arial" w:hAnsi="Arial" w:cs="Arial"/>
          <w:sz w:val="28"/>
          <w:szCs w:val="28"/>
        </w:rPr>
        <w:t>as</w:t>
      </w:r>
      <w:r w:rsidR="00AF197E">
        <w:rPr>
          <w:rFonts w:ascii="Arial" w:hAnsi="Arial" w:cs="Arial"/>
          <w:sz w:val="28"/>
          <w:szCs w:val="28"/>
        </w:rPr>
        <w:t>:</w:t>
      </w:r>
    </w:p>
    <w:p w:rsidR="00B009A2" w:rsidRPr="00137B75" w:rsidRDefault="00B009A2" w:rsidP="001C65E5">
      <w:pPr>
        <w:rPr>
          <w:rFonts w:ascii="Arial" w:hAnsi="Arial" w:cs="Arial"/>
          <w:sz w:val="28"/>
          <w:szCs w:val="28"/>
        </w:rPr>
      </w:pPr>
    </w:p>
    <w:p w:rsidR="001C65E5" w:rsidRDefault="00332BC0" w:rsidP="00193B7E">
      <w:pPr>
        <w:rPr>
          <w:rFonts w:ascii="Arial" w:hAnsi="Arial" w:cs="Arial"/>
          <w:sz w:val="28"/>
          <w:szCs w:val="28"/>
        </w:rPr>
      </w:pPr>
      <w:r>
        <w:rPr>
          <w:rFonts w:ascii="Arial" w:hAnsi="Arial" w:cs="Arial"/>
          <w:sz w:val="28"/>
          <w:szCs w:val="28"/>
        </w:rPr>
        <w:t>“</w:t>
      </w:r>
      <w:r w:rsidR="008148C9">
        <w:rPr>
          <w:rFonts w:ascii="Arial" w:hAnsi="Arial" w:cs="Arial"/>
          <w:sz w:val="28"/>
          <w:szCs w:val="28"/>
        </w:rPr>
        <w:t>….</w:t>
      </w:r>
      <w:r w:rsidR="008148C9" w:rsidRPr="008148C9">
        <w:rPr>
          <w:rFonts w:ascii="Arial" w:hAnsi="Arial" w:cs="Arial"/>
          <w:sz w:val="28"/>
          <w:szCs w:val="28"/>
        </w:rPr>
        <w:t xml:space="preserve">I </w:t>
      </w:r>
      <w:proofErr w:type="gramStart"/>
      <w:r w:rsidR="008148C9" w:rsidRPr="008148C9">
        <w:rPr>
          <w:rFonts w:ascii="Arial" w:hAnsi="Arial" w:cs="Arial"/>
          <w:sz w:val="28"/>
          <w:szCs w:val="28"/>
        </w:rPr>
        <w:t>am</w:t>
      </w:r>
      <w:proofErr w:type="gramEnd"/>
      <w:r w:rsidR="008148C9" w:rsidRPr="008148C9">
        <w:rPr>
          <w:rFonts w:ascii="Arial" w:hAnsi="Arial" w:cs="Arial"/>
          <w:sz w:val="28"/>
          <w:szCs w:val="28"/>
        </w:rPr>
        <w:t xml:space="preserve"> wondering just how much in improvements, maintenance and other capital costs from BSBP accounts have been plowed in to this facility</w:t>
      </w:r>
      <w:r w:rsidR="008148C9">
        <w:rPr>
          <w:rFonts w:ascii="Arial" w:hAnsi="Arial" w:cs="Arial"/>
          <w:sz w:val="28"/>
          <w:szCs w:val="28"/>
        </w:rPr>
        <w:t>…</w:t>
      </w:r>
      <w:r w:rsidR="00193B7E" w:rsidRPr="00193B7E">
        <w:t xml:space="preserve"> </w:t>
      </w:r>
      <w:r w:rsidR="00193B7E" w:rsidRPr="00193B7E">
        <w:rPr>
          <w:rFonts w:ascii="Arial" w:hAnsi="Arial" w:cs="Arial"/>
          <w:sz w:val="28"/>
          <w:szCs w:val="28"/>
        </w:rPr>
        <w:t xml:space="preserve">The, second question is: When in the heck is this location going to be put on the </w:t>
      </w:r>
      <w:proofErr w:type="spellStart"/>
      <w:r w:rsidR="00193B7E" w:rsidRPr="00193B7E">
        <w:rPr>
          <w:rFonts w:ascii="Arial" w:hAnsi="Arial" w:cs="Arial"/>
          <w:sz w:val="28"/>
          <w:szCs w:val="28"/>
        </w:rPr>
        <w:t>bidline</w:t>
      </w:r>
      <w:proofErr w:type="spellEnd"/>
      <w:r w:rsidR="00193B7E" w:rsidRPr="00193B7E">
        <w:rPr>
          <w:rFonts w:ascii="Arial" w:hAnsi="Arial" w:cs="Arial"/>
          <w:sz w:val="28"/>
          <w:szCs w:val="28"/>
        </w:rPr>
        <w:t xml:space="preserve"> in </w:t>
      </w:r>
      <w:proofErr w:type="spellStart"/>
      <w:r w:rsidR="00193B7E" w:rsidRPr="00193B7E">
        <w:rPr>
          <w:rFonts w:ascii="Arial" w:hAnsi="Arial" w:cs="Arial"/>
          <w:sz w:val="28"/>
          <w:szCs w:val="28"/>
        </w:rPr>
        <w:t>accordence</w:t>
      </w:r>
      <w:proofErr w:type="spellEnd"/>
      <w:r w:rsidR="00193B7E" w:rsidRPr="00193B7E">
        <w:rPr>
          <w:rFonts w:ascii="Arial" w:hAnsi="Arial" w:cs="Arial"/>
          <w:sz w:val="28"/>
          <w:szCs w:val="28"/>
        </w:rPr>
        <w:t xml:space="preserve"> with PA 260 and promulgated rules?</w:t>
      </w:r>
      <w:r>
        <w:rPr>
          <w:rFonts w:ascii="Arial" w:hAnsi="Arial" w:cs="Arial"/>
          <w:sz w:val="28"/>
          <w:szCs w:val="28"/>
        </w:rPr>
        <w:t>”</w:t>
      </w:r>
    </w:p>
    <w:p w:rsidR="000A6C6A" w:rsidRDefault="000A6C6A" w:rsidP="001C65E5">
      <w:pPr>
        <w:rPr>
          <w:rFonts w:ascii="Arial" w:hAnsi="Arial" w:cs="Arial"/>
          <w:sz w:val="28"/>
          <w:szCs w:val="28"/>
        </w:rPr>
      </w:pPr>
    </w:p>
    <w:p w:rsidR="00023EB0" w:rsidRDefault="00023EB0" w:rsidP="00023EB0">
      <w:pPr>
        <w:rPr>
          <w:rFonts w:ascii="Arial" w:hAnsi="Arial" w:cs="Arial"/>
          <w:sz w:val="28"/>
          <w:szCs w:val="28"/>
        </w:rPr>
      </w:pPr>
      <w:r>
        <w:rPr>
          <w:rFonts w:ascii="Arial" w:hAnsi="Arial" w:cs="Arial"/>
          <w:sz w:val="28"/>
          <w:szCs w:val="28"/>
        </w:rPr>
        <w:t>Y</w:t>
      </w:r>
      <w:r w:rsidRPr="00137B75">
        <w:rPr>
          <w:rFonts w:ascii="Arial" w:hAnsi="Arial" w:cs="Arial"/>
          <w:sz w:val="28"/>
          <w:szCs w:val="28"/>
        </w:rPr>
        <w:t xml:space="preserve">our request is </w:t>
      </w:r>
      <w:r>
        <w:rPr>
          <w:rFonts w:ascii="Arial" w:hAnsi="Arial" w:cs="Arial"/>
          <w:sz w:val="28"/>
          <w:szCs w:val="28"/>
        </w:rPr>
        <w:t xml:space="preserve">partially </w:t>
      </w:r>
      <w:r w:rsidRPr="00137B75">
        <w:rPr>
          <w:rFonts w:ascii="Arial" w:hAnsi="Arial" w:cs="Arial"/>
          <w:sz w:val="28"/>
          <w:szCs w:val="28"/>
        </w:rPr>
        <w:t xml:space="preserve">granted </w:t>
      </w:r>
      <w:r>
        <w:rPr>
          <w:rFonts w:ascii="Arial" w:hAnsi="Arial" w:cs="Arial"/>
          <w:sz w:val="28"/>
          <w:szCs w:val="28"/>
        </w:rPr>
        <w:t xml:space="preserve">and partially denied </w:t>
      </w:r>
      <w:r w:rsidRPr="00137B75">
        <w:rPr>
          <w:rFonts w:ascii="Arial" w:hAnsi="Arial" w:cs="Arial"/>
          <w:sz w:val="28"/>
          <w:szCs w:val="28"/>
        </w:rPr>
        <w:t xml:space="preserve">as to </w:t>
      </w:r>
      <w:r>
        <w:rPr>
          <w:rFonts w:ascii="Arial" w:hAnsi="Arial" w:cs="Arial"/>
          <w:sz w:val="28"/>
          <w:szCs w:val="28"/>
        </w:rPr>
        <w:t>existing, nonexempt documents pe</w:t>
      </w:r>
      <w:r w:rsidR="004F731F">
        <w:rPr>
          <w:rFonts w:ascii="Arial" w:hAnsi="Arial" w:cs="Arial"/>
          <w:sz w:val="28"/>
          <w:szCs w:val="28"/>
        </w:rPr>
        <w:t>rtaining to your request.</w:t>
      </w:r>
    </w:p>
    <w:p w:rsidR="004F731F" w:rsidRDefault="004F731F" w:rsidP="00023EB0">
      <w:pPr>
        <w:rPr>
          <w:rFonts w:ascii="Arial" w:hAnsi="Arial" w:cs="Arial"/>
          <w:sz w:val="28"/>
          <w:szCs w:val="28"/>
        </w:rPr>
      </w:pPr>
    </w:p>
    <w:p w:rsidR="00B26176" w:rsidRDefault="004F731F" w:rsidP="00B26176">
      <w:pPr>
        <w:rPr>
          <w:rFonts w:ascii="Arial" w:hAnsi="Arial" w:cs="Arial"/>
          <w:sz w:val="28"/>
          <w:szCs w:val="28"/>
        </w:rPr>
      </w:pPr>
      <w:r>
        <w:rPr>
          <w:rFonts w:ascii="Arial" w:hAnsi="Arial" w:cs="Arial"/>
          <w:sz w:val="28"/>
          <w:szCs w:val="28"/>
        </w:rPr>
        <w:t>As to the granted portion of your request, regarding information on improvements, maintenance and other capital costs from BSBP</w:t>
      </w:r>
      <w:r w:rsidR="00B26176">
        <w:rPr>
          <w:rFonts w:ascii="Arial" w:hAnsi="Arial" w:cs="Arial"/>
          <w:sz w:val="28"/>
          <w:szCs w:val="28"/>
        </w:rPr>
        <w:t xml:space="preserve"> </w:t>
      </w:r>
      <w:r w:rsidR="002F5353">
        <w:rPr>
          <w:rFonts w:ascii="Arial" w:hAnsi="Arial" w:cs="Arial"/>
          <w:sz w:val="28"/>
          <w:szCs w:val="28"/>
        </w:rPr>
        <w:t xml:space="preserve">which </w:t>
      </w:r>
      <w:r w:rsidR="00B26176">
        <w:rPr>
          <w:rFonts w:ascii="Arial" w:hAnsi="Arial" w:cs="Arial"/>
          <w:sz w:val="28"/>
          <w:szCs w:val="28"/>
        </w:rPr>
        <w:t xml:space="preserve">have </w:t>
      </w:r>
    </w:p>
    <w:p w:rsidR="00522968" w:rsidRDefault="00522968" w:rsidP="00B26176">
      <w:pPr>
        <w:rPr>
          <w:rFonts w:ascii="Arial" w:hAnsi="Arial" w:cs="Arial"/>
          <w:sz w:val="28"/>
          <w:szCs w:val="28"/>
        </w:rPr>
      </w:pPr>
    </w:p>
    <w:p w:rsidR="00B26176" w:rsidRPr="000A6C6A" w:rsidRDefault="00B26176" w:rsidP="00B26176">
      <w:pPr>
        <w:rPr>
          <w:rFonts w:ascii="Arial" w:hAnsi="Arial" w:cs="Arial"/>
          <w:sz w:val="28"/>
          <w:szCs w:val="28"/>
        </w:rPr>
      </w:pPr>
      <w:proofErr w:type="gramStart"/>
      <w:r w:rsidRPr="000A6C6A">
        <w:rPr>
          <w:rFonts w:ascii="Arial" w:hAnsi="Arial" w:cs="Arial"/>
          <w:sz w:val="28"/>
          <w:szCs w:val="28"/>
        </w:rPr>
        <w:lastRenderedPageBreak/>
        <w:t xml:space="preserve">FOIA Response – P.J. </w:t>
      </w:r>
      <w:proofErr w:type="spellStart"/>
      <w:r w:rsidRPr="000A6C6A">
        <w:rPr>
          <w:rFonts w:ascii="Arial" w:hAnsi="Arial" w:cs="Arial"/>
          <w:sz w:val="28"/>
          <w:szCs w:val="28"/>
        </w:rPr>
        <w:t>Harcz</w:t>
      </w:r>
      <w:proofErr w:type="spellEnd"/>
      <w:r w:rsidRPr="000A6C6A">
        <w:rPr>
          <w:rFonts w:ascii="Arial" w:hAnsi="Arial" w:cs="Arial"/>
          <w:sz w:val="28"/>
          <w:szCs w:val="28"/>
        </w:rPr>
        <w:t>, Jr.</w:t>
      </w:r>
      <w:proofErr w:type="gramEnd"/>
    </w:p>
    <w:p w:rsidR="00B26176" w:rsidRPr="000A6C6A" w:rsidRDefault="00B26176" w:rsidP="00B26176">
      <w:pPr>
        <w:rPr>
          <w:rFonts w:ascii="Arial" w:hAnsi="Arial" w:cs="Arial"/>
          <w:sz w:val="28"/>
          <w:szCs w:val="28"/>
        </w:rPr>
      </w:pPr>
      <w:r>
        <w:rPr>
          <w:rFonts w:ascii="Arial" w:hAnsi="Arial" w:cs="Arial"/>
          <w:sz w:val="28"/>
          <w:szCs w:val="28"/>
        </w:rPr>
        <w:t>November 13</w:t>
      </w:r>
      <w:r w:rsidRPr="000A6C6A">
        <w:rPr>
          <w:rFonts w:ascii="Arial" w:hAnsi="Arial" w:cs="Arial"/>
          <w:sz w:val="28"/>
          <w:szCs w:val="28"/>
        </w:rPr>
        <w:t>, 2013</w:t>
      </w:r>
    </w:p>
    <w:p w:rsidR="00B26176" w:rsidRDefault="00B26176" w:rsidP="00B26176">
      <w:pPr>
        <w:rPr>
          <w:rFonts w:ascii="Arial" w:hAnsi="Arial" w:cs="Arial"/>
          <w:sz w:val="28"/>
          <w:szCs w:val="28"/>
        </w:rPr>
      </w:pPr>
      <w:r>
        <w:rPr>
          <w:rFonts w:ascii="Arial" w:hAnsi="Arial" w:cs="Arial"/>
          <w:sz w:val="28"/>
          <w:szCs w:val="28"/>
        </w:rPr>
        <w:t>Page 2 of 3</w:t>
      </w:r>
    </w:p>
    <w:p w:rsidR="00B26176" w:rsidRDefault="00B26176" w:rsidP="00B26176">
      <w:pPr>
        <w:rPr>
          <w:rFonts w:ascii="Arial" w:hAnsi="Arial" w:cs="Arial"/>
          <w:sz w:val="28"/>
          <w:szCs w:val="28"/>
        </w:rPr>
      </w:pPr>
    </w:p>
    <w:p w:rsidR="00B26176" w:rsidRDefault="00B26176" w:rsidP="00B26176">
      <w:pPr>
        <w:rPr>
          <w:rFonts w:ascii="Arial" w:hAnsi="Arial" w:cs="Arial"/>
          <w:sz w:val="28"/>
          <w:szCs w:val="28"/>
        </w:rPr>
      </w:pPr>
    </w:p>
    <w:p w:rsidR="00522968" w:rsidRDefault="00522968" w:rsidP="00B26176">
      <w:pPr>
        <w:rPr>
          <w:rFonts w:ascii="Arial" w:hAnsi="Arial" w:cs="Arial"/>
          <w:sz w:val="28"/>
          <w:szCs w:val="28"/>
        </w:rPr>
      </w:pPr>
    </w:p>
    <w:p w:rsidR="00B26176" w:rsidRDefault="00522968" w:rsidP="00B26176">
      <w:pPr>
        <w:rPr>
          <w:rFonts w:ascii="Arial" w:hAnsi="Arial" w:cs="Arial"/>
          <w:sz w:val="28"/>
          <w:szCs w:val="28"/>
        </w:rPr>
      </w:pPr>
      <w:proofErr w:type="gramStart"/>
      <w:r>
        <w:rPr>
          <w:rFonts w:ascii="Arial" w:hAnsi="Arial" w:cs="Arial"/>
          <w:sz w:val="28"/>
          <w:szCs w:val="28"/>
        </w:rPr>
        <w:t>been</w:t>
      </w:r>
      <w:proofErr w:type="gramEnd"/>
      <w:r>
        <w:rPr>
          <w:rFonts w:ascii="Arial" w:hAnsi="Arial" w:cs="Arial"/>
          <w:sz w:val="28"/>
          <w:szCs w:val="28"/>
        </w:rPr>
        <w:t xml:space="preserve"> plowed in to this facility (Anderson Building), we estimate that the time to process this request is 3.5 hours.  Section 4(1) of the FOIA,</w:t>
      </w:r>
    </w:p>
    <w:p w:rsidR="00023EB0" w:rsidRDefault="00B26176" w:rsidP="00023EB0">
      <w:pPr>
        <w:rPr>
          <w:rFonts w:ascii="Arial" w:hAnsi="Arial" w:cs="Arial"/>
          <w:sz w:val="28"/>
          <w:szCs w:val="28"/>
        </w:rPr>
      </w:pPr>
      <w:r w:rsidRPr="00137B75">
        <w:rPr>
          <w:rFonts w:ascii="Arial" w:hAnsi="Arial" w:cs="Arial"/>
          <w:sz w:val="28"/>
          <w:szCs w:val="28"/>
        </w:rPr>
        <w:t xml:space="preserve">MCL </w:t>
      </w:r>
      <w:r w:rsidR="00023EB0" w:rsidRPr="00137B75">
        <w:rPr>
          <w:rFonts w:ascii="Arial" w:hAnsi="Arial" w:cs="Arial"/>
          <w:sz w:val="28"/>
          <w:szCs w:val="28"/>
        </w:rPr>
        <w:t>15.234(1</w:t>
      </w:r>
      <w:proofErr w:type="gramStart"/>
      <w:r w:rsidR="00023EB0" w:rsidRPr="00137B75">
        <w:rPr>
          <w:rFonts w:ascii="Arial" w:hAnsi="Arial" w:cs="Arial"/>
          <w:sz w:val="28"/>
          <w:szCs w:val="28"/>
        </w:rPr>
        <w:t>),</w:t>
      </w:r>
      <w:proofErr w:type="gramEnd"/>
      <w:r w:rsidR="00023EB0" w:rsidRPr="00137B75">
        <w:rPr>
          <w:rFonts w:ascii="Arial" w:hAnsi="Arial" w:cs="Arial"/>
          <w:sz w:val="28"/>
          <w:szCs w:val="28"/>
        </w:rPr>
        <w:t xml:space="preserve"> provides that a public body may charge a fee for public record search, including the mailing costs,</w:t>
      </w:r>
      <w:r w:rsidR="00023EB0">
        <w:rPr>
          <w:rFonts w:ascii="Arial" w:hAnsi="Arial" w:cs="Arial"/>
          <w:sz w:val="28"/>
          <w:szCs w:val="28"/>
        </w:rPr>
        <w:t xml:space="preserve"> </w:t>
      </w:r>
      <w:r w:rsidR="00023EB0" w:rsidRPr="00137B75">
        <w:rPr>
          <w:rFonts w:ascii="Arial" w:hAnsi="Arial" w:cs="Arial"/>
          <w:sz w:val="28"/>
          <w:szCs w:val="28"/>
        </w:rPr>
        <w:t>the cost of duplication or publication including labor, the cost of search,</w:t>
      </w:r>
      <w:r>
        <w:rPr>
          <w:rFonts w:ascii="Arial" w:hAnsi="Arial" w:cs="Arial"/>
          <w:sz w:val="28"/>
          <w:szCs w:val="28"/>
        </w:rPr>
        <w:t xml:space="preserve"> </w:t>
      </w:r>
      <w:r w:rsidR="00023EB0" w:rsidRPr="00137B75">
        <w:rPr>
          <w:rFonts w:ascii="Arial" w:hAnsi="Arial" w:cs="Arial"/>
          <w:sz w:val="28"/>
          <w:szCs w:val="28"/>
        </w:rPr>
        <w:t>examination, review, and the deletion and separation of exempt from nonexempt information.</w:t>
      </w:r>
    </w:p>
    <w:p w:rsidR="00023EB0" w:rsidRDefault="00023EB0" w:rsidP="00023EB0">
      <w:pPr>
        <w:rPr>
          <w:rFonts w:ascii="Arial" w:hAnsi="Arial" w:cs="Arial"/>
          <w:sz w:val="28"/>
          <w:szCs w:val="28"/>
        </w:rPr>
      </w:pPr>
    </w:p>
    <w:p w:rsidR="00023EB0" w:rsidRDefault="00023EB0" w:rsidP="00023EB0">
      <w:pPr>
        <w:rPr>
          <w:rFonts w:ascii="Arial" w:hAnsi="Arial" w:cs="Arial"/>
          <w:sz w:val="28"/>
          <w:szCs w:val="28"/>
        </w:rPr>
      </w:pPr>
      <w:r w:rsidRPr="00FD2457">
        <w:rPr>
          <w:rFonts w:ascii="Arial" w:hAnsi="Arial" w:cs="Arial"/>
          <w:sz w:val="28"/>
          <w:szCs w:val="28"/>
        </w:rPr>
        <w:t>Please note that nothing within the federal American with Disabilities Act (ADA</w:t>
      </w:r>
      <w:bookmarkStart w:id="0" w:name="_GoBack"/>
      <w:bookmarkEnd w:id="0"/>
      <w:r w:rsidRPr="00FD2457">
        <w:rPr>
          <w:rFonts w:ascii="Arial" w:hAnsi="Arial" w:cs="Arial"/>
          <w:sz w:val="28"/>
          <w:szCs w:val="28"/>
        </w:rPr>
        <w:t xml:space="preserve">), Section 504 of the Rehabilitation Act of 1973 (RA), as amended, or the state’s FOIA (MCL 15.231 et seq.) requires a public body to process FOIA requests free of charge. </w:t>
      </w:r>
      <w:r>
        <w:rPr>
          <w:rFonts w:ascii="Arial" w:hAnsi="Arial" w:cs="Arial"/>
          <w:sz w:val="28"/>
          <w:szCs w:val="28"/>
        </w:rPr>
        <w:t xml:space="preserve"> </w:t>
      </w:r>
      <w:r w:rsidRPr="00FD2457">
        <w:rPr>
          <w:rFonts w:ascii="Arial" w:hAnsi="Arial" w:cs="Arial"/>
          <w:sz w:val="28"/>
          <w:szCs w:val="28"/>
        </w:rPr>
        <w:t>Further, while the ADA and Section 504 of the RA may mandate that, upon request, material be produced in an accessible format without charge, neither the ADA or Section 504 of the RA preclude a public body from charging costs under the state’s FOIA. Thusly, please note that no labor fee charges have been, or will be, assessed to</w:t>
      </w:r>
      <w:r>
        <w:rPr>
          <w:rFonts w:ascii="Arial" w:hAnsi="Arial" w:cs="Arial"/>
          <w:sz w:val="28"/>
          <w:szCs w:val="28"/>
        </w:rPr>
        <w:t xml:space="preserve"> </w:t>
      </w:r>
      <w:r w:rsidRPr="00FD2457">
        <w:rPr>
          <w:rFonts w:ascii="Arial" w:hAnsi="Arial" w:cs="Arial"/>
          <w:sz w:val="28"/>
          <w:szCs w:val="28"/>
        </w:rPr>
        <w:t>convert existing, nonexempt public records responsive to your requests into an accessible format to forward to you.</w:t>
      </w:r>
    </w:p>
    <w:p w:rsidR="00023EB0" w:rsidRDefault="00023EB0" w:rsidP="00023EB0">
      <w:pPr>
        <w:rPr>
          <w:rFonts w:ascii="Arial" w:hAnsi="Arial" w:cs="Arial"/>
          <w:sz w:val="28"/>
          <w:szCs w:val="28"/>
        </w:rPr>
      </w:pPr>
    </w:p>
    <w:p w:rsidR="00023EB0" w:rsidRPr="00137B75" w:rsidRDefault="00023EB0" w:rsidP="00023EB0">
      <w:pPr>
        <w:rPr>
          <w:rFonts w:ascii="Arial" w:hAnsi="Arial" w:cs="Arial"/>
          <w:sz w:val="28"/>
          <w:szCs w:val="28"/>
        </w:rPr>
      </w:pPr>
      <w:r w:rsidRPr="00137B75">
        <w:rPr>
          <w:rFonts w:ascii="Arial" w:hAnsi="Arial" w:cs="Arial"/>
          <w:sz w:val="28"/>
          <w:szCs w:val="28"/>
        </w:rPr>
        <w:t xml:space="preserve">In order to complete the processing of your request, </w:t>
      </w:r>
      <w:r>
        <w:rPr>
          <w:rFonts w:ascii="Arial" w:hAnsi="Arial" w:cs="Arial"/>
          <w:sz w:val="28"/>
          <w:szCs w:val="28"/>
        </w:rPr>
        <w:t xml:space="preserve">and </w:t>
      </w:r>
      <w:r w:rsidRPr="00137B75">
        <w:rPr>
          <w:rFonts w:ascii="Arial" w:hAnsi="Arial" w:cs="Arial"/>
          <w:sz w:val="28"/>
          <w:szCs w:val="28"/>
        </w:rPr>
        <w:t xml:space="preserve">based on the hourly wages and benefits of the lowest paid Department employee capable of performing the necessary tasks to process your request, we are requesting </w:t>
      </w:r>
      <w:r>
        <w:rPr>
          <w:rFonts w:ascii="Arial" w:hAnsi="Arial" w:cs="Arial"/>
          <w:sz w:val="28"/>
          <w:szCs w:val="28"/>
        </w:rPr>
        <w:t xml:space="preserve">a </w:t>
      </w:r>
      <w:r w:rsidR="00B26176">
        <w:rPr>
          <w:rFonts w:ascii="Arial" w:hAnsi="Arial" w:cs="Arial"/>
          <w:sz w:val="28"/>
          <w:szCs w:val="28"/>
        </w:rPr>
        <w:t>deposit of $54.35</w:t>
      </w:r>
      <w:r>
        <w:rPr>
          <w:rFonts w:ascii="Arial" w:hAnsi="Arial" w:cs="Arial"/>
          <w:sz w:val="28"/>
          <w:szCs w:val="28"/>
        </w:rPr>
        <w:t xml:space="preserve"> </w:t>
      </w:r>
      <w:r w:rsidRPr="00137B75">
        <w:rPr>
          <w:rFonts w:ascii="Arial" w:hAnsi="Arial" w:cs="Arial"/>
          <w:sz w:val="28"/>
          <w:szCs w:val="28"/>
        </w:rPr>
        <w:t xml:space="preserve">in order to </w:t>
      </w:r>
      <w:r>
        <w:rPr>
          <w:rFonts w:ascii="Arial" w:hAnsi="Arial" w:cs="Arial"/>
          <w:sz w:val="28"/>
          <w:szCs w:val="28"/>
        </w:rPr>
        <w:t xml:space="preserve">begin the </w:t>
      </w:r>
      <w:r w:rsidRPr="00137B75">
        <w:rPr>
          <w:rFonts w:ascii="Arial" w:hAnsi="Arial" w:cs="Arial"/>
          <w:sz w:val="28"/>
          <w:szCs w:val="28"/>
        </w:rPr>
        <w:t>process</w:t>
      </w:r>
      <w:r>
        <w:rPr>
          <w:rFonts w:ascii="Arial" w:hAnsi="Arial" w:cs="Arial"/>
          <w:sz w:val="28"/>
          <w:szCs w:val="28"/>
        </w:rPr>
        <w:t>ing</w:t>
      </w:r>
      <w:r w:rsidRPr="00137B75">
        <w:rPr>
          <w:rFonts w:ascii="Arial" w:hAnsi="Arial" w:cs="Arial"/>
          <w:sz w:val="28"/>
          <w:szCs w:val="28"/>
        </w:rPr>
        <w:t xml:space="preserve"> </w:t>
      </w:r>
      <w:r>
        <w:rPr>
          <w:rFonts w:ascii="Arial" w:hAnsi="Arial" w:cs="Arial"/>
          <w:sz w:val="28"/>
          <w:szCs w:val="28"/>
        </w:rPr>
        <w:t xml:space="preserve">of </w:t>
      </w:r>
      <w:r w:rsidRPr="00137B75">
        <w:rPr>
          <w:rFonts w:ascii="Arial" w:hAnsi="Arial" w:cs="Arial"/>
          <w:sz w:val="28"/>
          <w:szCs w:val="28"/>
        </w:rPr>
        <w:t>this request.  An invoice is attached that outlines the costs.</w:t>
      </w:r>
    </w:p>
    <w:p w:rsidR="00023EB0" w:rsidRPr="00137B75" w:rsidRDefault="00023EB0" w:rsidP="00023EB0">
      <w:pPr>
        <w:rPr>
          <w:rFonts w:ascii="Arial" w:hAnsi="Arial" w:cs="Arial"/>
          <w:sz w:val="28"/>
          <w:szCs w:val="28"/>
        </w:rPr>
      </w:pPr>
    </w:p>
    <w:p w:rsidR="00023EB0" w:rsidRPr="00137B75" w:rsidRDefault="00023EB0" w:rsidP="00023EB0">
      <w:pPr>
        <w:rPr>
          <w:rFonts w:ascii="Arial" w:hAnsi="Arial" w:cs="Arial"/>
          <w:sz w:val="28"/>
          <w:szCs w:val="28"/>
        </w:rPr>
      </w:pPr>
      <w:r w:rsidRPr="00137B75">
        <w:rPr>
          <w:rFonts w:ascii="Arial" w:hAnsi="Arial" w:cs="Arial"/>
          <w:sz w:val="28"/>
          <w:szCs w:val="28"/>
        </w:rPr>
        <w:t xml:space="preserve">Once </w:t>
      </w:r>
      <w:r w:rsidR="00B26176">
        <w:rPr>
          <w:rFonts w:ascii="Arial" w:hAnsi="Arial" w:cs="Arial"/>
          <w:sz w:val="28"/>
          <w:szCs w:val="28"/>
        </w:rPr>
        <w:t>payment is received for the deposit,</w:t>
      </w:r>
      <w:r w:rsidRPr="00137B75">
        <w:rPr>
          <w:rFonts w:ascii="Arial" w:hAnsi="Arial" w:cs="Arial"/>
          <w:sz w:val="28"/>
          <w:szCs w:val="28"/>
        </w:rPr>
        <w:t xml:space="preserve"> we will </w:t>
      </w:r>
      <w:r w:rsidR="00B26176">
        <w:rPr>
          <w:rFonts w:ascii="Arial" w:hAnsi="Arial" w:cs="Arial"/>
          <w:sz w:val="28"/>
          <w:szCs w:val="28"/>
        </w:rPr>
        <w:t xml:space="preserve">begin </w:t>
      </w:r>
      <w:r>
        <w:rPr>
          <w:rFonts w:ascii="Arial" w:hAnsi="Arial" w:cs="Arial"/>
          <w:sz w:val="28"/>
          <w:szCs w:val="28"/>
        </w:rPr>
        <w:t xml:space="preserve">the </w:t>
      </w:r>
      <w:r w:rsidRPr="00137B75">
        <w:rPr>
          <w:rFonts w:ascii="Arial" w:hAnsi="Arial" w:cs="Arial"/>
          <w:sz w:val="28"/>
          <w:szCs w:val="28"/>
        </w:rPr>
        <w:t>process</w:t>
      </w:r>
      <w:r>
        <w:rPr>
          <w:rFonts w:ascii="Arial" w:hAnsi="Arial" w:cs="Arial"/>
          <w:sz w:val="28"/>
          <w:szCs w:val="28"/>
        </w:rPr>
        <w:t>ing of</w:t>
      </w:r>
      <w:r w:rsidRPr="00137B75">
        <w:rPr>
          <w:rFonts w:ascii="Arial" w:hAnsi="Arial" w:cs="Arial"/>
          <w:sz w:val="28"/>
          <w:szCs w:val="28"/>
        </w:rPr>
        <w:t xml:space="preserve"> your request</w:t>
      </w:r>
      <w:r>
        <w:rPr>
          <w:rFonts w:ascii="Arial" w:hAnsi="Arial" w:cs="Arial"/>
          <w:sz w:val="28"/>
          <w:szCs w:val="28"/>
        </w:rPr>
        <w:t xml:space="preserve">.  Once the process is complete, we </w:t>
      </w:r>
      <w:r w:rsidR="00B26176">
        <w:rPr>
          <w:rFonts w:ascii="Arial" w:hAnsi="Arial" w:cs="Arial"/>
          <w:sz w:val="28"/>
          <w:szCs w:val="28"/>
        </w:rPr>
        <w:t xml:space="preserve">will </w:t>
      </w:r>
      <w:r>
        <w:rPr>
          <w:rFonts w:ascii="Arial" w:hAnsi="Arial" w:cs="Arial"/>
          <w:sz w:val="28"/>
          <w:szCs w:val="28"/>
        </w:rPr>
        <w:t xml:space="preserve">request payment for </w:t>
      </w:r>
      <w:r w:rsidR="00B26176">
        <w:rPr>
          <w:rFonts w:ascii="Arial" w:hAnsi="Arial" w:cs="Arial"/>
          <w:sz w:val="28"/>
          <w:szCs w:val="28"/>
        </w:rPr>
        <w:t xml:space="preserve">the </w:t>
      </w:r>
      <w:r>
        <w:rPr>
          <w:rFonts w:ascii="Arial" w:hAnsi="Arial" w:cs="Arial"/>
          <w:sz w:val="28"/>
          <w:szCs w:val="28"/>
        </w:rPr>
        <w:t xml:space="preserve">additional amount </w:t>
      </w:r>
      <w:r w:rsidR="00B26176">
        <w:rPr>
          <w:rFonts w:ascii="Arial" w:hAnsi="Arial" w:cs="Arial"/>
          <w:sz w:val="28"/>
          <w:szCs w:val="28"/>
        </w:rPr>
        <w:t>o</w:t>
      </w:r>
      <w:r>
        <w:rPr>
          <w:rFonts w:ascii="Arial" w:hAnsi="Arial" w:cs="Arial"/>
          <w:sz w:val="28"/>
          <w:szCs w:val="28"/>
        </w:rPr>
        <w:t>f the actual cost of the request</w:t>
      </w:r>
      <w:r w:rsidR="00B26176">
        <w:rPr>
          <w:rFonts w:ascii="Arial" w:hAnsi="Arial" w:cs="Arial"/>
          <w:sz w:val="28"/>
          <w:szCs w:val="28"/>
        </w:rPr>
        <w:t>.</w:t>
      </w:r>
      <w:r>
        <w:rPr>
          <w:rFonts w:ascii="Arial" w:hAnsi="Arial" w:cs="Arial"/>
          <w:sz w:val="28"/>
          <w:szCs w:val="28"/>
        </w:rPr>
        <w:t xml:space="preserve">  </w:t>
      </w:r>
      <w:r w:rsidR="00B26176">
        <w:rPr>
          <w:rFonts w:ascii="Arial" w:hAnsi="Arial" w:cs="Arial"/>
          <w:sz w:val="28"/>
          <w:szCs w:val="28"/>
        </w:rPr>
        <w:t xml:space="preserve">When we receive this </w:t>
      </w:r>
      <w:r>
        <w:rPr>
          <w:rFonts w:ascii="Arial" w:hAnsi="Arial" w:cs="Arial"/>
          <w:sz w:val="28"/>
          <w:szCs w:val="28"/>
        </w:rPr>
        <w:t xml:space="preserve">payment, we will </w:t>
      </w:r>
      <w:r w:rsidRPr="00137B75">
        <w:rPr>
          <w:rFonts w:ascii="Arial" w:hAnsi="Arial" w:cs="Arial"/>
          <w:sz w:val="28"/>
          <w:szCs w:val="28"/>
        </w:rPr>
        <w:t xml:space="preserve">send the </w:t>
      </w:r>
      <w:r>
        <w:rPr>
          <w:rFonts w:ascii="Arial" w:hAnsi="Arial" w:cs="Arial"/>
          <w:sz w:val="28"/>
          <w:szCs w:val="28"/>
        </w:rPr>
        <w:t xml:space="preserve">information either to you via email or </w:t>
      </w:r>
      <w:r w:rsidRPr="00137B75">
        <w:rPr>
          <w:rFonts w:ascii="Arial" w:hAnsi="Arial" w:cs="Arial"/>
          <w:sz w:val="28"/>
          <w:szCs w:val="28"/>
        </w:rPr>
        <w:t xml:space="preserve">to you </w:t>
      </w:r>
      <w:r>
        <w:rPr>
          <w:rFonts w:ascii="Arial" w:hAnsi="Arial" w:cs="Arial"/>
          <w:sz w:val="28"/>
          <w:szCs w:val="28"/>
        </w:rPr>
        <w:t xml:space="preserve">in the U.S. Mail </w:t>
      </w:r>
      <w:r w:rsidRPr="00137B75">
        <w:rPr>
          <w:rFonts w:ascii="Arial" w:hAnsi="Arial" w:cs="Arial"/>
          <w:sz w:val="28"/>
          <w:szCs w:val="28"/>
        </w:rPr>
        <w:t>on a USB flash drive</w:t>
      </w:r>
      <w:r>
        <w:rPr>
          <w:rFonts w:ascii="Arial" w:hAnsi="Arial" w:cs="Arial"/>
          <w:sz w:val="28"/>
          <w:szCs w:val="28"/>
        </w:rPr>
        <w:t xml:space="preserve"> (depending on the amount of material responsive to your request)</w:t>
      </w:r>
      <w:r w:rsidRPr="00137B75">
        <w:rPr>
          <w:rFonts w:ascii="Arial" w:hAnsi="Arial" w:cs="Arial"/>
          <w:sz w:val="28"/>
          <w:szCs w:val="28"/>
        </w:rPr>
        <w:t>.</w:t>
      </w:r>
    </w:p>
    <w:p w:rsidR="00023EB0" w:rsidRDefault="00023EB0" w:rsidP="00E10936">
      <w:pPr>
        <w:rPr>
          <w:rFonts w:ascii="Arial" w:hAnsi="Arial" w:cs="Arial"/>
          <w:sz w:val="28"/>
          <w:szCs w:val="28"/>
        </w:rPr>
      </w:pPr>
    </w:p>
    <w:p w:rsidR="00522968" w:rsidRDefault="002F5353" w:rsidP="00522968">
      <w:pPr>
        <w:rPr>
          <w:rFonts w:ascii="Arial" w:hAnsi="Arial" w:cs="Arial"/>
          <w:sz w:val="28"/>
          <w:szCs w:val="28"/>
        </w:rPr>
      </w:pPr>
      <w:r>
        <w:rPr>
          <w:rFonts w:ascii="Arial" w:hAnsi="Arial" w:cs="Arial"/>
          <w:sz w:val="28"/>
          <w:szCs w:val="28"/>
        </w:rPr>
        <w:t xml:space="preserve">As to the denied portion of your request, regarding information on </w:t>
      </w:r>
      <w:r w:rsidR="00522968">
        <w:rPr>
          <w:rFonts w:ascii="Arial" w:hAnsi="Arial" w:cs="Arial"/>
          <w:sz w:val="28"/>
          <w:szCs w:val="28"/>
        </w:rPr>
        <w:t>“</w:t>
      </w:r>
      <w:r>
        <w:rPr>
          <w:rFonts w:ascii="Arial" w:hAnsi="Arial" w:cs="Arial"/>
          <w:sz w:val="28"/>
          <w:szCs w:val="28"/>
        </w:rPr>
        <w:t xml:space="preserve">when… </w:t>
      </w:r>
      <w:r w:rsidRPr="00193B7E">
        <w:rPr>
          <w:rFonts w:ascii="Arial" w:hAnsi="Arial" w:cs="Arial"/>
          <w:sz w:val="28"/>
          <w:szCs w:val="28"/>
        </w:rPr>
        <w:t xml:space="preserve">is this location going to be put on the </w:t>
      </w:r>
      <w:proofErr w:type="spellStart"/>
      <w:r w:rsidRPr="00193B7E">
        <w:rPr>
          <w:rFonts w:ascii="Arial" w:hAnsi="Arial" w:cs="Arial"/>
          <w:sz w:val="28"/>
          <w:szCs w:val="28"/>
        </w:rPr>
        <w:t>bidline</w:t>
      </w:r>
      <w:proofErr w:type="spellEnd"/>
      <w:r w:rsidRPr="00193B7E">
        <w:rPr>
          <w:rFonts w:ascii="Arial" w:hAnsi="Arial" w:cs="Arial"/>
          <w:sz w:val="28"/>
          <w:szCs w:val="28"/>
        </w:rPr>
        <w:t xml:space="preserve"> in accord</w:t>
      </w:r>
      <w:r>
        <w:rPr>
          <w:rFonts w:ascii="Arial" w:hAnsi="Arial" w:cs="Arial"/>
          <w:sz w:val="28"/>
          <w:szCs w:val="28"/>
        </w:rPr>
        <w:t>a</w:t>
      </w:r>
      <w:r w:rsidRPr="00193B7E">
        <w:rPr>
          <w:rFonts w:ascii="Arial" w:hAnsi="Arial" w:cs="Arial"/>
          <w:sz w:val="28"/>
          <w:szCs w:val="28"/>
        </w:rPr>
        <w:t xml:space="preserve">nce with PA 260 </w:t>
      </w:r>
    </w:p>
    <w:p w:rsidR="00522968" w:rsidRDefault="00522968" w:rsidP="00522968">
      <w:pPr>
        <w:rPr>
          <w:rFonts w:ascii="Arial" w:hAnsi="Arial" w:cs="Arial"/>
          <w:sz w:val="28"/>
          <w:szCs w:val="28"/>
        </w:rPr>
      </w:pPr>
    </w:p>
    <w:p w:rsidR="00522968" w:rsidRPr="000A6C6A" w:rsidRDefault="00522968" w:rsidP="00522968">
      <w:pPr>
        <w:rPr>
          <w:rFonts w:ascii="Arial" w:hAnsi="Arial" w:cs="Arial"/>
          <w:sz w:val="28"/>
          <w:szCs w:val="28"/>
        </w:rPr>
      </w:pPr>
      <w:proofErr w:type="gramStart"/>
      <w:r>
        <w:rPr>
          <w:rFonts w:ascii="Arial" w:hAnsi="Arial" w:cs="Arial"/>
          <w:sz w:val="28"/>
          <w:szCs w:val="28"/>
        </w:rPr>
        <w:lastRenderedPageBreak/>
        <w:t>F</w:t>
      </w:r>
      <w:r w:rsidRPr="000A6C6A">
        <w:rPr>
          <w:rFonts w:ascii="Arial" w:hAnsi="Arial" w:cs="Arial"/>
          <w:sz w:val="28"/>
          <w:szCs w:val="28"/>
        </w:rPr>
        <w:t xml:space="preserve">OIA Response – P.J. </w:t>
      </w:r>
      <w:proofErr w:type="spellStart"/>
      <w:r w:rsidRPr="000A6C6A">
        <w:rPr>
          <w:rFonts w:ascii="Arial" w:hAnsi="Arial" w:cs="Arial"/>
          <w:sz w:val="28"/>
          <w:szCs w:val="28"/>
        </w:rPr>
        <w:t>Harcz</w:t>
      </w:r>
      <w:proofErr w:type="spellEnd"/>
      <w:r w:rsidRPr="000A6C6A">
        <w:rPr>
          <w:rFonts w:ascii="Arial" w:hAnsi="Arial" w:cs="Arial"/>
          <w:sz w:val="28"/>
          <w:szCs w:val="28"/>
        </w:rPr>
        <w:t>, Jr.</w:t>
      </w:r>
      <w:proofErr w:type="gramEnd"/>
    </w:p>
    <w:p w:rsidR="00522968" w:rsidRPr="000A6C6A" w:rsidRDefault="00522968" w:rsidP="00522968">
      <w:pPr>
        <w:rPr>
          <w:rFonts w:ascii="Arial" w:hAnsi="Arial" w:cs="Arial"/>
          <w:sz w:val="28"/>
          <w:szCs w:val="28"/>
        </w:rPr>
      </w:pPr>
      <w:r>
        <w:rPr>
          <w:rFonts w:ascii="Arial" w:hAnsi="Arial" w:cs="Arial"/>
          <w:sz w:val="28"/>
          <w:szCs w:val="28"/>
        </w:rPr>
        <w:t>November 13</w:t>
      </w:r>
      <w:r w:rsidRPr="000A6C6A">
        <w:rPr>
          <w:rFonts w:ascii="Arial" w:hAnsi="Arial" w:cs="Arial"/>
          <w:sz w:val="28"/>
          <w:szCs w:val="28"/>
        </w:rPr>
        <w:t>, 2013</w:t>
      </w:r>
    </w:p>
    <w:p w:rsidR="00522968" w:rsidRDefault="00522968" w:rsidP="00522968">
      <w:pPr>
        <w:rPr>
          <w:rFonts w:ascii="Arial" w:hAnsi="Arial" w:cs="Arial"/>
          <w:sz w:val="28"/>
          <w:szCs w:val="28"/>
        </w:rPr>
      </w:pPr>
      <w:r>
        <w:rPr>
          <w:rFonts w:ascii="Arial" w:hAnsi="Arial" w:cs="Arial"/>
          <w:sz w:val="28"/>
          <w:szCs w:val="28"/>
        </w:rPr>
        <w:t>Page 2 of 3</w:t>
      </w:r>
    </w:p>
    <w:p w:rsidR="00522968" w:rsidRDefault="00522968" w:rsidP="00E10936">
      <w:pPr>
        <w:rPr>
          <w:rFonts w:ascii="Arial" w:hAnsi="Arial" w:cs="Arial"/>
          <w:sz w:val="28"/>
          <w:szCs w:val="28"/>
        </w:rPr>
      </w:pPr>
    </w:p>
    <w:p w:rsidR="00522968" w:rsidRDefault="00522968" w:rsidP="00E10936">
      <w:pPr>
        <w:rPr>
          <w:rFonts w:ascii="Arial" w:hAnsi="Arial" w:cs="Arial"/>
          <w:sz w:val="28"/>
          <w:szCs w:val="28"/>
        </w:rPr>
      </w:pPr>
    </w:p>
    <w:p w:rsidR="00522968" w:rsidRDefault="00522968" w:rsidP="00E10936">
      <w:pPr>
        <w:rPr>
          <w:rFonts w:ascii="Arial" w:hAnsi="Arial" w:cs="Arial"/>
          <w:sz w:val="28"/>
          <w:szCs w:val="28"/>
        </w:rPr>
      </w:pPr>
    </w:p>
    <w:p w:rsidR="00522968" w:rsidRDefault="002F5353" w:rsidP="00E10936">
      <w:pPr>
        <w:rPr>
          <w:rFonts w:ascii="Arial" w:hAnsi="Arial" w:cs="Arial"/>
          <w:sz w:val="28"/>
          <w:szCs w:val="28"/>
        </w:rPr>
      </w:pPr>
      <w:proofErr w:type="gramStart"/>
      <w:r w:rsidRPr="00193B7E">
        <w:rPr>
          <w:rFonts w:ascii="Arial" w:hAnsi="Arial" w:cs="Arial"/>
          <w:sz w:val="28"/>
          <w:szCs w:val="28"/>
        </w:rPr>
        <w:t>and</w:t>
      </w:r>
      <w:proofErr w:type="gramEnd"/>
      <w:r w:rsidRPr="00193B7E">
        <w:rPr>
          <w:rFonts w:ascii="Arial" w:hAnsi="Arial" w:cs="Arial"/>
          <w:sz w:val="28"/>
          <w:szCs w:val="28"/>
        </w:rPr>
        <w:t xml:space="preserve"> promulgated rules?</w:t>
      </w:r>
      <w:r w:rsidR="00522968">
        <w:rPr>
          <w:rFonts w:ascii="Arial" w:hAnsi="Arial" w:cs="Arial"/>
          <w:sz w:val="28"/>
          <w:szCs w:val="28"/>
        </w:rPr>
        <w:t>”, to the best of my knowledge, information or belief no such document exists that pertains to this information.</w:t>
      </w:r>
    </w:p>
    <w:p w:rsidR="00522968" w:rsidRDefault="00522968" w:rsidP="00E10936">
      <w:pPr>
        <w:rPr>
          <w:rFonts w:ascii="Arial" w:hAnsi="Arial" w:cs="Arial"/>
          <w:sz w:val="28"/>
          <w:szCs w:val="28"/>
        </w:rPr>
      </w:pPr>
    </w:p>
    <w:p w:rsidR="00A1007C" w:rsidRPr="00A1007C" w:rsidRDefault="00A1007C" w:rsidP="00A1007C">
      <w:pPr>
        <w:rPr>
          <w:rFonts w:ascii="Arial" w:hAnsi="Arial"/>
          <w:sz w:val="28"/>
          <w:szCs w:val="24"/>
        </w:rPr>
      </w:pPr>
      <w:r w:rsidRPr="00A1007C">
        <w:rPr>
          <w:rFonts w:ascii="Arial" w:hAnsi="Arial"/>
          <w:sz w:val="28"/>
          <w:szCs w:val="24"/>
        </w:rPr>
        <w:t xml:space="preserve">Under MCL 15.240 of the FOIA you may (1) submit a written appeal regarding the denial of any portion of your FOIA request to Mr. Steve </w:t>
      </w:r>
      <w:proofErr w:type="spellStart"/>
      <w:r w:rsidRPr="00A1007C">
        <w:rPr>
          <w:rFonts w:ascii="Arial" w:hAnsi="Arial"/>
          <w:sz w:val="28"/>
          <w:szCs w:val="24"/>
        </w:rPr>
        <w:t>Arwood</w:t>
      </w:r>
      <w:proofErr w:type="spellEnd"/>
      <w:r w:rsidRPr="00A1007C">
        <w:rPr>
          <w:rFonts w:ascii="Arial" w:hAnsi="Arial"/>
          <w:sz w:val="28"/>
          <w:szCs w:val="24"/>
        </w:rPr>
        <w:t xml:space="preserve">, Director, Michigan Department of Licensing and Regulatory Affairs: Attention, Mike Zimmer, Chief Deputy Director, Ottawa Building, 4th Floor, P.O. Box 30004, Lansing, MI 48909. Your appeal notice must include the word “appeal” and state the reason(s) for reversal of the denial(s); or (2) you may seek judicial review in circuit court within 180 days of the Department’s final determination. If you prevail in such action, the court </w:t>
      </w:r>
      <w:r w:rsidR="00A46EB8">
        <w:rPr>
          <w:rFonts w:ascii="Arial" w:hAnsi="Arial"/>
          <w:sz w:val="28"/>
          <w:szCs w:val="24"/>
        </w:rPr>
        <w:t>may</w:t>
      </w:r>
      <w:r w:rsidRPr="00A1007C">
        <w:rPr>
          <w:rFonts w:ascii="Arial" w:hAnsi="Arial"/>
          <w:sz w:val="28"/>
          <w:szCs w:val="24"/>
        </w:rPr>
        <w:t xml:space="preserve"> award reasonable attorney fees, costs, and disbursements. If the court finds the Department’s actions to be arbitrary and capricious, the court, in addition to any actual or compensatory damages, </w:t>
      </w:r>
      <w:r w:rsidR="00A46EB8">
        <w:rPr>
          <w:rFonts w:ascii="Arial" w:hAnsi="Arial"/>
          <w:sz w:val="28"/>
          <w:szCs w:val="24"/>
        </w:rPr>
        <w:t xml:space="preserve">shall </w:t>
      </w:r>
      <w:r w:rsidRPr="00A1007C">
        <w:rPr>
          <w:rFonts w:ascii="Arial" w:hAnsi="Arial"/>
          <w:sz w:val="28"/>
          <w:szCs w:val="24"/>
        </w:rPr>
        <w:t>award punitive damages in the amount of $500.00.</w:t>
      </w:r>
    </w:p>
    <w:p w:rsidR="00055E5E" w:rsidRDefault="00055E5E" w:rsidP="00D57E15">
      <w:pPr>
        <w:rPr>
          <w:rFonts w:ascii="Arial" w:hAnsi="Arial" w:cs="Arial"/>
          <w:sz w:val="28"/>
          <w:szCs w:val="28"/>
        </w:rPr>
      </w:pPr>
    </w:p>
    <w:p w:rsidR="004C77C1" w:rsidRPr="00137B75" w:rsidRDefault="004C77C1" w:rsidP="004C77C1">
      <w:pPr>
        <w:rPr>
          <w:rFonts w:ascii="Arial" w:hAnsi="Arial" w:cs="Arial"/>
          <w:sz w:val="28"/>
          <w:szCs w:val="28"/>
        </w:rPr>
      </w:pPr>
      <w:r w:rsidRPr="00137B75">
        <w:rPr>
          <w:rFonts w:ascii="Arial" w:hAnsi="Arial" w:cs="Arial"/>
          <w:sz w:val="28"/>
          <w:szCs w:val="28"/>
        </w:rPr>
        <w:t>Sincerely,</w:t>
      </w:r>
    </w:p>
    <w:p w:rsidR="001C65E5" w:rsidRDefault="001C65E5" w:rsidP="001C65E5">
      <w:pPr>
        <w:rPr>
          <w:rFonts w:ascii="Arial" w:hAnsi="Arial" w:cs="Arial"/>
          <w:sz w:val="28"/>
          <w:szCs w:val="28"/>
        </w:rPr>
      </w:pPr>
    </w:p>
    <w:p w:rsidR="001C65E5" w:rsidRPr="00137B75" w:rsidRDefault="001C65E5" w:rsidP="001C65E5">
      <w:pPr>
        <w:rPr>
          <w:rFonts w:ascii="Arial" w:hAnsi="Arial" w:cs="Arial"/>
          <w:sz w:val="28"/>
          <w:szCs w:val="28"/>
        </w:rPr>
      </w:pPr>
      <w:r w:rsidRPr="00137B75">
        <w:rPr>
          <w:rFonts w:ascii="Arial" w:hAnsi="Arial" w:cs="Arial"/>
          <w:sz w:val="28"/>
          <w:szCs w:val="28"/>
        </w:rPr>
        <w:t>Carla Miller Haynes, FOIA Coordinator</w:t>
      </w:r>
    </w:p>
    <w:p w:rsidR="001C65E5" w:rsidRDefault="00A43CB0" w:rsidP="001C65E5">
      <w:pPr>
        <w:rPr>
          <w:rFonts w:ascii="Arial" w:hAnsi="Arial" w:cs="Arial"/>
          <w:sz w:val="28"/>
          <w:szCs w:val="28"/>
        </w:rPr>
      </w:pPr>
      <w:r>
        <w:rPr>
          <w:rFonts w:ascii="Arial" w:hAnsi="Arial" w:cs="Arial"/>
          <w:sz w:val="28"/>
          <w:szCs w:val="28"/>
        </w:rPr>
        <w:t>Bureau of Services for Blind Persons</w:t>
      </w:r>
    </w:p>
    <w:p w:rsidR="00A43CB0" w:rsidRPr="00137B75" w:rsidRDefault="00A43CB0" w:rsidP="001C65E5">
      <w:pPr>
        <w:rPr>
          <w:rFonts w:ascii="Arial" w:hAnsi="Arial" w:cs="Arial"/>
          <w:sz w:val="28"/>
          <w:szCs w:val="28"/>
        </w:rPr>
      </w:pPr>
    </w:p>
    <w:p w:rsidR="00137B75" w:rsidRPr="00137B75" w:rsidRDefault="001C65E5" w:rsidP="0024062F">
      <w:pPr>
        <w:rPr>
          <w:rFonts w:ascii="Arial" w:hAnsi="Arial" w:cs="Arial"/>
          <w:sz w:val="28"/>
          <w:szCs w:val="28"/>
        </w:rPr>
      </w:pPr>
      <w:r w:rsidRPr="00137B75">
        <w:rPr>
          <w:rFonts w:ascii="Arial" w:hAnsi="Arial" w:cs="Arial"/>
          <w:sz w:val="28"/>
          <w:szCs w:val="28"/>
        </w:rPr>
        <w:t>Attachment:</w:t>
      </w:r>
      <w:r w:rsidR="00137B75" w:rsidRPr="00137B75">
        <w:rPr>
          <w:rFonts w:ascii="Arial" w:hAnsi="Arial" w:cs="Arial"/>
          <w:sz w:val="28"/>
          <w:szCs w:val="28"/>
        </w:rPr>
        <w:t xml:space="preserve">  </w:t>
      </w:r>
      <w:r w:rsidR="0024062F">
        <w:rPr>
          <w:rFonts w:ascii="Arial" w:hAnsi="Arial" w:cs="Arial"/>
          <w:sz w:val="28"/>
          <w:szCs w:val="28"/>
        </w:rPr>
        <w:t xml:space="preserve">Email </w:t>
      </w:r>
      <w:r w:rsidR="00137B75" w:rsidRPr="00137B75">
        <w:rPr>
          <w:rFonts w:ascii="Arial" w:hAnsi="Arial" w:cs="Arial"/>
          <w:sz w:val="28"/>
          <w:szCs w:val="28"/>
        </w:rPr>
        <w:t>Request</w:t>
      </w:r>
      <w:r w:rsidR="00C05285">
        <w:rPr>
          <w:rFonts w:ascii="Arial" w:hAnsi="Arial" w:cs="Arial"/>
          <w:sz w:val="28"/>
          <w:szCs w:val="28"/>
        </w:rPr>
        <w:t xml:space="preserve"> f</w:t>
      </w:r>
      <w:r w:rsidR="00137B75" w:rsidRPr="00137B75">
        <w:rPr>
          <w:rFonts w:ascii="Arial" w:hAnsi="Arial" w:cs="Arial"/>
          <w:sz w:val="28"/>
          <w:szCs w:val="28"/>
        </w:rPr>
        <w:t>or Information</w:t>
      </w:r>
    </w:p>
    <w:p w:rsidR="001C65E5" w:rsidRPr="00137B75" w:rsidRDefault="001C65E5" w:rsidP="001C65E5">
      <w:pPr>
        <w:rPr>
          <w:rFonts w:ascii="Arial" w:hAnsi="Arial" w:cs="Arial"/>
          <w:sz w:val="28"/>
          <w:szCs w:val="28"/>
        </w:rPr>
      </w:pPr>
    </w:p>
    <w:p w:rsidR="001C65E5" w:rsidRPr="00137B75" w:rsidRDefault="001C65E5" w:rsidP="001C65E5">
      <w:pPr>
        <w:rPr>
          <w:rFonts w:ascii="Arial" w:hAnsi="Arial" w:cs="Arial"/>
          <w:sz w:val="28"/>
          <w:szCs w:val="28"/>
        </w:rPr>
      </w:pPr>
      <w:r w:rsidRPr="00137B75">
        <w:rPr>
          <w:rFonts w:ascii="Arial" w:hAnsi="Arial" w:cs="Arial"/>
          <w:sz w:val="28"/>
          <w:szCs w:val="28"/>
        </w:rPr>
        <w:t>cc:</w:t>
      </w:r>
      <w:r w:rsidRPr="00137B75">
        <w:rPr>
          <w:rFonts w:ascii="Arial" w:hAnsi="Arial" w:cs="Arial"/>
          <w:sz w:val="28"/>
          <w:szCs w:val="28"/>
        </w:rPr>
        <w:tab/>
      </w:r>
      <w:r w:rsidR="001C121D" w:rsidRPr="00137B75">
        <w:rPr>
          <w:rFonts w:ascii="Arial" w:hAnsi="Arial" w:cs="Arial"/>
          <w:sz w:val="28"/>
          <w:szCs w:val="28"/>
        </w:rPr>
        <w:t>Edward F. Rodgers II</w:t>
      </w:r>
    </w:p>
    <w:p w:rsidR="001C65E5" w:rsidRPr="00137B75" w:rsidRDefault="001C65E5" w:rsidP="001C65E5">
      <w:pPr>
        <w:rPr>
          <w:rFonts w:ascii="Arial" w:hAnsi="Arial" w:cs="Arial"/>
          <w:sz w:val="28"/>
          <w:szCs w:val="28"/>
        </w:rPr>
      </w:pPr>
      <w:r w:rsidRPr="00137B75">
        <w:rPr>
          <w:rFonts w:ascii="Arial" w:hAnsi="Arial" w:cs="Arial"/>
          <w:sz w:val="28"/>
          <w:szCs w:val="28"/>
        </w:rPr>
        <w:tab/>
      </w:r>
      <w:r w:rsidR="001C121D" w:rsidRPr="00137B75">
        <w:rPr>
          <w:rFonts w:ascii="Arial" w:hAnsi="Arial" w:cs="Arial"/>
          <w:sz w:val="28"/>
          <w:szCs w:val="28"/>
        </w:rPr>
        <w:t>Sue Luzenski</w:t>
      </w:r>
    </w:p>
    <w:p w:rsidR="001C121D" w:rsidRPr="00137B75" w:rsidRDefault="001C65E5" w:rsidP="001C65E5">
      <w:pPr>
        <w:rPr>
          <w:rFonts w:ascii="Arial" w:hAnsi="Arial" w:cs="Arial"/>
          <w:sz w:val="28"/>
          <w:szCs w:val="28"/>
        </w:rPr>
      </w:pPr>
      <w:r w:rsidRPr="00137B75">
        <w:rPr>
          <w:rFonts w:ascii="Arial" w:hAnsi="Arial" w:cs="Arial"/>
          <w:sz w:val="28"/>
          <w:szCs w:val="28"/>
        </w:rPr>
        <w:tab/>
      </w:r>
      <w:r w:rsidR="001C121D" w:rsidRPr="00137B75">
        <w:rPr>
          <w:rFonts w:ascii="Arial" w:hAnsi="Arial" w:cs="Arial"/>
          <w:sz w:val="28"/>
          <w:szCs w:val="28"/>
        </w:rPr>
        <w:t>Mike Pemble</w:t>
      </w:r>
    </w:p>
    <w:p w:rsidR="001C121D" w:rsidRDefault="001C121D" w:rsidP="001C121D">
      <w:pPr>
        <w:ind w:firstLine="720"/>
        <w:rPr>
          <w:rFonts w:ascii="Arial" w:hAnsi="Arial" w:cs="Arial"/>
          <w:sz w:val="28"/>
          <w:szCs w:val="28"/>
        </w:rPr>
      </w:pPr>
      <w:r w:rsidRPr="00137B75">
        <w:rPr>
          <w:rFonts w:ascii="Arial" w:hAnsi="Arial" w:cs="Arial"/>
          <w:sz w:val="28"/>
          <w:szCs w:val="28"/>
        </w:rPr>
        <w:t>Katie Belknap</w:t>
      </w:r>
    </w:p>
    <w:p w:rsidR="001C65E5" w:rsidRDefault="001C65E5" w:rsidP="001C65E5">
      <w:pPr>
        <w:rPr>
          <w:rFonts w:ascii="Arial" w:hAnsi="Arial" w:cs="Arial"/>
          <w:sz w:val="28"/>
          <w:szCs w:val="28"/>
        </w:rPr>
      </w:pPr>
      <w:r w:rsidRPr="00137B75">
        <w:rPr>
          <w:rFonts w:ascii="Arial" w:hAnsi="Arial" w:cs="Arial"/>
          <w:sz w:val="28"/>
          <w:szCs w:val="28"/>
        </w:rPr>
        <w:tab/>
        <w:t>Elsie Duell</w:t>
      </w:r>
    </w:p>
    <w:p w:rsidR="00E10936" w:rsidRDefault="00E10936" w:rsidP="001C65E5">
      <w:pPr>
        <w:rPr>
          <w:rFonts w:ascii="Arial" w:hAnsi="Arial" w:cs="Arial"/>
          <w:sz w:val="28"/>
          <w:szCs w:val="28"/>
        </w:rPr>
      </w:pPr>
      <w:r>
        <w:rPr>
          <w:rFonts w:ascii="Arial" w:hAnsi="Arial" w:cs="Arial"/>
          <w:sz w:val="28"/>
          <w:szCs w:val="28"/>
        </w:rPr>
        <w:tab/>
        <w:t>Constance Zanger</w:t>
      </w:r>
    </w:p>
    <w:p w:rsidR="00023EB0" w:rsidRDefault="00023EB0" w:rsidP="001C65E5">
      <w:pPr>
        <w:rPr>
          <w:rFonts w:ascii="Arial" w:hAnsi="Arial" w:cs="Arial"/>
          <w:sz w:val="28"/>
          <w:szCs w:val="28"/>
        </w:rPr>
      </w:pPr>
      <w:r>
        <w:rPr>
          <w:rFonts w:ascii="Arial" w:hAnsi="Arial" w:cs="Arial"/>
          <w:sz w:val="28"/>
          <w:szCs w:val="28"/>
        </w:rPr>
        <w:tab/>
        <w:t>Rob Essenberg</w:t>
      </w:r>
    </w:p>
    <w:p w:rsidR="00E10936" w:rsidRPr="00E10936" w:rsidRDefault="00E10936" w:rsidP="008148C9">
      <w:pPr>
        <w:rPr>
          <w:rFonts w:ascii="Arial" w:hAnsi="Arial" w:cs="Arial"/>
          <w:sz w:val="28"/>
          <w:szCs w:val="28"/>
        </w:rPr>
      </w:pPr>
      <w:r>
        <w:rPr>
          <w:rFonts w:ascii="Arial" w:hAnsi="Arial" w:cs="Arial"/>
          <w:sz w:val="28"/>
          <w:szCs w:val="28"/>
        </w:rPr>
        <w:tab/>
        <w:t>James Hull</w:t>
      </w:r>
    </w:p>
    <w:p w:rsidR="002F5353" w:rsidRPr="007A5724" w:rsidRDefault="008148C9" w:rsidP="002F5353">
      <w:pPr>
        <w:rPr>
          <w:rFonts w:ascii="Arial" w:hAnsi="Arial" w:cs="Arial"/>
          <w:sz w:val="28"/>
          <w:szCs w:val="28"/>
        </w:rPr>
      </w:pPr>
      <w:r>
        <w:rPr>
          <w:rFonts w:ascii="Arial" w:hAnsi="Arial" w:cs="Arial"/>
          <w:sz w:val="28"/>
          <w:szCs w:val="28"/>
        </w:rPr>
        <w:br w:type="page"/>
      </w:r>
      <w:r w:rsidR="002F5353" w:rsidRPr="007A5724">
        <w:rPr>
          <w:rFonts w:ascii="Arial" w:hAnsi="Arial" w:cs="Arial"/>
          <w:sz w:val="28"/>
          <w:szCs w:val="28"/>
        </w:rPr>
        <w:lastRenderedPageBreak/>
        <w:t>DEPARTMENT OF LICENSING AND REGULATORY AFFAIRS</w:t>
      </w:r>
    </w:p>
    <w:p w:rsidR="002F5353" w:rsidRPr="007A5724" w:rsidRDefault="002F5353" w:rsidP="002F5353">
      <w:pPr>
        <w:rPr>
          <w:rFonts w:ascii="Arial" w:hAnsi="Arial" w:cs="Arial"/>
          <w:sz w:val="28"/>
          <w:szCs w:val="28"/>
        </w:rPr>
      </w:pPr>
      <w:r>
        <w:rPr>
          <w:rFonts w:ascii="Arial" w:hAnsi="Arial" w:cs="Arial"/>
          <w:sz w:val="28"/>
          <w:szCs w:val="28"/>
        </w:rPr>
        <w:t>BUREAU OF SERVICES FOR BLIND PERSONS</w:t>
      </w:r>
    </w:p>
    <w:p w:rsidR="002F5353" w:rsidRPr="007A5724" w:rsidRDefault="002F5353" w:rsidP="002F5353">
      <w:pPr>
        <w:rPr>
          <w:rFonts w:ascii="Arial" w:hAnsi="Arial" w:cs="Arial"/>
          <w:sz w:val="28"/>
          <w:szCs w:val="28"/>
        </w:rPr>
      </w:pPr>
      <w:r w:rsidRPr="007A5724">
        <w:rPr>
          <w:rFonts w:ascii="Arial" w:hAnsi="Arial" w:cs="Arial"/>
          <w:sz w:val="28"/>
          <w:szCs w:val="28"/>
        </w:rPr>
        <w:t>FREEDOM OF INFORMATION ACT INVOICE</w:t>
      </w:r>
    </w:p>
    <w:p w:rsidR="002F5353" w:rsidRPr="007A5724" w:rsidRDefault="002F5353" w:rsidP="002F5353">
      <w:pPr>
        <w:rPr>
          <w:rFonts w:ascii="Arial" w:hAnsi="Arial" w:cs="Arial"/>
          <w:sz w:val="28"/>
          <w:szCs w:val="28"/>
        </w:rPr>
      </w:pPr>
    </w:p>
    <w:p w:rsidR="002F5353" w:rsidRPr="007A5724" w:rsidRDefault="002F5353" w:rsidP="002F5353">
      <w:pPr>
        <w:rPr>
          <w:rFonts w:ascii="Arial" w:hAnsi="Arial" w:cs="Arial"/>
          <w:sz w:val="28"/>
          <w:szCs w:val="28"/>
        </w:rPr>
      </w:pPr>
    </w:p>
    <w:p w:rsidR="002F5353" w:rsidRPr="007A5724" w:rsidRDefault="002F5353" w:rsidP="002F5353">
      <w:pPr>
        <w:rPr>
          <w:rFonts w:ascii="Arial" w:hAnsi="Arial" w:cs="Arial"/>
          <w:sz w:val="28"/>
          <w:szCs w:val="28"/>
        </w:rPr>
      </w:pPr>
      <w:r w:rsidRPr="007A5724">
        <w:rPr>
          <w:rFonts w:ascii="Arial" w:hAnsi="Arial" w:cs="Arial"/>
          <w:sz w:val="28"/>
          <w:szCs w:val="28"/>
        </w:rPr>
        <w:t>NAME AND ADDRESS OF REQUESTER:</w:t>
      </w:r>
    </w:p>
    <w:p w:rsidR="002F5353" w:rsidRPr="007A5724" w:rsidRDefault="002F5353" w:rsidP="002F5353">
      <w:pPr>
        <w:rPr>
          <w:rFonts w:ascii="Arial" w:hAnsi="Arial" w:cs="Arial"/>
          <w:sz w:val="28"/>
          <w:szCs w:val="28"/>
        </w:rPr>
      </w:pPr>
      <w:r>
        <w:rPr>
          <w:rFonts w:ascii="Arial" w:hAnsi="Arial" w:cs="Arial"/>
          <w:sz w:val="28"/>
          <w:szCs w:val="28"/>
        </w:rPr>
        <w:t xml:space="preserve">Mr. Paul Joseph </w:t>
      </w:r>
      <w:proofErr w:type="spellStart"/>
      <w:r>
        <w:rPr>
          <w:rFonts w:ascii="Arial" w:hAnsi="Arial" w:cs="Arial"/>
          <w:sz w:val="28"/>
          <w:szCs w:val="28"/>
        </w:rPr>
        <w:t>Harcz</w:t>
      </w:r>
      <w:proofErr w:type="spellEnd"/>
      <w:r>
        <w:rPr>
          <w:rFonts w:ascii="Arial" w:hAnsi="Arial" w:cs="Arial"/>
          <w:sz w:val="28"/>
          <w:szCs w:val="28"/>
        </w:rPr>
        <w:t>, Jr.</w:t>
      </w:r>
    </w:p>
    <w:p w:rsidR="002F5353" w:rsidRPr="004A4E90" w:rsidRDefault="002F5353" w:rsidP="002F5353">
      <w:pPr>
        <w:rPr>
          <w:rFonts w:ascii="Arial" w:hAnsi="Arial" w:cs="Arial"/>
          <w:sz w:val="28"/>
          <w:szCs w:val="28"/>
        </w:rPr>
      </w:pPr>
      <w:r w:rsidRPr="004A4E90">
        <w:rPr>
          <w:rFonts w:ascii="Arial" w:hAnsi="Arial" w:cs="Arial"/>
          <w:sz w:val="28"/>
          <w:szCs w:val="28"/>
        </w:rPr>
        <w:t>E-mail: joeharcz@comcast.net</w:t>
      </w:r>
    </w:p>
    <w:p w:rsidR="002F5353" w:rsidRPr="004A4E90" w:rsidRDefault="002F5353" w:rsidP="002F5353">
      <w:pPr>
        <w:rPr>
          <w:rFonts w:ascii="Arial" w:hAnsi="Arial" w:cs="Arial"/>
          <w:sz w:val="28"/>
          <w:szCs w:val="28"/>
        </w:rPr>
      </w:pPr>
      <w:r w:rsidRPr="004A4E90">
        <w:rPr>
          <w:rFonts w:ascii="Arial" w:hAnsi="Arial" w:cs="Arial"/>
          <w:sz w:val="28"/>
          <w:szCs w:val="28"/>
        </w:rPr>
        <w:t>1365 E. Mt. Morris Rd.</w:t>
      </w:r>
    </w:p>
    <w:p w:rsidR="002F5353" w:rsidRPr="007A5724" w:rsidRDefault="002F5353" w:rsidP="002F5353">
      <w:pPr>
        <w:rPr>
          <w:rFonts w:ascii="Arial" w:hAnsi="Arial" w:cs="Arial"/>
          <w:sz w:val="28"/>
          <w:szCs w:val="28"/>
        </w:rPr>
      </w:pPr>
      <w:r w:rsidRPr="004A4E90">
        <w:rPr>
          <w:rFonts w:ascii="Arial" w:hAnsi="Arial" w:cs="Arial"/>
          <w:sz w:val="28"/>
          <w:szCs w:val="28"/>
        </w:rPr>
        <w:t>Mt. Morris, MI 48458</w:t>
      </w:r>
    </w:p>
    <w:p w:rsidR="002F5353" w:rsidRPr="007A5724" w:rsidRDefault="002F5353" w:rsidP="002F5353">
      <w:pPr>
        <w:rPr>
          <w:rFonts w:ascii="Arial" w:hAnsi="Arial" w:cs="Arial"/>
          <w:sz w:val="28"/>
          <w:szCs w:val="28"/>
        </w:rPr>
      </w:pPr>
    </w:p>
    <w:p w:rsidR="002F5353" w:rsidRDefault="002F5353" w:rsidP="002F5353">
      <w:pPr>
        <w:rPr>
          <w:rFonts w:ascii="Arial" w:hAnsi="Arial" w:cs="Arial"/>
          <w:sz w:val="28"/>
          <w:szCs w:val="28"/>
        </w:rPr>
      </w:pPr>
      <w:r w:rsidRPr="007A5724">
        <w:rPr>
          <w:rFonts w:ascii="Arial" w:hAnsi="Arial" w:cs="Arial"/>
          <w:sz w:val="28"/>
          <w:szCs w:val="28"/>
        </w:rPr>
        <w:t xml:space="preserve">REQUEST RECEIVED:  </w:t>
      </w:r>
      <w:r>
        <w:rPr>
          <w:rFonts w:ascii="Arial" w:hAnsi="Arial" w:cs="Arial"/>
          <w:sz w:val="28"/>
          <w:szCs w:val="28"/>
        </w:rPr>
        <w:t>October 24, 2013</w:t>
      </w:r>
    </w:p>
    <w:p w:rsidR="002F5353" w:rsidRPr="007A5724" w:rsidRDefault="002F5353" w:rsidP="002F5353">
      <w:pPr>
        <w:rPr>
          <w:rFonts w:ascii="Arial" w:hAnsi="Arial" w:cs="Arial"/>
          <w:sz w:val="28"/>
          <w:szCs w:val="28"/>
        </w:rPr>
      </w:pPr>
      <w:r w:rsidRPr="007A5724">
        <w:rPr>
          <w:rFonts w:ascii="Arial" w:hAnsi="Arial" w:cs="Arial"/>
          <w:sz w:val="28"/>
          <w:szCs w:val="28"/>
        </w:rPr>
        <w:t>TYPE OF REQUEST:  Email</w:t>
      </w:r>
    </w:p>
    <w:p w:rsidR="002F5353" w:rsidRPr="007A5724" w:rsidRDefault="002F5353" w:rsidP="002F5353">
      <w:pPr>
        <w:rPr>
          <w:rFonts w:ascii="Arial" w:hAnsi="Arial" w:cs="Arial"/>
          <w:sz w:val="28"/>
          <w:szCs w:val="28"/>
        </w:rPr>
      </w:pPr>
      <w:r w:rsidRPr="007A5724">
        <w:rPr>
          <w:rFonts w:ascii="Arial" w:hAnsi="Arial" w:cs="Arial"/>
          <w:sz w:val="28"/>
          <w:szCs w:val="28"/>
        </w:rPr>
        <w:t xml:space="preserve">REQUEST PARTIALLY DENIED:  </w:t>
      </w:r>
      <w:r>
        <w:rPr>
          <w:rFonts w:ascii="Arial" w:hAnsi="Arial" w:cs="Arial"/>
          <w:sz w:val="28"/>
          <w:szCs w:val="28"/>
        </w:rPr>
        <w:t>Yes</w:t>
      </w:r>
    </w:p>
    <w:p w:rsidR="002F5353" w:rsidRPr="007A5724" w:rsidRDefault="002F5353" w:rsidP="002F5353">
      <w:pPr>
        <w:rPr>
          <w:rFonts w:ascii="Arial" w:hAnsi="Arial" w:cs="Arial"/>
          <w:sz w:val="28"/>
          <w:szCs w:val="28"/>
        </w:rPr>
      </w:pPr>
      <w:r w:rsidRPr="007A5724">
        <w:rPr>
          <w:rFonts w:ascii="Arial" w:hAnsi="Arial" w:cs="Arial"/>
          <w:sz w:val="28"/>
          <w:szCs w:val="28"/>
        </w:rPr>
        <w:t>EXEMPT INFORMATION WITHHELD/REDACTED:  To be determined</w:t>
      </w:r>
    </w:p>
    <w:p w:rsidR="002F5353" w:rsidRPr="007A5724" w:rsidRDefault="002F5353" w:rsidP="002F5353">
      <w:pPr>
        <w:rPr>
          <w:rFonts w:ascii="Arial" w:hAnsi="Arial" w:cs="Arial"/>
          <w:sz w:val="28"/>
          <w:szCs w:val="28"/>
        </w:rPr>
      </w:pPr>
      <w:r w:rsidRPr="007A5724">
        <w:rPr>
          <w:rFonts w:ascii="Arial" w:hAnsi="Arial" w:cs="Arial"/>
          <w:sz w:val="28"/>
          <w:szCs w:val="28"/>
        </w:rPr>
        <w:t xml:space="preserve">EXTENDED RESPONSE NOTICE ISSUED:  </w:t>
      </w:r>
      <w:r>
        <w:rPr>
          <w:rFonts w:ascii="Arial" w:hAnsi="Arial" w:cs="Arial"/>
          <w:sz w:val="28"/>
          <w:szCs w:val="28"/>
        </w:rPr>
        <w:t>Yes to November 14, 2013</w:t>
      </w:r>
    </w:p>
    <w:p w:rsidR="002F5353" w:rsidRPr="007A5724" w:rsidRDefault="002F5353" w:rsidP="002F5353">
      <w:pPr>
        <w:rPr>
          <w:rFonts w:ascii="Arial" w:hAnsi="Arial" w:cs="Arial"/>
          <w:sz w:val="28"/>
          <w:szCs w:val="28"/>
        </w:rPr>
      </w:pPr>
      <w:r w:rsidRPr="007A5724">
        <w:rPr>
          <w:rFonts w:ascii="Arial" w:hAnsi="Arial" w:cs="Arial"/>
          <w:sz w:val="28"/>
          <w:szCs w:val="28"/>
        </w:rPr>
        <w:t>REQUESTED INFORMATION WILL BE:  Emailed/Invoiced For Payment</w:t>
      </w:r>
    </w:p>
    <w:p w:rsidR="002F5353" w:rsidRPr="007A5724" w:rsidRDefault="002F5353" w:rsidP="002F5353">
      <w:pPr>
        <w:rPr>
          <w:rFonts w:ascii="Arial" w:hAnsi="Arial" w:cs="Arial"/>
          <w:sz w:val="28"/>
          <w:szCs w:val="28"/>
        </w:rPr>
      </w:pPr>
      <w:r w:rsidRPr="007A5724">
        <w:rPr>
          <w:rFonts w:ascii="Arial" w:hAnsi="Arial" w:cs="Arial"/>
          <w:sz w:val="28"/>
          <w:szCs w:val="28"/>
        </w:rPr>
        <w:t>ACCOUNT CODE:  Index:</w:t>
      </w:r>
      <w:r w:rsidRPr="007A5724">
        <w:rPr>
          <w:rFonts w:ascii="Arial" w:hAnsi="Arial" w:cs="Arial"/>
          <w:sz w:val="28"/>
          <w:szCs w:val="28"/>
        </w:rPr>
        <w:tab/>
        <w:t>36200</w:t>
      </w:r>
      <w:r w:rsidRPr="007A5724">
        <w:rPr>
          <w:rFonts w:ascii="Arial" w:hAnsi="Arial" w:cs="Arial"/>
          <w:sz w:val="28"/>
          <w:szCs w:val="28"/>
        </w:rPr>
        <w:tab/>
        <w:t>PCA:</w:t>
      </w:r>
      <w:r w:rsidRPr="007A5724">
        <w:rPr>
          <w:rFonts w:ascii="Arial" w:hAnsi="Arial" w:cs="Arial"/>
          <w:sz w:val="28"/>
          <w:szCs w:val="28"/>
        </w:rPr>
        <w:tab/>
        <w:t>11343</w:t>
      </w:r>
    </w:p>
    <w:p w:rsidR="002F5353" w:rsidRPr="007A5724" w:rsidRDefault="002F5353" w:rsidP="002F5353">
      <w:pPr>
        <w:rPr>
          <w:rFonts w:ascii="Arial" w:hAnsi="Arial" w:cs="Arial"/>
          <w:sz w:val="28"/>
          <w:szCs w:val="28"/>
        </w:rPr>
      </w:pPr>
    </w:p>
    <w:p w:rsidR="002F5353" w:rsidRPr="007A5724" w:rsidRDefault="002F5353" w:rsidP="002F5353">
      <w:pPr>
        <w:rPr>
          <w:rFonts w:ascii="Arial" w:hAnsi="Arial" w:cs="Arial"/>
          <w:sz w:val="28"/>
          <w:szCs w:val="28"/>
        </w:rPr>
      </w:pPr>
      <w:r w:rsidRPr="007A5724">
        <w:rPr>
          <w:rFonts w:ascii="Arial" w:hAnsi="Arial" w:cs="Arial"/>
          <w:sz w:val="28"/>
          <w:szCs w:val="28"/>
        </w:rPr>
        <w:t>DLARA CONTACT:  Melvin Farmer, Central FOIA Coordinator</w:t>
      </w:r>
    </w:p>
    <w:p w:rsidR="002F5353" w:rsidRDefault="002F5353" w:rsidP="002F5353">
      <w:pPr>
        <w:rPr>
          <w:rFonts w:ascii="Arial" w:hAnsi="Arial" w:cs="Arial"/>
          <w:sz w:val="28"/>
          <w:szCs w:val="28"/>
        </w:rPr>
      </w:pPr>
      <w:r w:rsidRPr="007A5724">
        <w:rPr>
          <w:rFonts w:ascii="Arial" w:hAnsi="Arial" w:cs="Arial"/>
          <w:sz w:val="28"/>
          <w:szCs w:val="28"/>
        </w:rPr>
        <w:t>(517) 373-0194</w:t>
      </w:r>
      <w:r>
        <w:rPr>
          <w:rFonts w:ascii="Arial" w:hAnsi="Arial" w:cs="Arial"/>
          <w:sz w:val="28"/>
          <w:szCs w:val="28"/>
        </w:rPr>
        <w:t xml:space="preserve">, </w:t>
      </w:r>
      <w:r w:rsidRPr="007A5724">
        <w:rPr>
          <w:rFonts w:ascii="Arial" w:hAnsi="Arial" w:cs="Arial"/>
          <w:sz w:val="28"/>
          <w:szCs w:val="28"/>
        </w:rPr>
        <w:t>Ottawa Building, 4th Floor, 611 W. Ottawa, Lansing, MI  48909</w:t>
      </w:r>
    </w:p>
    <w:p w:rsidR="002F5353" w:rsidRPr="007A5724" w:rsidRDefault="002F5353" w:rsidP="002F5353">
      <w:pPr>
        <w:rPr>
          <w:rFonts w:ascii="Arial" w:hAnsi="Arial" w:cs="Arial"/>
          <w:sz w:val="28"/>
          <w:szCs w:val="28"/>
        </w:rPr>
      </w:pPr>
    </w:p>
    <w:p w:rsidR="002F5353" w:rsidRPr="007A5724" w:rsidRDefault="002F5353" w:rsidP="002F5353">
      <w:pPr>
        <w:rPr>
          <w:rFonts w:ascii="Arial" w:hAnsi="Arial" w:cs="Arial"/>
          <w:sz w:val="28"/>
          <w:szCs w:val="28"/>
        </w:rPr>
      </w:pPr>
      <w:r w:rsidRPr="007A5724">
        <w:rPr>
          <w:rFonts w:ascii="Arial" w:hAnsi="Arial" w:cs="Arial"/>
          <w:sz w:val="28"/>
          <w:szCs w:val="28"/>
        </w:rPr>
        <w:t>The FOIA provides that the department may charge a fee to comply with requests for public records.  The processing fee is composed of hourly wages and benefit costs of the lowest paid employee(s) capable of processing the request; the duplication of records at assessed costs per page; mailing costs; and other related special costs.  Prior to searching and copying requested records, the department may request full payment or 50% of the estimated costs exceeding $50.00 with the balance required before mailing the records.  Assessed costs are related to your request for:</w:t>
      </w:r>
    </w:p>
    <w:p w:rsidR="002F5353" w:rsidRPr="007A5724" w:rsidRDefault="002F5353" w:rsidP="002F5353">
      <w:pPr>
        <w:rPr>
          <w:rFonts w:ascii="Arial" w:hAnsi="Arial" w:cs="Arial"/>
          <w:sz w:val="28"/>
          <w:szCs w:val="28"/>
        </w:rPr>
      </w:pPr>
    </w:p>
    <w:p w:rsidR="002F5353" w:rsidRDefault="002F5353" w:rsidP="002F5353">
      <w:pPr>
        <w:rPr>
          <w:rFonts w:ascii="Arial" w:hAnsi="Arial" w:cs="Arial"/>
          <w:sz w:val="28"/>
          <w:szCs w:val="28"/>
        </w:rPr>
      </w:pPr>
      <w:r>
        <w:rPr>
          <w:rFonts w:ascii="Arial" w:hAnsi="Arial" w:cs="Arial"/>
          <w:sz w:val="28"/>
          <w:szCs w:val="28"/>
        </w:rPr>
        <w:t>“….</w:t>
      </w:r>
      <w:r w:rsidRPr="008148C9">
        <w:rPr>
          <w:rFonts w:ascii="Arial" w:hAnsi="Arial" w:cs="Arial"/>
          <w:sz w:val="28"/>
          <w:szCs w:val="28"/>
        </w:rPr>
        <w:t xml:space="preserve">I </w:t>
      </w:r>
      <w:proofErr w:type="gramStart"/>
      <w:r w:rsidRPr="008148C9">
        <w:rPr>
          <w:rFonts w:ascii="Arial" w:hAnsi="Arial" w:cs="Arial"/>
          <w:sz w:val="28"/>
          <w:szCs w:val="28"/>
        </w:rPr>
        <w:t>am</w:t>
      </w:r>
      <w:proofErr w:type="gramEnd"/>
      <w:r w:rsidRPr="008148C9">
        <w:rPr>
          <w:rFonts w:ascii="Arial" w:hAnsi="Arial" w:cs="Arial"/>
          <w:sz w:val="28"/>
          <w:szCs w:val="28"/>
        </w:rPr>
        <w:t xml:space="preserve"> wondering just how much in improvements, maintenance and other capital costs from BSBP accounts have been plowed in to this facility</w:t>
      </w:r>
      <w:r>
        <w:rPr>
          <w:rFonts w:ascii="Arial" w:hAnsi="Arial" w:cs="Arial"/>
          <w:sz w:val="28"/>
          <w:szCs w:val="28"/>
        </w:rPr>
        <w:t>…</w:t>
      </w:r>
      <w:r w:rsidRPr="00193B7E">
        <w:t xml:space="preserve"> </w:t>
      </w:r>
      <w:r w:rsidRPr="00193B7E">
        <w:rPr>
          <w:rFonts w:ascii="Arial" w:hAnsi="Arial" w:cs="Arial"/>
          <w:sz w:val="28"/>
          <w:szCs w:val="28"/>
        </w:rPr>
        <w:t xml:space="preserve">The, second question is: When in the heck is this location going to be put on the </w:t>
      </w:r>
      <w:proofErr w:type="spellStart"/>
      <w:r w:rsidRPr="00193B7E">
        <w:rPr>
          <w:rFonts w:ascii="Arial" w:hAnsi="Arial" w:cs="Arial"/>
          <w:sz w:val="28"/>
          <w:szCs w:val="28"/>
        </w:rPr>
        <w:t>bidline</w:t>
      </w:r>
      <w:proofErr w:type="spellEnd"/>
      <w:r w:rsidRPr="00193B7E">
        <w:rPr>
          <w:rFonts w:ascii="Arial" w:hAnsi="Arial" w:cs="Arial"/>
          <w:sz w:val="28"/>
          <w:szCs w:val="28"/>
        </w:rPr>
        <w:t xml:space="preserve"> in </w:t>
      </w:r>
      <w:proofErr w:type="spellStart"/>
      <w:r w:rsidRPr="00193B7E">
        <w:rPr>
          <w:rFonts w:ascii="Arial" w:hAnsi="Arial" w:cs="Arial"/>
          <w:sz w:val="28"/>
          <w:szCs w:val="28"/>
        </w:rPr>
        <w:t>accordence</w:t>
      </w:r>
      <w:proofErr w:type="spellEnd"/>
      <w:r w:rsidRPr="00193B7E">
        <w:rPr>
          <w:rFonts w:ascii="Arial" w:hAnsi="Arial" w:cs="Arial"/>
          <w:sz w:val="28"/>
          <w:szCs w:val="28"/>
        </w:rPr>
        <w:t xml:space="preserve"> with PA 260 and promulgated rules?</w:t>
      </w:r>
      <w:r>
        <w:rPr>
          <w:rFonts w:ascii="Arial" w:hAnsi="Arial" w:cs="Arial"/>
          <w:sz w:val="28"/>
          <w:szCs w:val="28"/>
        </w:rPr>
        <w:t>”</w:t>
      </w:r>
    </w:p>
    <w:p w:rsidR="002F5353" w:rsidRDefault="002F5353" w:rsidP="002F5353">
      <w:pPr>
        <w:rPr>
          <w:rFonts w:ascii="Arial" w:hAnsi="Arial" w:cs="Arial"/>
          <w:sz w:val="28"/>
          <w:szCs w:val="28"/>
        </w:rPr>
      </w:pPr>
    </w:p>
    <w:p w:rsidR="002F5353" w:rsidRDefault="002F5353" w:rsidP="002F5353">
      <w:pPr>
        <w:rPr>
          <w:rFonts w:ascii="Arial" w:hAnsi="Arial" w:cs="Arial"/>
          <w:sz w:val="28"/>
          <w:szCs w:val="28"/>
        </w:rPr>
      </w:pPr>
    </w:p>
    <w:p w:rsidR="002F5353" w:rsidRPr="007A5724" w:rsidRDefault="002F5353" w:rsidP="002F5353">
      <w:pPr>
        <w:rPr>
          <w:rFonts w:ascii="Arial" w:hAnsi="Arial" w:cs="Arial"/>
          <w:sz w:val="28"/>
          <w:szCs w:val="28"/>
        </w:rPr>
      </w:pPr>
      <w:r w:rsidRPr="007A5724">
        <w:rPr>
          <w:rFonts w:ascii="Arial" w:hAnsi="Arial" w:cs="Arial"/>
          <w:sz w:val="28"/>
          <w:szCs w:val="28"/>
        </w:rPr>
        <w:t>INVOICE CALCULATIONS</w:t>
      </w:r>
    </w:p>
    <w:p w:rsidR="002F5353" w:rsidRPr="007A5724" w:rsidRDefault="002F5353" w:rsidP="002F5353">
      <w:pPr>
        <w:rPr>
          <w:rFonts w:ascii="Arial" w:hAnsi="Arial" w:cs="Arial"/>
          <w:sz w:val="28"/>
          <w:szCs w:val="28"/>
        </w:rPr>
      </w:pPr>
    </w:p>
    <w:p w:rsidR="002F5353" w:rsidRPr="007A5724" w:rsidRDefault="002F5353" w:rsidP="002F5353">
      <w:pPr>
        <w:rPr>
          <w:rFonts w:ascii="Arial" w:hAnsi="Arial" w:cs="Arial"/>
          <w:sz w:val="28"/>
          <w:szCs w:val="28"/>
        </w:rPr>
      </w:pPr>
      <w:r w:rsidRPr="007A5724">
        <w:rPr>
          <w:rFonts w:ascii="Arial" w:hAnsi="Arial" w:cs="Arial"/>
          <w:sz w:val="28"/>
          <w:szCs w:val="28"/>
        </w:rPr>
        <w:lastRenderedPageBreak/>
        <w:t xml:space="preserve">LABOR </w:t>
      </w:r>
    </w:p>
    <w:p w:rsidR="002F5353" w:rsidRPr="007A5724" w:rsidRDefault="002F5353" w:rsidP="002F5353">
      <w:pPr>
        <w:rPr>
          <w:rFonts w:ascii="Arial" w:hAnsi="Arial" w:cs="Arial"/>
          <w:sz w:val="28"/>
          <w:szCs w:val="28"/>
        </w:rPr>
      </w:pPr>
      <w:r w:rsidRPr="007A5724">
        <w:rPr>
          <w:rFonts w:ascii="Arial" w:hAnsi="Arial" w:cs="Arial"/>
          <w:sz w:val="28"/>
          <w:szCs w:val="28"/>
        </w:rPr>
        <w:tab/>
        <w:t xml:space="preserve">Locating and Duplicating Cost:  </w:t>
      </w:r>
    </w:p>
    <w:p w:rsidR="002F5353" w:rsidRPr="007A5724" w:rsidRDefault="002F5353" w:rsidP="002F5353">
      <w:pPr>
        <w:ind w:left="1440"/>
        <w:rPr>
          <w:rFonts w:ascii="Arial" w:hAnsi="Arial" w:cs="Arial"/>
          <w:sz w:val="28"/>
          <w:szCs w:val="28"/>
        </w:rPr>
      </w:pPr>
      <w:r w:rsidRPr="007A5724">
        <w:rPr>
          <w:rFonts w:ascii="Arial" w:hAnsi="Arial" w:cs="Arial"/>
          <w:sz w:val="28"/>
          <w:szCs w:val="28"/>
        </w:rPr>
        <w:t xml:space="preserve">Number of Hours: </w:t>
      </w:r>
      <w:r>
        <w:rPr>
          <w:rFonts w:ascii="Arial" w:hAnsi="Arial" w:cs="Arial"/>
          <w:sz w:val="28"/>
          <w:szCs w:val="28"/>
        </w:rPr>
        <w:t xml:space="preserve"> </w:t>
      </w:r>
      <w:r w:rsidR="00945E13">
        <w:rPr>
          <w:rFonts w:ascii="Arial" w:hAnsi="Arial" w:cs="Arial"/>
          <w:sz w:val="28"/>
          <w:szCs w:val="28"/>
        </w:rPr>
        <w:t xml:space="preserve">3 </w:t>
      </w:r>
      <w:r w:rsidRPr="007A5724">
        <w:rPr>
          <w:rFonts w:ascii="Arial" w:hAnsi="Arial" w:cs="Arial"/>
          <w:sz w:val="28"/>
          <w:szCs w:val="28"/>
        </w:rPr>
        <w:t xml:space="preserve">hrs. </w:t>
      </w:r>
      <w:proofErr w:type="gramStart"/>
      <w:r w:rsidRPr="007A5724">
        <w:rPr>
          <w:rFonts w:ascii="Arial" w:hAnsi="Arial" w:cs="Arial"/>
          <w:sz w:val="28"/>
          <w:szCs w:val="28"/>
        </w:rPr>
        <w:t>x</w:t>
      </w:r>
      <w:proofErr w:type="gramEnd"/>
      <w:r w:rsidRPr="007A5724">
        <w:rPr>
          <w:rFonts w:ascii="Arial" w:hAnsi="Arial" w:cs="Arial"/>
          <w:sz w:val="28"/>
          <w:szCs w:val="28"/>
        </w:rPr>
        <w:t xml:space="preserve"> Hourly Rate: $</w:t>
      </w:r>
      <w:r>
        <w:rPr>
          <w:rFonts w:ascii="Arial" w:hAnsi="Arial" w:cs="Arial"/>
          <w:sz w:val="28"/>
          <w:szCs w:val="28"/>
        </w:rPr>
        <w:t>31.06</w:t>
      </w:r>
      <w:r w:rsidRPr="007A5724">
        <w:rPr>
          <w:rFonts w:ascii="Arial" w:hAnsi="Arial" w:cs="Arial"/>
          <w:sz w:val="28"/>
          <w:szCs w:val="28"/>
        </w:rPr>
        <w:t xml:space="preserve"> = Amount:</w:t>
      </w:r>
      <w:r w:rsidRPr="007A5724">
        <w:rPr>
          <w:rFonts w:ascii="Arial" w:hAnsi="Arial" w:cs="Arial"/>
          <w:sz w:val="28"/>
          <w:szCs w:val="28"/>
        </w:rPr>
        <w:tab/>
        <w:t xml:space="preserve"> $</w:t>
      </w:r>
      <w:r w:rsidR="00945E13">
        <w:rPr>
          <w:rFonts w:ascii="Arial" w:hAnsi="Arial" w:cs="Arial"/>
          <w:sz w:val="28"/>
          <w:szCs w:val="28"/>
        </w:rPr>
        <w:t>93.18</w:t>
      </w:r>
    </w:p>
    <w:p w:rsidR="002F5353" w:rsidRPr="007A5724" w:rsidRDefault="002F5353" w:rsidP="002F5353">
      <w:pPr>
        <w:rPr>
          <w:rFonts w:ascii="Arial" w:hAnsi="Arial" w:cs="Arial"/>
          <w:sz w:val="28"/>
          <w:szCs w:val="28"/>
        </w:rPr>
      </w:pPr>
      <w:r w:rsidRPr="007A5724">
        <w:rPr>
          <w:rFonts w:ascii="Arial" w:hAnsi="Arial" w:cs="Arial"/>
          <w:sz w:val="28"/>
          <w:szCs w:val="28"/>
        </w:rPr>
        <w:tab/>
        <w:t xml:space="preserve">Examining and Extracting Cost:  </w:t>
      </w:r>
    </w:p>
    <w:p w:rsidR="002F5353" w:rsidRPr="007A5724" w:rsidRDefault="002F5353" w:rsidP="002F5353">
      <w:pPr>
        <w:rPr>
          <w:rFonts w:ascii="Arial" w:hAnsi="Arial" w:cs="Arial"/>
          <w:sz w:val="28"/>
          <w:szCs w:val="28"/>
        </w:rPr>
      </w:pPr>
      <w:r w:rsidRPr="007A5724">
        <w:rPr>
          <w:rFonts w:ascii="Arial" w:hAnsi="Arial" w:cs="Arial"/>
          <w:sz w:val="28"/>
          <w:szCs w:val="28"/>
        </w:rPr>
        <w:tab/>
      </w:r>
      <w:r w:rsidRPr="007A5724">
        <w:rPr>
          <w:rFonts w:ascii="Arial" w:hAnsi="Arial" w:cs="Arial"/>
          <w:sz w:val="28"/>
          <w:szCs w:val="28"/>
        </w:rPr>
        <w:tab/>
      </w:r>
      <w:r>
        <w:rPr>
          <w:rFonts w:ascii="Arial" w:hAnsi="Arial" w:cs="Arial"/>
          <w:sz w:val="28"/>
          <w:szCs w:val="28"/>
        </w:rPr>
        <w:t>Number of Hours: .5</w:t>
      </w:r>
      <w:r w:rsidRPr="007A5724">
        <w:rPr>
          <w:rFonts w:ascii="Arial" w:hAnsi="Arial" w:cs="Arial"/>
          <w:sz w:val="28"/>
          <w:szCs w:val="28"/>
        </w:rPr>
        <w:t xml:space="preserve"> hrs. </w:t>
      </w:r>
      <w:proofErr w:type="gramStart"/>
      <w:r w:rsidRPr="007A5724">
        <w:rPr>
          <w:rFonts w:ascii="Arial" w:hAnsi="Arial" w:cs="Arial"/>
          <w:sz w:val="28"/>
          <w:szCs w:val="28"/>
        </w:rPr>
        <w:t>x</w:t>
      </w:r>
      <w:proofErr w:type="gramEnd"/>
      <w:r w:rsidRPr="007A5724">
        <w:rPr>
          <w:rFonts w:ascii="Arial" w:hAnsi="Arial" w:cs="Arial"/>
          <w:sz w:val="28"/>
          <w:szCs w:val="28"/>
        </w:rPr>
        <w:t xml:space="preserve"> Hourly Rate: $</w:t>
      </w:r>
      <w:r>
        <w:rPr>
          <w:rFonts w:ascii="Arial" w:hAnsi="Arial" w:cs="Arial"/>
          <w:sz w:val="28"/>
          <w:szCs w:val="28"/>
        </w:rPr>
        <w:t>31.06</w:t>
      </w:r>
      <w:r w:rsidRPr="007A5724">
        <w:rPr>
          <w:rFonts w:ascii="Arial" w:hAnsi="Arial" w:cs="Arial"/>
          <w:sz w:val="28"/>
          <w:szCs w:val="28"/>
        </w:rPr>
        <w:t xml:space="preserve"> = Amount: </w:t>
      </w:r>
      <w:r w:rsidRPr="007A5724">
        <w:rPr>
          <w:rFonts w:ascii="Arial" w:hAnsi="Arial" w:cs="Arial"/>
          <w:sz w:val="28"/>
          <w:szCs w:val="28"/>
        </w:rPr>
        <w:tab/>
      </w:r>
      <w:r>
        <w:rPr>
          <w:rFonts w:ascii="Arial" w:hAnsi="Arial" w:cs="Arial"/>
          <w:sz w:val="28"/>
          <w:szCs w:val="28"/>
        </w:rPr>
        <w:tab/>
      </w:r>
      <w:r>
        <w:rPr>
          <w:rFonts w:ascii="Arial" w:hAnsi="Arial" w:cs="Arial"/>
          <w:sz w:val="28"/>
          <w:szCs w:val="28"/>
        </w:rPr>
        <w:tab/>
      </w:r>
      <w:r w:rsidRPr="007A5724">
        <w:rPr>
          <w:rFonts w:ascii="Arial" w:hAnsi="Arial" w:cs="Arial"/>
          <w:sz w:val="28"/>
          <w:szCs w:val="28"/>
        </w:rPr>
        <w:t>$</w:t>
      </w:r>
      <w:r>
        <w:rPr>
          <w:rFonts w:ascii="Arial" w:hAnsi="Arial" w:cs="Arial"/>
          <w:sz w:val="28"/>
          <w:szCs w:val="28"/>
        </w:rPr>
        <w:t>15.53</w:t>
      </w:r>
    </w:p>
    <w:p w:rsidR="002F5353" w:rsidRPr="007A5724" w:rsidRDefault="002F5353" w:rsidP="002F5353">
      <w:pPr>
        <w:rPr>
          <w:rFonts w:ascii="Arial" w:hAnsi="Arial" w:cs="Arial"/>
          <w:sz w:val="28"/>
          <w:szCs w:val="28"/>
        </w:rPr>
      </w:pPr>
      <w:r w:rsidRPr="007A5724">
        <w:rPr>
          <w:rFonts w:ascii="Arial" w:hAnsi="Arial" w:cs="Arial"/>
          <w:sz w:val="28"/>
          <w:szCs w:val="28"/>
        </w:rPr>
        <w:t xml:space="preserve">TOTAL LABOR:  </w:t>
      </w:r>
      <w:r w:rsidRPr="007A5724">
        <w:rPr>
          <w:rFonts w:ascii="Arial" w:hAnsi="Arial" w:cs="Arial"/>
          <w:sz w:val="28"/>
          <w:szCs w:val="28"/>
        </w:rPr>
        <w:tab/>
        <w:t>$</w:t>
      </w:r>
      <w:r w:rsidR="00945E13">
        <w:rPr>
          <w:rFonts w:ascii="Arial" w:hAnsi="Arial" w:cs="Arial"/>
          <w:sz w:val="28"/>
          <w:szCs w:val="28"/>
        </w:rPr>
        <w:t>108.71</w:t>
      </w:r>
    </w:p>
    <w:p w:rsidR="002F5353" w:rsidRPr="007A5724" w:rsidRDefault="002F5353" w:rsidP="002F5353">
      <w:pPr>
        <w:rPr>
          <w:rFonts w:ascii="Arial" w:hAnsi="Arial" w:cs="Arial"/>
          <w:sz w:val="28"/>
          <w:szCs w:val="28"/>
        </w:rPr>
      </w:pPr>
      <w:r>
        <w:rPr>
          <w:rFonts w:ascii="Arial" w:hAnsi="Arial" w:cs="Arial"/>
          <w:sz w:val="28"/>
          <w:szCs w:val="28"/>
        </w:rPr>
        <w:t xml:space="preserve">POSTAGE (estimate): </w:t>
      </w:r>
      <w:r>
        <w:rPr>
          <w:rFonts w:ascii="Arial" w:hAnsi="Arial" w:cs="Arial"/>
          <w:sz w:val="28"/>
          <w:szCs w:val="28"/>
        </w:rPr>
        <w:tab/>
        <w:t xml:space="preserve"> To be determined based on the amount of information</w:t>
      </w:r>
    </w:p>
    <w:p w:rsidR="002F5353" w:rsidRPr="007A5724" w:rsidRDefault="002F5353" w:rsidP="002F5353">
      <w:pPr>
        <w:rPr>
          <w:rFonts w:ascii="Arial" w:hAnsi="Arial" w:cs="Arial"/>
          <w:sz w:val="28"/>
          <w:szCs w:val="28"/>
        </w:rPr>
      </w:pPr>
      <w:r w:rsidRPr="007A5724">
        <w:rPr>
          <w:rFonts w:ascii="Arial" w:hAnsi="Arial" w:cs="Arial"/>
          <w:sz w:val="28"/>
          <w:szCs w:val="28"/>
        </w:rPr>
        <w:t xml:space="preserve">DUPLICATING:  Number of Pages </w:t>
      </w:r>
      <w:r>
        <w:rPr>
          <w:rFonts w:ascii="Arial" w:hAnsi="Arial" w:cs="Arial"/>
          <w:sz w:val="28"/>
          <w:szCs w:val="28"/>
        </w:rPr>
        <w:t xml:space="preserve">(0) </w:t>
      </w:r>
      <w:r w:rsidRPr="007A5724">
        <w:rPr>
          <w:rFonts w:ascii="Arial" w:hAnsi="Arial" w:cs="Arial"/>
          <w:sz w:val="28"/>
          <w:szCs w:val="28"/>
        </w:rPr>
        <w:t>times Copying Rat</w:t>
      </w:r>
      <w:r>
        <w:rPr>
          <w:rFonts w:ascii="Arial" w:hAnsi="Arial" w:cs="Arial"/>
          <w:sz w:val="28"/>
          <w:szCs w:val="28"/>
        </w:rPr>
        <w:t>e of $0</w:t>
      </w:r>
    </w:p>
    <w:p w:rsidR="002F5353" w:rsidRPr="007A5724" w:rsidRDefault="002F5353" w:rsidP="002F5353">
      <w:pPr>
        <w:rPr>
          <w:rFonts w:ascii="Arial" w:hAnsi="Arial" w:cs="Arial"/>
          <w:sz w:val="28"/>
          <w:szCs w:val="28"/>
        </w:rPr>
      </w:pPr>
      <w:r w:rsidRPr="007A5724">
        <w:rPr>
          <w:rFonts w:ascii="Arial" w:hAnsi="Arial" w:cs="Arial"/>
          <w:sz w:val="28"/>
          <w:szCs w:val="28"/>
        </w:rPr>
        <w:t>OTHER (overtime, audio tapes, discs, photos, security, etc.):</w:t>
      </w:r>
      <w:r w:rsidRPr="007A5724">
        <w:rPr>
          <w:rFonts w:ascii="Arial" w:hAnsi="Arial" w:cs="Arial"/>
          <w:sz w:val="28"/>
          <w:szCs w:val="28"/>
        </w:rPr>
        <w:tab/>
        <w:t>$</w:t>
      </w:r>
      <w:r>
        <w:rPr>
          <w:rFonts w:ascii="Arial" w:hAnsi="Arial" w:cs="Arial"/>
          <w:sz w:val="28"/>
          <w:szCs w:val="28"/>
        </w:rPr>
        <w:t>0</w:t>
      </w:r>
    </w:p>
    <w:p w:rsidR="002F5353" w:rsidRDefault="002F5353" w:rsidP="002F5353">
      <w:pPr>
        <w:rPr>
          <w:rFonts w:ascii="Arial" w:hAnsi="Arial" w:cs="Arial"/>
          <w:sz w:val="28"/>
          <w:szCs w:val="28"/>
        </w:rPr>
      </w:pPr>
    </w:p>
    <w:p w:rsidR="002F5353" w:rsidRDefault="002F5353" w:rsidP="002F5353">
      <w:pPr>
        <w:rPr>
          <w:rFonts w:ascii="Arial" w:hAnsi="Arial" w:cs="Arial"/>
          <w:sz w:val="28"/>
          <w:szCs w:val="28"/>
        </w:rPr>
      </w:pPr>
      <w:r>
        <w:rPr>
          <w:rFonts w:ascii="Arial" w:hAnsi="Arial" w:cs="Arial"/>
          <w:sz w:val="28"/>
          <w:szCs w:val="28"/>
        </w:rPr>
        <w:t>SUBTOTAL:  $62.12</w:t>
      </w:r>
    </w:p>
    <w:p w:rsidR="002F5353" w:rsidRDefault="002F5353" w:rsidP="002F5353">
      <w:pPr>
        <w:rPr>
          <w:rFonts w:ascii="Arial" w:hAnsi="Arial" w:cs="Arial"/>
          <w:sz w:val="28"/>
          <w:szCs w:val="28"/>
        </w:rPr>
      </w:pPr>
      <w:r w:rsidRPr="00626A6B">
        <w:rPr>
          <w:rFonts w:ascii="Arial" w:hAnsi="Arial" w:cs="Arial"/>
          <w:sz w:val="28"/>
          <w:szCs w:val="28"/>
        </w:rPr>
        <w:t xml:space="preserve">Less waived </w:t>
      </w:r>
      <w:proofErr w:type="spellStart"/>
      <w:r w:rsidRPr="00626A6B">
        <w:rPr>
          <w:rFonts w:ascii="Arial" w:hAnsi="Arial" w:cs="Arial"/>
          <w:sz w:val="28"/>
          <w:szCs w:val="28"/>
        </w:rPr>
        <w:t>indigency</w:t>
      </w:r>
      <w:proofErr w:type="spellEnd"/>
      <w:r w:rsidRPr="00626A6B">
        <w:rPr>
          <w:rFonts w:ascii="Arial" w:hAnsi="Arial" w:cs="Arial"/>
          <w:sz w:val="28"/>
          <w:szCs w:val="28"/>
        </w:rPr>
        <w:t xml:space="preserve"> fee under FOIA Act </w:t>
      </w:r>
      <w:r>
        <w:rPr>
          <w:rFonts w:ascii="Arial" w:hAnsi="Arial" w:cs="Arial"/>
          <w:sz w:val="28"/>
          <w:szCs w:val="28"/>
        </w:rPr>
        <w:t>MCL 15.234 Section 4(1)</w:t>
      </w:r>
      <w:r>
        <w:rPr>
          <w:rFonts w:ascii="Arial" w:hAnsi="Arial" w:cs="Arial"/>
          <w:sz w:val="28"/>
          <w:szCs w:val="28"/>
        </w:rPr>
        <w:tab/>
      </w:r>
    </w:p>
    <w:p w:rsidR="002F5353" w:rsidRDefault="002F5353" w:rsidP="002F5353">
      <w:pPr>
        <w:rPr>
          <w:rFonts w:ascii="Arial" w:hAnsi="Arial" w:cs="Arial"/>
          <w:sz w:val="28"/>
          <w:szCs w:val="28"/>
        </w:rPr>
      </w:pPr>
    </w:p>
    <w:p w:rsidR="002F5353" w:rsidRPr="007A5724" w:rsidRDefault="002F5353" w:rsidP="002F5353">
      <w:pPr>
        <w:rPr>
          <w:rFonts w:ascii="Arial" w:hAnsi="Arial" w:cs="Arial"/>
          <w:sz w:val="28"/>
          <w:szCs w:val="28"/>
        </w:rPr>
      </w:pPr>
      <w:r w:rsidRPr="007A5724">
        <w:rPr>
          <w:rFonts w:ascii="Arial" w:hAnsi="Arial" w:cs="Arial"/>
          <w:sz w:val="28"/>
          <w:szCs w:val="28"/>
        </w:rPr>
        <w:t>INVOICE TOTAL:</w:t>
      </w:r>
      <w:r w:rsidRPr="007A5724">
        <w:rPr>
          <w:rFonts w:ascii="Arial" w:hAnsi="Arial" w:cs="Arial"/>
          <w:sz w:val="28"/>
          <w:szCs w:val="28"/>
        </w:rPr>
        <w:tab/>
        <w:t>$</w:t>
      </w:r>
      <w:r w:rsidR="00945E13">
        <w:rPr>
          <w:rFonts w:ascii="Arial" w:hAnsi="Arial" w:cs="Arial"/>
          <w:sz w:val="28"/>
          <w:szCs w:val="28"/>
        </w:rPr>
        <w:t>108.71</w:t>
      </w:r>
    </w:p>
    <w:p w:rsidR="002F5353" w:rsidRPr="007A5724" w:rsidRDefault="002F5353" w:rsidP="002F5353">
      <w:pPr>
        <w:rPr>
          <w:rFonts w:ascii="Arial" w:hAnsi="Arial" w:cs="Arial"/>
          <w:sz w:val="28"/>
          <w:szCs w:val="28"/>
        </w:rPr>
      </w:pPr>
    </w:p>
    <w:p w:rsidR="002F5353" w:rsidRPr="007A5724" w:rsidRDefault="002F5353" w:rsidP="002F5353">
      <w:pPr>
        <w:rPr>
          <w:rFonts w:ascii="Arial" w:hAnsi="Arial" w:cs="Arial"/>
          <w:sz w:val="28"/>
          <w:szCs w:val="28"/>
        </w:rPr>
      </w:pPr>
      <w:r w:rsidRPr="007A5724">
        <w:rPr>
          <w:rFonts w:ascii="Arial" w:hAnsi="Arial" w:cs="Arial"/>
          <w:sz w:val="28"/>
          <w:szCs w:val="28"/>
        </w:rPr>
        <w:t>DEPOSIT*</w:t>
      </w:r>
      <w:r w:rsidRPr="007A5724">
        <w:rPr>
          <w:rFonts w:ascii="Arial" w:hAnsi="Arial" w:cs="Arial"/>
          <w:sz w:val="28"/>
          <w:szCs w:val="28"/>
        </w:rPr>
        <w:tab/>
        <w:t>$</w:t>
      </w:r>
      <w:r w:rsidR="00945E13">
        <w:rPr>
          <w:rFonts w:ascii="Arial" w:hAnsi="Arial" w:cs="Arial"/>
          <w:sz w:val="28"/>
          <w:szCs w:val="28"/>
        </w:rPr>
        <w:t>53.35</w:t>
      </w:r>
    </w:p>
    <w:p w:rsidR="002F5353" w:rsidRPr="007A5724" w:rsidRDefault="002F5353" w:rsidP="002F5353">
      <w:pPr>
        <w:rPr>
          <w:rFonts w:ascii="Arial" w:hAnsi="Arial" w:cs="Arial"/>
          <w:sz w:val="28"/>
          <w:szCs w:val="28"/>
        </w:rPr>
      </w:pPr>
    </w:p>
    <w:p w:rsidR="002F5353" w:rsidRPr="007A5724" w:rsidRDefault="002F5353" w:rsidP="002F5353">
      <w:pPr>
        <w:rPr>
          <w:rFonts w:ascii="Arial" w:hAnsi="Arial" w:cs="Arial"/>
          <w:sz w:val="28"/>
          <w:szCs w:val="28"/>
        </w:rPr>
      </w:pPr>
      <w:r w:rsidRPr="007A5724">
        <w:rPr>
          <w:rFonts w:ascii="Arial" w:hAnsi="Arial" w:cs="Arial"/>
          <w:sz w:val="28"/>
          <w:szCs w:val="28"/>
        </w:rPr>
        <w:t>TO BE PAID</w:t>
      </w:r>
      <w:r>
        <w:rPr>
          <w:rFonts w:ascii="Arial" w:hAnsi="Arial" w:cs="Arial"/>
          <w:sz w:val="28"/>
          <w:szCs w:val="28"/>
        </w:rPr>
        <w:t>*</w:t>
      </w:r>
      <w:r w:rsidRPr="007A5724">
        <w:rPr>
          <w:rFonts w:ascii="Arial" w:hAnsi="Arial" w:cs="Arial"/>
          <w:sz w:val="28"/>
          <w:szCs w:val="28"/>
        </w:rPr>
        <w:t>:</w:t>
      </w:r>
      <w:r w:rsidRPr="007A5724">
        <w:rPr>
          <w:rFonts w:ascii="Arial" w:hAnsi="Arial" w:cs="Arial"/>
          <w:sz w:val="28"/>
          <w:szCs w:val="28"/>
        </w:rPr>
        <w:tab/>
        <w:t>$</w:t>
      </w:r>
      <w:r w:rsidR="00945E13">
        <w:rPr>
          <w:rFonts w:ascii="Arial" w:hAnsi="Arial" w:cs="Arial"/>
          <w:sz w:val="28"/>
          <w:szCs w:val="28"/>
        </w:rPr>
        <w:t>53.36</w:t>
      </w:r>
    </w:p>
    <w:p w:rsidR="002F5353" w:rsidRPr="007A5724" w:rsidRDefault="002F5353" w:rsidP="002F5353">
      <w:pPr>
        <w:rPr>
          <w:rFonts w:ascii="Arial" w:hAnsi="Arial" w:cs="Arial"/>
          <w:sz w:val="28"/>
          <w:szCs w:val="28"/>
        </w:rPr>
      </w:pPr>
    </w:p>
    <w:p w:rsidR="002F5353" w:rsidRPr="007A5724" w:rsidRDefault="002F5353" w:rsidP="002F5353">
      <w:pPr>
        <w:rPr>
          <w:rFonts w:ascii="Arial" w:hAnsi="Arial" w:cs="Arial"/>
          <w:sz w:val="28"/>
          <w:szCs w:val="28"/>
        </w:rPr>
      </w:pPr>
      <w:r w:rsidRPr="007A5724">
        <w:rPr>
          <w:rFonts w:ascii="Arial" w:hAnsi="Arial" w:cs="Arial"/>
          <w:sz w:val="28"/>
          <w:szCs w:val="28"/>
        </w:rPr>
        <w:t>Make check or money order payable to:</w:t>
      </w:r>
      <w:r w:rsidRPr="007A5724">
        <w:rPr>
          <w:rFonts w:ascii="Arial" w:hAnsi="Arial" w:cs="Arial"/>
          <w:sz w:val="28"/>
          <w:szCs w:val="28"/>
        </w:rPr>
        <w:tab/>
        <w:t>STATE OF MICHIGAN</w:t>
      </w:r>
    </w:p>
    <w:p w:rsidR="002F5353" w:rsidRPr="007A5724" w:rsidRDefault="002F5353" w:rsidP="002F5353">
      <w:pPr>
        <w:rPr>
          <w:rFonts w:ascii="Arial" w:hAnsi="Arial" w:cs="Arial"/>
          <w:sz w:val="28"/>
          <w:szCs w:val="28"/>
        </w:rPr>
      </w:pPr>
      <w:r w:rsidRPr="007A5724">
        <w:rPr>
          <w:rFonts w:ascii="Arial" w:hAnsi="Arial" w:cs="Arial"/>
          <w:sz w:val="28"/>
          <w:szCs w:val="28"/>
        </w:rPr>
        <w:t>Remit to:</w:t>
      </w:r>
      <w:r w:rsidRPr="007A5724">
        <w:rPr>
          <w:rFonts w:ascii="Arial" w:hAnsi="Arial" w:cs="Arial"/>
          <w:sz w:val="28"/>
          <w:szCs w:val="28"/>
        </w:rPr>
        <w:tab/>
      </w:r>
      <w:r w:rsidRPr="007A5724">
        <w:rPr>
          <w:rFonts w:ascii="Arial" w:hAnsi="Arial" w:cs="Arial"/>
          <w:sz w:val="28"/>
          <w:szCs w:val="28"/>
        </w:rPr>
        <w:tab/>
        <w:t>Department of Licensing and Regulatory Affairs</w:t>
      </w:r>
    </w:p>
    <w:p w:rsidR="002F5353" w:rsidRPr="007A5724" w:rsidRDefault="002F5353" w:rsidP="002F5353">
      <w:pPr>
        <w:rPr>
          <w:rFonts w:ascii="Arial" w:hAnsi="Arial" w:cs="Arial"/>
          <w:sz w:val="28"/>
          <w:szCs w:val="28"/>
        </w:rPr>
      </w:pPr>
      <w:r w:rsidRPr="007A5724">
        <w:rPr>
          <w:rFonts w:ascii="Arial" w:hAnsi="Arial" w:cs="Arial"/>
          <w:sz w:val="28"/>
          <w:szCs w:val="28"/>
        </w:rPr>
        <w:t>Office Services Mailroom</w:t>
      </w:r>
    </w:p>
    <w:p w:rsidR="002F5353" w:rsidRPr="007A5724" w:rsidRDefault="002F5353" w:rsidP="002F5353">
      <w:pPr>
        <w:rPr>
          <w:rFonts w:ascii="Arial" w:hAnsi="Arial" w:cs="Arial"/>
          <w:sz w:val="28"/>
          <w:szCs w:val="28"/>
        </w:rPr>
      </w:pPr>
      <w:r w:rsidRPr="007A5724">
        <w:rPr>
          <w:rFonts w:ascii="Arial" w:hAnsi="Arial" w:cs="Arial"/>
          <w:sz w:val="28"/>
          <w:szCs w:val="28"/>
        </w:rPr>
        <w:t>7150 Harris Drive, PO Box 30015</w:t>
      </w:r>
    </w:p>
    <w:p w:rsidR="002F5353" w:rsidRPr="007A5724" w:rsidRDefault="002F5353" w:rsidP="002F5353">
      <w:pPr>
        <w:rPr>
          <w:rFonts w:ascii="Arial" w:hAnsi="Arial" w:cs="Arial"/>
          <w:sz w:val="28"/>
          <w:szCs w:val="28"/>
        </w:rPr>
      </w:pPr>
      <w:r w:rsidRPr="007A5724">
        <w:rPr>
          <w:rFonts w:ascii="Arial" w:hAnsi="Arial" w:cs="Arial"/>
          <w:sz w:val="28"/>
          <w:szCs w:val="28"/>
        </w:rPr>
        <w:t>Lansing, MI  48909</w:t>
      </w:r>
    </w:p>
    <w:p w:rsidR="002F5353" w:rsidRPr="007A5724" w:rsidRDefault="002F5353" w:rsidP="002F5353">
      <w:pPr>
        <w:rPr>
          <w:rFonts w:ascii="Arial" w:hAnsi="Arial" w:cs="Arial"/>
          <w:sz w:val="28"/>
          <w:szCs w:val="28"/>
        </w:rPr>
      </w:pPr>
    </w:p>
    <w:p w:rsidR="002F5353" w:rsidRPr="007A5724" w:rsidRDefault="002F5353" w:rsidP="002F5353">
      <w:pPr>
        <w:rPr>
          <w:rFonts w:ascii="Arial" w:hAnsi="Arial" w:cs="Arial"/>
          <w:sz w:val="28"/>
          <w:szCs w:val="28"/>
        </w:rPr>
      </w:pPr>
      <w:r w:rsidRPr="007A5724">
        <w:rPr>
          <w:rFonts w:ascii="Arial" w:hAnsi="Arial" w:cs="Arial"/>
          <w:sz w:val="28"/>
          <w:szCs w:val="28"/>
        </w:rPr>
        <w:t>RETURN ORIGINAL COPY OF THIS INVOICE WITH YOUR PAYMENT</w:t>
      </w:r>
    </w:p>
    <w:p w:rsidR="002F5353" w:rsidRPr="007A5724" w:rsidRDefault="002F5353" w:rsidP="002F5353">
      <w:pPr>
        <w:rPr>
          <w:rFonts w:ascii="Arial" w:hAnsi="Arial" w:cs="Arial"/>
          <w:sz w:val="28"/>
          <w:szCs w:val="28"/>
        </w:rPr>
      </w:pPr>
    </w:p>
    <w:p w:rsidR="002F5353" w:rsidRPr="007A5724" w:rsidRDefault="002F5353" w:rsidP="002F5353">
      <w:pPr>
        <w:rPr>
          <w:rFonts w:ascii="Arial" w:hAnsi="Arial" w:cs="Arial"/>
          <w:sz w:val="28"/>
          <w:szCs w:val="28"/>
        </w:rPr>
      </w:pPr>
      <w:r w:rsidRPr="007A5724">
        <w:rPr>
          <w:rFonts w:ascii="Arial" w:hAnsi="Arial" w:cs="Arial"/>
          <w:sz w:val="28"/>
          <w:szCs w:val="28"/>
        </w:rPr>
        <w:t>*Please note that if a deposit is requested, the indicated amount is an estimate of the cost of complying with your request.  The actual cost may vary somewhat from this amount.</w:t>
      </w:r>
    </w:p>
    <w:p w:rsidR="002F5353" w:rsidRPr="007A5724" w:rsidRDefault="002F5353" w:rsidP="002F5353">
      <w:pPr>
        <w:rPr>
          <w:rFonts w:ascii="Arial" w:hAnsi="Arial" w:cs="Arial"/>
          <w:sz w:val="28"/>
          <w:szCs w:val="28"/>
        </w:rPr>
      </w:pPr>
    </w:p>
    <w:p w:rsidR="002F5353" w:rsidRPr="007A5724" w:rsidRDefault="002F5353" w:rsidP="002F5353">
      <w:pPr>
        <w:rPr>
          <w:rFonts w:ascii="Arial" w:hAnsi="Arial" w:cs="Arial"/>
          <w:sz w:val="28"/>
          <w:szCs w:val="28"/>
        </w:rPr>
      </w:pPr>
    </w:p>
    <w:p w:rsidR="008148C9" w:rsidRPr="008148C9" w:rsidRDefault="002F5353" w:rsidP="002F5353">
      <w:pPr>
        <w:pStyle w:val="PlainText"/>
        <w:rPr>
          <w:rFonts w:ascii="Arial" w:hAnsi="Arial" w:cs="Arial"/>
          <w:sz w:val="28"/>
          <w:szCs w:val="28"/>
        </w:rPr>
      </w:pPr>
      <w:r>
        <w:rPr>
          <w:rFonts w:ascii="Arial" w:hAnsi="Arial" w:cs="Arial"/>
          <w:sz w:val="28"/>
          <w:szCs w:val="28"/>
        </w:rPr>
        <w:br w:type="page"/>
      </w:r>
      <w:r w:rsidR="008148C9" w:rsidRPr="008148C9">
        <w:rPr>
          <w:rFonts w:ascii="Arial" w:hAnsi="Arial" w:cs="Arial"/>
          <w:sz w:val="28"/>
          <w:szCs w:val="28"/>
        </w:rPr>
        <w:lastRenderedPageBreak/>
        <w:t xml:space="preserve">From: </w:t>
      </w:r>
      <w:proofErr w:type="spellStart"/>
      <w:proofErr w:type="gramStart"/>
      <w:r w:rsidR="008148C9" w:rsidRPr="008148C9">
        <w:rPr>
          <w:rFonts w:ascii="Arial" w:hAnsi="Arial" w:cs="Arial"/>
          <w:sz w:val="28"/>
          <w:szCs w:val="28"/>
        </w:rPr>
        <w:t>joe</w:t>
      </w:r>
      <w:proofErr w:type="spellEnd"/>
      <w:proofErr w:type="gramEnd"/>
      <w:r w:rsidR="008148C9" w:rsidRPr="008148C9">
        <w:rPr>
          <w:rFonts w:ascii="Arial" w:hAnsi="Arial" w:cs="Arial"/>
          <w:sz w:val="28"/>
          <w:szCs w:val="28"/>
        </w:rPr>
        <w:t xml:space="preserve"> </w:t>
      </w:r>
      <w:proofErr w:type="spellStart"/>
      <w:r w:rsidR="008148C9" w:rsidRPr="008148C9">
        <w:rPr>
          <w:rFonts w:ascii="Arial" w:hAnsi="Arial" w:cs="Arial"/>
          <w:sz w:val="28"/>
          <w:szCs w:val="28"/>
        </w:rPr>
        <w:t>harcz</w:t>
      </w:r>
      <w:proofErr w:type="spellEnd"/>
      <w:r w:rsidR="008148C9" w:rsidRPr="008148C9">
        <w:rPr>
          <w:rFonts w:ascii="Arial" w:hAnsi="Arial" w:cs="Arial"/>
          <w:sz w:val="28"/>
          <w:szCs w:val="28"/>
        </w:rPr>
        <w:t xml:space="preserve"> Comcast [mailto:joeharcz@comcast.net]  </w:t>
      </w:r>
    </w:p>
    <w:p w:rsidR="008148C9" w:rsidRPr="008148C9" w:rsidRDefault="008148C9" w:rsidP="008148C9">
      <w:pPr>
        <w:pStyle w:val="PlainText"/>
        <w:rPr>
          <w:rFonts w:ascii="Arial" w:hAnsi="Arial" w:cs="Arial"/>
          <w:sz w:val="28"/>
          <w:szCs w:val="28"/>
        </w:rPr>
      </w:pPr>
      <w:r w:rsidRPr="008148C9">
        <w:rPr>
          <w:rFonts w:ascii="Arial" w:hAnsi="Arial" w:cs="Arial"/>
          <w:sz w:val="28"/>
          <w:szCs w:val="28"/>
        </w:rPr>
        <w:t xml:space="preserve">Sent: Wednesday, October 23, 2013 8:00 AM </w:t>
      </w:r>
    </w:p>
    <w:p w:rsidR="008148C9" w:rsidRPr="008148C9" w:rsidRDefault="008148C9" w:rsidP="008148C9">
      <w:pPr>
        <w:pStyle w:val="PlainText"/>
        <w:rPr>
          <w:rFonts w:ascii="Arial" w:hAnsi="Arial" w:cs="Arial"/>
          <w:sz w:val="28"/>
          <w:szCs w:val="28"/>
        </w:rPr>
      </w:pPr>
      <w:r w:rsidRPr="008148C9">
        <w:rPr>
          <w:rFonts w:ascii="Arial" w:hAnsi="Arial" w:cs="Arial"/>
          <w:sz w:val="28"/>
          <w:szCs w:val="28"/>
        </w:rPr>
        <w:t xml:space="preserve">To: Rodgers, Edward (LARA) </w:t>
      </w:r>
    </w:p>
    <w:p w:rsidR="008148C9" w:rsidRPr="008148C9" w:rsidRDefault="008148C9" w:rsidP="008148C9">
      <w:pPr>
        <w:pStyle w:val="PlainText"/>
        <w:rPr>
          <w:rFonts w:ascii="Arial" w:hAnsi="Arial" w:cs="Arial"/>
          <w:sz w:val="28"/>
          <w:szCs w:val="28"/>
        </w:rPr>
      </w:pPr>
      <w:r w:rsidRPr="008148C9">
        <w:rPr>
          <w:rFonts w:ascii="Arial" w:hAnsi="Arial" w:cs="Arial"/>
          <w:sz w:val="28"/>
          <w:szCs w:val="28"/>
        </w:rPr>
        <w:t xml:space="preserve">Cc: Zimmer, Mike (LARA); Christyne.Cavataio@ed.gov; BRIAN SABOURIN; Marlene Malloy; </w:t>
      </w:r>
      <w:proofErr w:type="spellStart"/>
      <w:r w:rsidRPr="008148C9">
        <w:rPr>
          <w:rFonts w:ascii="Arial" w:hAnsi="Arial" w:cs="Arial"/>
          <w:sz w:val="28"/>
          <w:szCs w:val="28"/>
        </w:rPr>
        <w:t>nfbmi</w:t>
      </w:r>
      <w:proofErr w:type="spellEnd"/>
      <w:r w:rsidRPr="008148C9">
        <w:rPr>
          <w:rFonts w:ascii="Arial" w:hAnsi="Arial" w:cs="Arial"/>
          <w:sz w:val="28"/>
          <w:szCs w:val="28"/>
        </w:rPr>
        <w:t>-</w:t>
      </w:r>
    </w:p>
    <w:p w:rsidR="008148C9" w:rsidRPr="008148C9" w:rsidRDefault="008148C9" w:rsidP="008148C9">
      <w:pPr>
        <w:pStyle w:val="PlainText"/>
        <w:rPr>
          <w:rFonts w:ascii="Arial" w:hAnsi="Arial" w:cs="Arial"/>
          <w:sz w:val="28"/>
          <w:szCs w:val="28"/>
        </w:rPr>
      </w:pPr>
      <w:r w:rsidRPr="008148C9">
        <w:rPr>
          <w:rFonts w:ascii="Arial" w:hAnsi="Arial" w:cs="Arial"/>
          <w:sz w:val="28"/>
          <w:szCs w:val="28"/>
        </w:rPr>
        <w:t xml:space="preserve">talk@nfbnet.org </w:t>
      </w:r>
    </w:p>
    <w:p w:rsidR="008148C9" w:rsidRPr="008148C9" w:rsidRDefault="008148C9" w:rsidP="008148C9">
      <w:pPr>
        <w:pStyle w:val="PlainText"/>
        <w:rPr>
          <w:rFonts w:ascii="Arial" w:hAnsi="Arial" w:cs="Arial"/>
          <w:sz w:val="28"/>
          <w:szCs w:val="28"/>
        </w:rPr>
      </w:pPr>
      <w:r w:rsidRPr="008148C9">
        <w:rPr>
          <w:rFonts w:ascii="Arial" w:hAnsi="Arial" w:cs="Arial"/>
          <w:sz w:val="28"/>
          <w:szCs w:val="28"/>
        </w:rPr>
        <w:t>Subject: simple questions state plate?</w:t>
      </w:r>
    </w:p>
    <w:p w:rsidR="008148C9" w:rsidRPr="008148C9" w:rsidRDefault="008148C9" w:rsidP="008148C9">
      <w:pPr>
        <w:pStyle w:val="PlainText"/>
        <w:rPr>
          <w:rFonts w:ascii="Arial" w:hAnsi="Arial" w:cs="Arial"/>
          <w:sz w:val="28"/>
          <w:szCs w:val="28"/>
        </w:rPr>
      </w:pPr>
    </w:p>
    <w:p w:rsidR="008148C9" w:rsidRPr="008148C9" w:rsidRDefault="008148C9" w:rsidP="008148C9">
      <w:pPr>
        <w:pStyle w:val="PlainText"/>
        <w:rPr>
          <w:rFonts w:ascii="Arial" w:hAnsi="Arial" w:cs="Arial"/>
          <w:sz w:val="28"/>
          <w:szCs w:val="28"/>
        </w:rPr>
      </w:pPr>
      <w:r w:rsidRPr="008148C9">
        <w:rPr>
          <w:rFonts w:ascii="Arial" w:hAnsi="Arial" w:cs="Arial"/>
          <w:sz w:val="28"/>
          <w:szCs w:val="28"/>
        </w:rPr>
        <w:t>October 23 2013 Questions About Anderson Building State Plate</w:t>
      </w:r>
    </w:p>
    <w:p w:rsidR="008148C9" w:rsidRPr="008148C9" w:rsidRDefault="008148C9" w:rsidP="008148C9">
      <w:pPr>
        <w:pStyle w:val="PlainText"/>
        <w:rPr>
          <w:rFonts w:ascii="Arial" w:hAnsi="Arial" w:cs="Arial"/>
          <w:sz w:val="28"/>
          <w:szCs w:val="28"/>
        </w:rPr>
      </w:pPr>
    </w:p>
    <w:p w:rsidR="008148C9" w:rsidRPr="008148C9" w:rsidRDefault="008148C9" w:rsidP="008148C9">
      <w:pPr>
        <w:pStyle w:val="PlainText"/>
        <w:rPr>
          <w:rFonts w:ascii="Arial" w:hAnsi="Arial" w:cs="Arial"/>
          <w:sz w:val="28"/>
          <w:szCs w:val="28"/>
        </w:rPr>
      </w:pPr>
    </w:p>
    <w:p w:rsidR="008148C9" w:rsidRPr="008148C9" w:rsidRDefault="008148C9" w:rsidP="008148C9">
      <w:pPr>
        <w:pStyle w:val="PlainText"/>
        <w:rPr>
          <w:rFonts w:ascii="Arial" w:hAnsi="Arial" w:cs="Arial"/>
          <w:sz w:val="28"/>
          <w:szCs w:val="28"/>
        </w:rPr>
      </w:pPr>
      <w:r w:rsidRPr="008148C9">
        <w:rPr>
          <w:rFonts w:ascii="Arial" w:hAnsi="Arial" w:cs="Arial"/>
          <w:sz w:val="28"/>
          <w:szCs w:val="28"/>
        </w:rPr>
        <w:t xml:space="preserve">Paul Joseph </w:t>
      </w:r>
      <w:proofErr w:type="spellStart"/>
      <w:r w:rsidRPr="008148C9">
        <w:rPr>
          <w:rFonts w:ascii="Arial" w:hAnsi="Arial" w:cs="Arial"/>
          <w:sz w:val="28"/>
          <w:szCs w:val="28"/>
        </w:rPr>
        <w:t>Harcz</w:t>
      </w:r>
      <w:proofErr w:type="spellEnd"/>
      <w:r w:rsidRPr="008148C9">
        <w:rPr>
          <w:rFonts w:ascii="Arial" w:hAnsi="Arial" w:cs="Arial"/>
          <w:sz w:val="28"/>
          <w:szCs w:val="28"/>
        </w:rPr>
        <w:t>, Jr.</w:t>
      </w:r>
    </w:p>
    <w:p w:rsidR="008148C9" w:rsidRPr="008148C9" w:rsidRDefault="008148C9" w:rsidP="008148C9">
      <w:pPr>
        <w:pStyle w:val="PlainText"/>
        <w:rPr>
          <w:rFonts w:ascii="Arial" w:hAnsi="Arial" w:cs="Arial"/>
          <w:sz w:val="28"/>
          <w:szCs w:val="28"/>
        </w:rPr>
      </w:pPr>
      <w:r w:rsidRPr="008148C9">
        <w:rPr>
          <w:rFonts w:ascii="Arial" w:hAnsi="Arial" w:cs="Arial"/>
          <w:sz w:val="28"/>
          <w:szCs w:val="28"/>
        </w:rPr>
        <w:t>1365 E. Mt. Morris Rd.</w:t>
      </w:r>
    </w:p>
    <w:p w:rsidR="008148C9" w:rsidRPr="008148C9" w:rsidRDefault="008148C9" w:rsidP="008148C9">
      <w:pPr>
        <w:pStyle w:val="PlainText"/>
        <w:rPr>
          <w:rFonts w:ascii="Arial" w:hAnsi="Arial" w:cs="Arial"/>
          <w:sz w:val="28"/>
          <w:szCs w:val="28"/>
        </w:rPr>
      </w:pPr>
      <w:r w:rsidRPr="008148C9">
        <w:rPr>
          <w:rFonts w:ascii="Arial" w:hAnsi="Arial" w:cs="Arial"/>
          <w:sz w:val="28"/>
          <w:szCs w:val="28"/>
        </w:rPr>
        <w:t>Mt. Morris, MI 48458</w:t>
      </w:r>
    </w:p>
    <w:p w:rsidR="008148C9" w:rsidRPr="008148C9" w:rsidRDefault="008148C9" w:rsidP="008148C9">
      <w:pPr>
        <w:pStyle w:val="PlainText"/>
        <w:rPr>
          <w:rFonts w:ascii="Arial" w:hAnsi="Arial" w:cs="Arial"/>
          <w:sz w:val="28"/>
          <w:szCs w:val="28"/>
        </w:rPr>
      </w:pPr>
      <w:r w:rsidRPr="008148C9">
        <w:rPr>
          <w:rFonts w:ascii="Arial" w:hAnsi="Arial" w:cs="Arial"/>
          <w:sz w:val="28"/>
          <w:szCs w:val="28"/>
        </w:rPr>
        <w:t>joeharcz@comcast.net</w:t>
      </w:r>
    </w:p>
    <w:p w:rsidR="008148C9" w:rsidRPr="008148C9" w:rsidRDefault="008148C9" w:rsidP="008148C9">
      <w:pPr>
        <w:pStyle w:val="PlainText"/>
        <w:rPr>
          <w:rFonts w:ascii="Arial" w:hAnsi="Arial" w:cs="Arial"/>
          <w:sz w:val="28"/>
          <w:szCs w:val="28"/>
        </w:rPr>
      </w:pPr>
      <w:r w:rsidRPr="008148C9">
        <w:rPr>
          <w:rFonts w:ascii="Arial" w:hAnsi="Arial" w:cs="Arial"/>
          <w:sz w:val="28"/>
          <w:szCs w:val="28"/>
        </w:rPr>
        <w:t>810-516-5262</w:t>
      </w:r>
    </w:p>
    <w:p w:rsidR="008148C9" w:rsidRPr="008148C9" w:rsidRDefault="008148C9" w:rsidP="008148C9">
      <w:pPr>
        <w:pStyle w:val="PlainText"/>
        <w:rPr>
          <w:rFonts w:ascii="Arial" w:hAnsi="Arial" w:cs="Arial"/>
          <w:sz w:val="28"/>
          <w:szCs w:val="28"/>
        </w:rPr>
      </w:pPr>
    </w:p>
    <w:p w:rsidR="008148C9" w:rsidRPr="008148C9" w:rsidRDefault="008148C9" w:rsidP="008148C9">
      <w:pPr>
        <w:pStyle w:val="PlainText"/>
        <w:rPr>
          <w:rFonts w:ascii="Arial" w:hAnsi="Arial" w:cs="Arial"/>
          <w:sz w:val="28"/>
          <w:szCs w:val="28"/>
        </w:rPr>
      </w:pPr>
    </w:p>
    <w:p w:rsidR="008148C9" w:rsidRPr="008148C9" w:rsidRDefault="008148C9" w:rsidP="008148C9">
      <w:pPr>
        <w:pStyle w:val="PlainText"/>
        <w:rPr>
          <w:rFonts w:ascii="Arial" w:hAnsi="Arial" w:cs="Arial"/>
          <w:sz w:val="28"/>
          <w:szCs w:val="28"/>
        </w:rPr>
      </w:pPr>
      <w:r w:rsidRPr="008148C9">
        <w:rPr>
          <w:rFonts w:ascii="Arial" w:hAnsi="Arial" w:cs="Arial"/>
          <w:sz w:val="28"/>
          <w:szCs w:val="28"/>
        </w:rPr>
        <w:t>Re: Simple Questions?</w:t>
      </w:r>
    </w:p>
    <w:p w:rsidR="008148C9" w:rsidRPr="008148C9" w:rsidRDefault="008148C9" w:rsidP="008148C9">
      <w:pPr>
        <w:pStyle w:val="PlainText"/>
        <w:rPr>
          <w:rFonts w:ascii="Arial" w:hAnsi="Arial" w:cs="Arial"/>
          <w:sz w:val="28"/>
          <w:szCs w:val="28"/>
        </w:rPr>
      </w:pPr>
    </w:p>
    <w:p w:rsidR="008148C9" w:rsidRPr="008148C9" w:rsidRDefault="008148C9" w:rsidP="008148C9">
      <w:pPr>
        <w:pStyle w:val="PlainText"/>
        <w:rPr>
          <w:rFonts w:ascii="Arial" w:hAnsi="Arial" w:cs="Arial"/>
          <w:sz w:val="28"/>
          <w:szCs w:val="28"/>
        </w:rPr>
      </w:pPr>
      <w:r w:rsidRPr="008148C9">
        <w:rPr>
          <w:rFonts w:ascii="Arial" w:hAnsi="Arial" w:cs="Arial"/>
          <w:sz w:val="28"/>
          <w:szCs w:val="28"/>
        </w:rPr>
        <w:t>To: Edward Rodgers, Director</w:t>
      </w:r>
    </w:p>
    <w:p w:rsidR="008148C9" w:rsidRPr="008148C9" w:rsidRDefault="008148C9" w:rsidP="008148C9">
      <w:pPr>
        <w:pStyle w:val="PlainText"/>
        <w:rPr>
          <w:rFonts w:ascii="Arial" w:hAnsi="Arial" w:cs="Arial"/>
          <w:sz w:val="28"/>
          <w:szCs w:val="28"/>
        </w:rPr>
      </w:pPr>
      <w:r w:rsidRPr="008148C9">
        <w:rPr>
          <w:rFonts w:ascii="Arial" w:hAnsi="Arial" w:cs="Arial"/>
          <w:sz w:val="28"/>
          <w:szCs w:val="28"/>
        </w:rPr>
        <w:t>Bureau of Services for Blind Persons</w:t>
      </w:r>
    </w:p>
    <w:p w:rsidR="008148C9" w:rsidRPr="008148C9" w:rsidRDefault="008148C9" w:rsidP="008148C9">
      <w:pPr>
        <w:pStyle w:val="PlainText"/>
        <w:rPr>
          <w:rFonts w:ascii="Arial" w:hAnsi="Arial" w:cs="Arial"/>
          <w:sz w:val="28"/>
          <w:szCs w:val="28"/>
        </w:rPr>
      </w:pPr>
      <w:r w:rsidRPr="008148C9">
        <w:rPr>
          <w:rFonts w:ascii="Arial" w:hAnsi="Arial" w:cs="Arial"/>
          <w:sz w:val="28"/>
          <w:szCs w:val="28"/>
        </w:rPr>
        <w:t>S. Michael Zimmer, Deputy Director LARA and BSBP DSA</w:t>
      </w:r>
    </w:p>
    <w:p w:rsidR="008148C9" w:rsidRPr="008148C9" w:rsidRDefault="008148C9" w:rsidP="008148C9">
      <w:pPr>
        <w:pStyle w:val="PlainText"/>
        <w:rPr>
          <w:rFonts w:ascii="Arial" w:hAnsi="Arial" w:cs="Arial"/>
          <w:sz w:val="28"/>
          <w:szCs w:val="28"/>
        </w:rPr>
      </w:pPr>
      <w:r w:rsidRPr="008148C9">
        <w:rPr>
          <w:rFonts w:ascii="Arial" w:hAnsi="Arial" w:cs="Arial"/>
          <w:sz w:val="28"/>
          <w:szCs w:val="28"/>
        </w:rPr>
        <w:t>(Via E-mail)</w:t>
      </w:r>
    </w:p>
    <w:p w:rsidR="008148C9" w:rsidRPr="008148C9" w:rsidRDefault="008148C9" w:rsidP="008148C9">
      <w:pPr>
        <w:pStyle w:val="PlainText"/>
        <w:rPr>
          <w:rFonts w:ascii="Arial" w:hAnsi="Arial" w:cs="Arial"/>
          <w:sz w:val="28"/>
          <w:szCs w:val="28"/>
        </w:rPr>
      </w:pPr>
    </w:p>
    <w:p w:rsidR="008148C9" w:rsidRPr="008148C9" w:rsidRDefault="008148C9" w:rsidP="008148C9">
      <w:pPr>
        <w:pStyle w:val="PlainText"/>
        <w:rPr>
          <w:rFonts w:ascii="Arial" w:hAnsi="Arial" w:cs="Arial"/>
          <w:sz w:val="28"/>
          <w:szCs w:val="28"/>
        </w:rPr>
      </w:pPr>
    </w:p>
    <w:p w:rsidR="008148C9" w:rsidRPr="008148C9" w:rsidRDefault="008148C9" w:rsidP="008148C9">
      <w:pPr>
        <w:pStyle w:val="PlainText"/>
        <w:rPr>
          <w:rFonts w:ascii="Arial" w:hAnsi="Arial" w:cs="Arial"/>
          <w:sz w:val="28"/>
          <w:szCs w:val="28"/>
        </w:rPr>
      </w:pPr>
      <w:r w:rsidRPr="008148C9">
        <w:rPr>
          <w:rFonts w:ascii="Arial" w:hAnsi="Arial" w:cs="Arial"/>
          <w:sz w:val="28"/>
          <w:szCs w:val="28"/>
        </w:rPr>
        <w:t>Dear Sirs,</w:t>
      </w:r>
    </w:p>
    <w:p w:rsidR="008148C9" w:rsidRPr="008148C9" w:rsidRDefault="008148C9" w:rsidP="008148C9">
      <w:pPr>
        <w:pStyle w:val="PlainText"/>
        <w:rPr>
          <w:rFonts w:ascii="Arial" w:hAnsi="Arial" w:cs="Arial"/>
          <w:sz w:val="28"/>
          <w:szCs w:val="28"/>
        </w:rPr>
      </w:pPr>
    </w:p>
    <w:p w:rsidR="008148C9" w:rsidRPr="008148C9" w:rsidRDefault="008148C9" w:rsidP="008148C9">
      <w:pPr>
        <w:pStyle w:val="PlainText"/>
        <w:rPr>
          <w:rFonts w:ascii="Arial" w:hAnsi="Arial" w:cs="Arial"/>
          <w:sz w:val="28"/>
          <w:szCs w:val="28"/>
        </w:rPr>
      </w:pPr>
    </w:p>
    <w:p w:rsidR="008148C9" w:rsidRPr="008148C9" w:rsidRDefault="008148C9" w:rsidP="008148C9">
      <w:pPr>
        <w:pStyle w:val="PlainText"/>
        <w:rPr>
          <w:rFonts w:ascii="Arial" w:hAnsi="Arial" w:cs="Arial"/>
          <w:sz w:val="28"/>
          <w:szCs w:val="28"/>
        </w:rPr>
      </w:pPr>
      <w:r w:rsidRPr="008148C9">
        <w:rPr>
          <w:rFonts w:ascii="Arial" w:hAnsi="Arial" w:cs="Arial"/>
          <w:sz w:val="28"/>
          <w:szCs w:val="28"/>
        </w:rPr>
        <w:t>I have two very simple questions concerning accountability of this agency and regarding the PA 260 mandated BEP facility in the Anderson Building known as “The State Plate”.</w:t>
      </w:r>
    </w:p>
    <w:p w:rsidR="008148C9" w:rsidRPr="008148C9" w:rsidRDefault="008148C9" w:rsidP="008148C9">
      <w:pPr>
        <w:pStyle w:val="PlainText"/>
        <w:rPr>
          <w:rFonts w:ascii="Arial" w:hAnsi="Arial" w:cs="Arial"/>
          <w:sz w:val="28"/>
          <w:szCs w:val="28"/>
        </w:rPr>
      </w:pPr>
    </w:p>
    <w:p w:rsidR="008148C9" w:rsidRPr="008148C9" w:rsidRDefault="008148C9" w:rsidP="008148C9">
      <w:pPr>
        <w:pStyle w:val="PlainText"/>
        <w:rPr>
          <w:rFonts w:ascii="Arial" w:hAnsi="Arial" w:cs="Arial"/>
          <w:sz w:val="28"/>
          <w:szCs w:val="28"/>
        </w:rPr>
      </w:pPr>
      <w:r w:rsidRPr="008148C9">
        <w:rPr>
          <w:rFonts w:ascii="Arial" w:hAnsi="Arial" w:cs="Arial"/>
          <w:sz w:val="28"/>
          <w:szCs w:val="28"/>
        </w:rPr>
        <w:t xml:space="preserve">First, since this location was closed and not put on the “bid line” for operators in December of 2011 I am wondering just how much in improvements, maintenance and other capital costs from BSBP accounts have been plowed in to this facility which again hasn’t had a blind operator for now close to two years in it and hasn’t even served one </w:t>
      </w:r>
      <w:proofErr w:type="gramStart"/>
      <w:r w:rsidRPr="008148C9">
        <w:rPr>
          <w:rFonts w:ascii="Arial" w:hAnsi="Arial" w:cs="Arial"/>
          <w:sz w:val="28"/>
          <w:szCs w:val="28"/>
        </w:rPr>
        <w:t>cup  of</w:t>
      </w:r>
      <w:proofErr w:type="gramEnd"/>
      <w:r w:rsidRPr="008148C9">
        <w:rPr>
          <w:rFonts w:ascii="Arial" w:hAnsi="Arial" w:cs="Arial"/>
          <w:sz w:val="28"/>
          <w:szCs w:val="28"/>
        </w:rPr>
        <w:t xml:space="preserve"> coffee? This should be easy enough for an agency to discern a dollar </w:t>
      </w:r>
      <w:proofErr w:type="spellStart"/>
      <w:r w:rsidRPr="008148C9">
        <w:rPr>
          <w:rFonts w:ascii="Arial" w:hAnsi="Arial" w:cs="Arial"/>
          <w:sz w:val="28"/>
          <w:szCs w:val="28"/>
        </w:rPr>
        <w:t>ammount</w:t>
      </w:r>
      <w:proofErr w:type="spellEnd"/>
      <w:r w:rsidRPr="008148C9">
        <w:rPr>
          <w:rFonts w:ascii="Arial" w:hAnsi="Arial" w:cs="Arial"/>
          <w:sz w:val="28"/>
          <w:szCs w:val="28"/>
        </w:rPr>
        <w:t xml:space="preserve"> as I’m assured by the agency that it has met the requirements in these </w:t>
      </w:r>
      <w:r w:rsidRPr="008148C9">
        <w:rPr>
          <w:rFonts w:ascii="Arial" w:hAnsi="Arial" w:cs="Arial"/>
          <w:sz w:val="28"/>
          <w:szCs w:val="28"/>
        </w:rPr>
        <w:lastRenderedPageBreak/>
        <w:t xml:space="preserve">regards relative to the Auditor General’s report of November 2012. All I wish for is a total expended here. You know it is less than you require of operators themselves and </w:t>
      </w:r>
      <w:proofErr w:type="gramStart"/>
      <w:r w:rsidRPr="008148C9">
        <w:rPr>
          <w:rFonts w:ascii="Arial" w:hAnsi="Arial" w:cs="Arial"/>
          <w:sz w:val="28"/>
          <w:szCs w:val="28"/>
        </w:rPr>
        <w:t>you,</w:t>
      </w:r>
      <w:proofErr w:type="gramEnd"/>
      <w:r w:rsidRPr="008148C9">
        <w:rPr>
          <w:rFonts w:ascii="Arial" w:hAnsi="Arial" w:cs="Arial"/>
          <w:sz w:val="28"/>
          <w:szCs w:val="28"/>
        </w:rPr>
        <w:t xml:space="preserve"> again shouldn’t have any trouble producing a figure here.</w:t>
      </w:r>
    </w:p>
    <w:p w:rsidR="008148C9" w:rsidRPr="008148C9" w:rsidRDefault="008148C9" w:rsidP="008148C9">
      <w:pPr>
        <w:pStyle w:val="PlainText"/>
        <w:rPr>
          <w:rFonts w:ascii="Arial" w:hAnsi="Arial" w:cs="Arial"/>
          <w:sz w:val="28"/>
          <w:szCs w:val="28"/>
        </w:rPr>
      </w:pPr>
    </w:p>
    <w:p w:rsidR="008148C9" w:rsidRPr="008148C9" w:rsidRDefault="008148C9" w:rsidP="008148C9">
      <w:pPr>
        <w:pStyle w:val="PlainText"/>
        <w:rPr>
          <w:rFonts w:ascii="Arial" w:hAnsi="Arial" w:cs="Arial"/>
          <w:sz w:val="28"/>
          <w:szCs w:val="28"/>
        </w:rPr>
      </w:pPr>
      <w:r w:rsidRPr="008148C9">
        <w:rPr>
          <w:rFonts w:ascii="Arial" w:hAnsi="Arial" w:cs="Arial"/>
          <w:sz w:val="28"/>
          <w:szCs w:val="28"/>
        </w:rPr>
        <w:t xml:space="preserve">The, second question is: When in the heck is this location going to be put on the </w:t>
      </w:r>
      <w:proofErr w:type="spellStart"/>
      <w:r w:rsidRPr="008148C9">
        <w:rPr>
          <w:rFonts w:ascii="Arial" w:hAnsi="Arial" w:cs="Arial"/>
          <w:sz w:val="28"/>
          <w:szCs w:val="28"/>
        </w:rPr>
        <w:t>bidline</w:t>
      </w:r>
      <w:proofErr w:type="spellEnd"/>
      <w:r w:rsidRPr="008148C9">
        <w:rPr>
          <w:rFonts w:ascii="Arial" w:hAnsi="Arial" w:cs="Arial"/>
          <w:sz w:val="28"/>
          <w:szCs w:val="28"/>
        </w:rPr>
        <w:t xml:space="preserve"> in </w:t>
      </w:r>
      <w:proofErr w:type="spellStart"/>
      <w:r w:rsidRPr="008148C9">
        <w:rPr>
          <w:rFonts w:ascii="Arial" w:hAnsi="Arial" w:cs="Arial"/>
          <w:sz w:val="28"/>
          <w:szCs w:val="28"/>
        </w:rPr>
        <w:t>accordence</w:t>
      </w:r>
      <w:proofErr w:type="spellEnd"/>
      <w:r w:rsidRPr="008148C9">
        <w:rPr>
          <w:rFonts w:ascii="Arial" w:hAnsi="Arial" w:cs="Arial"/>
          <w:sz w:val="28"/>
          <w:szCs w:val="28"/>
        </w:rPr>
        <w:t xml:space="preserve"> with PA 260 and promulgated rules?</w:t>
      </w:r>
    </w:p>
    <w:p w:rsidR="008148C9" w:rsidRPr="008148C9" w:rsidRDefault="008148C9" w:rsidP="008148C9">
      <w:pPr>
        <w:pStyle w:val="PlainText"/>
        <w:rPr>
          <w:rFonts w:ascii="Arial" w:hAnsi="Arial" w:cs="Arial"/>
          <w:sz w:val="28"/>
          <w:szCs w:val="28"/>
        </w:rPr>
      </w:pPr>
    </w:p>
    <w:p w:rsidR="008148C9" w:rsidRPr="008148C9" w:rsidRDefault="008148C9" w:rsidP="008148C9">
      <w:pPr>
        <w:pStyle w:val="PlainText"/>
        <w:rPr>
          <w:rFonts w:ascii="Arial" w:hAnsi="Arial" w:cs="Arial"/>
          <w:sz w:val="28"/>
          <w:szCs w:val="28"/>
        </w:rPr>
      </w:pPr>
      <w:r w:rsidRPr="008148C9">
        <w:rPr>
          <w:rFonts w:ascii="Arial" w:hAnsi="Arial" w:cs="Arial"/>
          <w:sz w:val="28"/>
          <w:szCs w:val="28"/>
        </w:rPr>
        <w:t xml:space="preserve">These are simple questions of public servants and stewards of copious federal and state funds who have promoted increased </w:t>
      </w:r>
      <w:proofErr w:type="spellStart"/>
      <w:r w:rsidRPr="008148C9">
        <w:rPr>
          <w:rFonts w:ascii="Arial" w:hAnsi="Arial" w:cs="Arial"/>
          <w:sz w:val="28"/>
          <w:szCs w:val="28"/>
        </w:rPr>
        <w:t>effecincies</w:t>
      </w:r>
      <w:proofErr w:type="spellEnd"/>
      <w:r w:rsidRPr="008148C9">
        <w:rPr>
          <w:rFonts w:ascii="Arial" w:hAnsi="Arial" w:cs="Arial"/>
          <w:sz w:val="28"/>
          <w:szCs w:val="28"/>
        </w:rPr>
        <w:t>, better management, and more transparency than the prior regime, or at least state as much to the public. So I simply expect a straight forward and accessible, written answer.</w:t>
      </w:r>
    </w:p>
    <w:p w:rsidR="008148C9" w:rsidRPr="008148C9" w:rsidRDefault="008148C9" w:rsidP="008148C9">
      <w:pPr>
        <w:pStyle w:val="PlainText"/>
        <w:rPr>
          <w:rFonts w:ascii="Arial" w:hAnsi="Arial" w:cs="Arial"/>
          <w:sz w:val="28"/>
          <w:szCs w:val="28"/>
        </w:rPr>
      </w:pPr>
    </w:p>
    <w:p w:rsidR="008148C9" w:rsidRPr="008148C9" w:rsidRDefault="008148C9" w:rsidP="008148C9">
      <w:pPr>
        <w:pStyle w:val="PlainText"/>
        <w:rPr>
          <w:rFonts w:ascii="Arial" w:hAnsi="Arial" w:cs="Arial"/>
          <w:sz w:val="28"/>
          <w:szCs w:val="28"/>
        </w:rPr>
      </w:pPr>
      <w:r w:rsidRPr="008148C9">
        <w:rPr>
          <w:rFonts w:ascii="Arial" w:hAnsi="Arial" w:cs="Arial"/>
          <w:sz w:val="28"/>
          <w:szCs w:val="28"/>
        </w:rPr>
        <w:t>Sincerely,</w:t>
      </w:r>
    </w:p>
    <w:p w:rsidR="008148C9" w:rsidRPr="008148C9" w:rsidRDefault="008148C9" w:rsidP="008148C9">
      <w:pPr>
        <w:pStyle w:val="PlainText"/>
        <w:rPr>
          <w:rFonts w:ascii="Arial" w:hAnsi="Arial" w:cs="Arial"/>
          <w:sz w:val="28"/>
          <w:szCs w:val="28"/>
        </w:rPr>
      </w:pPr>
    </w:p>
    <w:p w:rsidR="008148C9" w:rsidRPr="008148C9" w:rsidRDefault="008148C9" w:rsidP="008148C9">
      <w:pPr>
        <w:pStyle w:val="PlainText"/>
        <w:rPr>
          <w:rFonts w:ascii="Arial" w:hAnsi="Arial" w:cs="Arial"/>
          <w:sz w:val="28"/>
          <w:szCs w:val="28"/>
        </w:rPr>
      </w:pPr>
      <w:r w:rsidRPr="008148C9">
        <w:rPr>
          <w:rFonts w:ascii="Arial" w:hAnsi="Arial" w:cs="Arial"/>
          <w:sz w:val="28"/>
          <w:szCs w:val="28"/>
        </w:rPr>
        <w:t xml:space="preserve">Paul Joseph </w:t>
      </w:r>
      <w:proofErr w:type="spellStart"/>
      <w:r w:rsidRPr="008148C9">
        <w:rPr>
          <w:rFonts w:ascii="Arial" w:hAnsi="Arial" w:cs="Arial"/>
          <w:sz w:val="28"/>
          <w:szCs w:val="28"/>
        </w:rPr>
        <w:t>Harcz</w:t>
      </w:r>
      <w:proofErr w:type="spellEnd"/>
      <w:r w:rsidRPr="008148C9">
        <w:rPr>
          <w:rFonts w:ascii="Arial" w:hAnsi="Arial" w:cs="Arial"/>
          <w:sz w:val="28"/>
          <w:szCs w:val="28"/>
        </w:rPr>
        <w:t>, Jr.</w:t>
      </w:r>
    </w:p>
    <w:p w:rsidR="008148C9" w:rsidRPr="008148C9" w:rsidRDefault="008148C9" w:rsidP="008148C9">
      <w:pPr>
        <w:pStyle w:val="PlainText"/>
        <w:rPr>
          <w:rFonts w:ascii="Arial" w:hAnsi="Arial" w:cs="Arial"/>
          <w:sz w:val="28"/>
          <w:szCs w:val="28"/>
        </w:rPr>
      </w:pPr>
    </w:p>
    <w:p w:rsidR="008148C9" w:rsidRPr="008148C9" w:rsidRDefault="008148C9" w:rsidP="008148C9">
      <w:pPr>
        <w:pStyle w:val="PlainText"/>
        <w:rPr>
          <w:rFonts w:ascii="Arial" w:hAnsi="Arial" w:cs="Arial"/>
          <w:sz w:val="28"/>
          <w:szCs w:val="28"/>
        </w:rPr>
      </w:pPr>
      <w:r w:rsidRPr="008148C9">
        <w:rPr>
          <w:rFonts w:ascii="Arial" w:hAnsi="Arial" w:cs="Arial"/>
          <w:sz w:val="28"/>
          <w:szCs w:val="28"/>
        </w:rPr>
        <w:t>Cc: NFB MI</w:t>
      </w:r>
    </w:p>
    <w:p w:rsidR="008148C9" w:rsidRPr="008148C9" w:rsidRDefault="008148C9" w:rsidP="008148C9">
      <w:pPr>
        <w:pStyle w:val="PlainText"/>
        <w:rPr>
          <w:rFonts w:ascii="Arial" w:hAnsi="Arial" w:cs="Arial"/>
          <w:sz w:val="28"/>
          <w:szCs w:val="28"/>
        </w:rPr>
      </w:pPr>
      <w:r w:rsidRPr="008148C9">
        <w:rPr>
          <w:rFonts w:ascii="Arial" w:hAnsi="Arial" w:cs="Arial"/>
          <w:sz w:val="28"/>
          <w:szCs w:val="28"/>
        </w:rPr>
        <w:t>Cc: BSBP “Commissioners”</w:t>
      </w:r>
    </w:p>
    <w:p w:rsidR="008148C9" w:rsidRPr="008148C9" w:rsidRDefault="008148C9" w:rsidP="008148C9">
      <w:pPr>
        <w:pStyle w:val="PlainText"/>
        <w:rPr>
          <w:rFonts w:ascii="Arial" w:hAnsi="Arial" w:cs="Arial"/>
          <w:sz w:val="28"/>
          <w:szCs w:val="28"/>
        </w:rPr>
      </w:pPr>
      <w:r w:rsidRPr="008148C9">
        <w:rPr>
          <w:rFonts w:ascii="Arial" w:hAnsi="Arial" w:cs="Arial"/>
          <w:sz w:val="28"/>
          <w:szCs w:val="28"/>
        </w:rPr>
        <w:t>Cc: MCRC</w:t>
      </w:r>
    </w:p>
    <w:p w:rsidR="008148C9" w:rsidRPr="008148C9" w:rsidRDefault="008148C9" w:rsidP="008148C9">
      <w:pPr>
        <w:pStyle w:val="PlainText"/>
        <w:rPr>
          <w:rFonts w:ascii="Arial" w:hAnsi="Arial" w:cs="Arial"/>
          <w:sz w:val="28"/>
          <w:szCs w:val="28"/>
        </w:rPr>
      </w:pPr>
      <w:r w:rsidRPr="008148C9">
        <w:rPr>
          <w:rFonts w:ascii="Arial" w:hAnsi="Arial" w:cs="Arial"/>
          <w:sz w:val="28"/>
          <w:szCs w:val="28"/>
        </w:rPr>
        <w:t>Cc: CAP</w:t>
      </w:r>
    </w:p>
    <w:p w:rsidR="008148C9" w:rsidRPr="008148C9" w:rsidRDefault="008148C9" w:rsidP="008148C9">
      <w:pPr>
        <w:pStyle w:val="PlainText"/>
        <w:rPr>
          <w:rFonts w:ascii="Arial" w:hAnsi="Arial" w:cs="Arial"/>
          <w:sz w:val="28"/>
          <w:szCs w:val="28"/>
        </w:rPr>
      </w:pPr>
      <w:r w:rsidRPr="008148C9">
        <w:rPr>
          <w:rFonts w:ascii="Arial" w:hAnsi="Arial" w:cs="Arial"/>
          <w:sz w:val="28"/>
          <w:szCs w:val="28"/>
        </w:rPr>
        <w:t>Cc: RSA</w:t>
      </w:r>
    </w:p>
    <w:p w:rsidR="00174BAA" w:rsidRPr="00137B75" w:rsidRDefault="008148C9" w:rsidP="00526E6F">
      <w:pPr>
        <w:pStyle w:val="PlainText"/>
        <w:rPr>
          <w:rFonts w:ascii="Arial" w:hAnsi="Arial" w:cs="Arial"/>
          <w:sz w:val="28"/>
          <w:szCs w:val="28"/>
        </w:rPr>
      </w:pPr>
      <w:r w:rsidRPr="008148C9">
        <w:rPr>
          <w:rFonts w:ascii="Arial" w:hAnsi="Arial" w:cs="Arial"/>
          <w:sz w:val="28"/>
          <w:szCs w:val="28"/>
        </w:rPr>
        <w:t>Cc: several media and legislators</w:t>
      </w:r>
    </w:p>
    <w:sectPr w:rsidR="00174BAA" w:rsidRPr="00137B75">
      <w:headerReference w:type="first" r:id="rId9"/>
      <w:footerReference w:type="firs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FF2" w:rsidRDefault="00465FF2">
      <w:r>
        <w:separator/>
      </w:r>
    </w:p>
  </w:endnote>
  <w:endnote w:type="continuationSeparator" w:id="0">
    <w:p w:rsidR="00465FF2" w:rsidRDefault="00465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99D" w:rsidRDefault="00DD399D" w:rsidP="00DC71B1">
    <w:pPr>
      <w:jc w:val="center"/>
      <w:rPr>
        <w:rStyle w:val="Strong"/>
        <w:rFonts w:ascii="Arial" w:hAnsi="Arial" w:cs="Arial"/>
        <w:b w:val="0"/>
        <w:sz w:val="16"/>
        <w:szCs w:val="16"/>
      </w:rPr>
    </w:pPr>
    <w:r>
      <w:rPr>
        <w:rStyle w:val="Strong"/>
        <w:rFonts w:ascii="Arial" w:hAnsi="Arial" w:cs="Arial"/>
        <w:b w:val="0"/>
        <w:sz w:val="16"/>
        <w:szCs w:val="16"/>
      </w:rPr>
      <w:t>LARA</w:t>
    </w:r>
    <w:r w:rsidRPr="00B7384E">
      <w:rPr>
        <w:rStyle w:val="Strong"/>
        <w:rFonts w:ascii="Arial" w:hAnsi="Arial" w:cs="Arial"/>
        <w:b w:val="0"/>
        <w:sz w:val="16"/>
        <w:szCs w:val="16"/>
      </w:rPr>
      <w:t xml:space="preserve"> is an equal opportunity employer  </w:t>
    </w:r>
  </w:p>
  <w:p w:rsidR="00DD399D" w:rsidRDefault="00DD399D" w:rsidP="00DC71B1">
    <w:pPr>
      <w:jc w:val="center"/>
      <w:rPr>
        <w:rStyle w:val="Strong"/>
        <w:rFonts w:ascii="Arial" w:hAnsi="Arial" w:cs="Arial"/>
        <w:b w:val="0"/>
        <w:sz w:val="16"/>
        <w:szCs w:val="16"/>
      </w:rPr>
    </w:pPr>
    <w:r w:rsidRPr="00B7384E">
      <w:rPr>
        <w:rStyle w:val="Strong"/>
        <w:rFonts w:ascii="Arial" w:hAnsi="Arial" w:cs="Arial"/>
        <w:b w:val="0"/>
        <w:sz w:val="16"/>
        <w:szCs w:val="16"/>
      </w:rPr>
      <w:t>Auxiliary aids, services and other reasonable accommodations are available upon</w:t>
    </w:r>
    <w:r>
      <w:rPr>
        <w:rStyle w:val="Strong"/>
        <w:rFonts w:ascii="Arial" w:hAnsi="Arial" w:cs="Arial"/>
        <w:b w:val="0"/>
        <w:sz w:val="16"/>
        <w:szCs w:val="16"/>
      </w:rPr>
      <w:t xml:space="preserve"> </w:t>
    </w:r>
    <w:r w:rsidRPr="00B7384E">
      <w:rPr>
        <w:rStyle w:val="Strong"/>
        <w:rFonts w:ascii="Arial" w:hAnsi="Arial" w:cs="Arial"/>
        <w:b w:val="0"/>
        <w:sz w:val="16"/>
        <w:szCs w:val="16"/>
      </w:rPr>
      <w:t>request to individuals with disabilities.</w:t>
    </w:r>
  </w:p>
  <w:p w:rsidR="00DD399D" w:rsidRDefault="00DD399D">
    <w:pPr>
      <w:pStyle w:val="Footer"/>
      <w:jc w:val="center"/>
      <w:rPr>
        <w:rFonts w:ascii="Arial" w:hAnsi="Arial" w:cs="Arial"/>
        <w:sz w:val="16"/>
      </w:rPr>
    </w:pPr>
    <w:smartTag w:uri="urn:schemas-microsoft-com:office:smarttags" w:element="Street">
      <w:smartTag w:uri="urn:schemas-microsoft-com:office:smarttags" w:element="address">
        <w:r>
          <w:rPr>
            <w:rFonts w:ascii="Arial" w:hAnsi="Arial" w:cs="Arial"/>
            <w:sz w:val="16"/>
          </w:rPr>
          <w:t>201 N. WASHINGTON SQUARE</w:t>
        </w:r>
      </w:smartTag>
    </w:smartTag>
    <w:r>
      <w:rPr>
        <w:rFonts w:ascii="Arial" w:hAnsi="Arial" w:cs="Arial"/>
        <w:sz w:val="16"/>
      </w:rPr>
      <w:t xml:space="preserve"> </w:t>
    </w:r>
    <w:r>
      <w:rPr>
        <w:rFonts w:ascii="Arial" w:hAnsi="Arial" w:cs="Arial"/>
        <w:sz w:val="16"/>
      </w:rPr>
      <w:sym w:font="Symbol" w:char="F0B7"/>
    </w:r>
    <w:r>
      <w:rPr>
        <w:rFonts w:ascii="Arial" w:hAnsi="Arial" w:cs="Arial"/>
        <w:sz w:val="16"/>
      </w:rPr>
      <w:t xml:space="preserve"> P.O. </w:t>
    </w:r>
    <w:smartTag w:uri="urn:schemas-microsoft-com:office:smarttags" w:element="address">
      <w:smartTag w:uri="urn:schemas-microsoft-com:office:smarttags" w:element="Street">
        <w:r>
          <w:rPr>
            <w:rFonts w:ascii="Arial" w:hAnsi="Arial" w:cs="Arial"/>
            <w:sz w:val="16"/>
          </w:rPr>
          <w:t>BOX 30652</w:t>
        </w:r>
      </w:smartTag>
      <w:r>
        <w:rPr>
          <w:rFonts w:ascii="Arial" w:hAnsi="Arial" w:cs="Arial"/>
          <w:sz w:val="16"/>
        </w:rPr>
        <w:t xml:space="preserve"> </w:t>
      </w:r>
      <w:r>
        <w:rPr>
          <w:rFonts w:ascii="Arial" w:hAnsi="Arial" w:cs="Arial"/>
          <w:sz w:val="16"/>
        </w:rPr>
        <w:sym w:font="Symbol" w:char="F0B7"/>
      </w:r>
      <w:r>
        <w:rPr>
          <w:rFonts w:ascii="Arial" w:hAnsi="Arial" w:cs="Arial"/>
          <w:sz w:val="16"/>
        </w:rPr>
        <w:t xml:space="preserve"> </w:t>
      </w:r>
      <w:smartTag w:uri="urn:schemas-microsoft-com:office:smarttags" w:element="City">
        <w:r>
          <w:rPr>
            <w:rFonts w:ascii="Arial" w:hAnsi="Arial" w:cs="Arial"/>
            <w:sz w:val="16"/>
          </w:rPr>
          <w:t>LANSING</w:t>
        </w:r>
      </w:smartTag>
      <w:r>
        <w:rPr>
          <w:rFonts w:ascii="Arial" w:hAnsi="Arial" w:cs="Arial"/>
          <w:sz w:val="16"/>
        </w:rPr>
        <w:t xml:space="preserve">, </w:t>
      </w:r>
      <w:smartTag w:uri="urn:schemas-microsoft-com:office:smarttags" w:element="State">
        <w:r>
          <w:rPr>
            <w:rFonts w:ascii="Arial" w:hAnsi="Arial" w:cs="Arial"/>
            <w:sz w:val="16"/>
          </w:rPr>
          <w:t>MICHIGAN</w:t>
        </w:r>
      </w:smartTag>
      <w:r>
        <w:rPr>
          <w:rFonts w:ascii="Arial" w:hAnsi="Arial" w:cs="Arial"/>
          <w:sz w:val="16"/>
        </w:rPr>
        <w:t xml:space="preserve"> </w:t>
      </w:r>
      <w:smartTag w:uri="urn:schemas-microsoft-com:office:smarttags" w:element="place">
        <w:r>
          <w:rPr>
            <w:rFonts w:ascii="Arial" w:hAnsi="Arial" w:cs="Arial"/>
            <w:sz w:val="16"/>
          </w:rPr>
          <w:t>48909</w:t>
        </w:r>
      </w:smartTag>
    </w:smartTag>
  </w:p>
  <w:p w:rsidR="00DD399D" w:rsidRPr="00FD71CC" w:rsidRDefault="00DD399D" w:rsidP="00FD71CC">
    <w:pPr>
      <w:pStyle w:val="Footer"/>
      <w:jc w:val="center"/>
      <w:rPr>
        <w:rFonts w:ascii="Arial" w:hAnsi="Arial"/>
        <w:sz w:val="18"/>
      </w:rPr>
    </w:pPr>
    <w:r>
      <w:rPr>
        <w:rFonts w:ascii="Arial" w:hAnsi="Arial"/>
        <w:sz w:val="18"/>
      </w:rPr>
      <w:t xml:space="preserve">TOLL </w:t>
    </w:r>
    <w:smartTag w:uri="urn:schemas-microsoft-com:office:smarttags" w:element="stockticker">
      <w:r>
        <w:rPr>
          <w:rFonts w:ascii="Arial" w:hAnsi="Arial"/>
          <w:sz w:val="18"/>
        </w:rPr>
        <w:t>FREE</w:t>
      </w:r>
    </w:smartTag>
    <w:r>
      <w:rPr>
        <w:rFonts w:ascii="Arial" w:hAnsi="Arial"/>
        <w:sz w:val="18"/>
      </w:rPr>
      <w:t xml:space="preserve"> 800-292-4200 (VOICE) 888-864-1212 (TTY) </w:t>
    </w:r>
    <w:r>
      <w:rPr>
        <w:rFonts w:ascii="Arial" w:hAnsi="Arial"/>
        <w:sz w:val="18"/>
      </w:rPr>
      <w:sym w:font="Symbol" w:char="F0B7"/>
    </w:r>
    <w:r>
      <w:rPr>
        <w:rFonts w:ascii="Arial" w:hAnsi="Arial"/>
        <w:sz w:val="18"/>
      </w:rPr>
      <w:t xml:space="preserve"> LOCAL 517-373-2062 </w:t>
    </w:r>
    <w:r>
      <w:rPr>
        <w:rFonts w:ascii="Arial" w:hAnsi="Arial"/>
        <w:sz w:val="18"/>
      </w:rPr>
      <w:sym w:font="Symbol" w:char="F0B7"/>
    </w:r>
    <w:r>
      <w:rPr>
        <w:rFonts w:ascii="Arial" w:hAnsi="Arial"/>
        <w:sz w:val="18"/>
      </w:rPr>
      <w:t xml:space="preserve"> FAX 517-335-5140</w:t>
    </w:r>
  </w:p>
  <w:p w:rsidR="00DD399D" w:rsidRDefault="00DD399D">
    <w:pPr>
      <w:pStyle w:val="Footer"/>
      <w:jc w:val="center"/>
      <w:rPr>
        <w:rFonts w:ascii="Arial" w:hAnsi="Arial" w:cs="Arial"/>
        <w:sz w:val="18"/>
      </w:rPr>
    </w:pPr>
    <w:r>
      <w:rPr>
        <w:rFonts w:ascii="Arial" w:hAnsi="Arial" w:cs="Arial"/>
        <w:sz w:val="16"/>
      </w:rPr>
      <w:t xml:space="preserve">www.michigan.gov/bsbp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FF2" w:rsidRDefault="00465FF2">
      <w:r>
        <w:separator/>
      </w:r>
    </w:p>
  </w:footnote>
  <w:footnote w:type="continuationSeparator" w:id="0">
    <w:p w:rsidR="00465FF2" w:rsidRDefault="00465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90" w:type="dxa"/>
      <w:jc w:val="center"/>
      <w:tblLook w:val="0000" w:firstRow="0" w:lastRow="0" w:firstColumn="0" w:lastColumn="0" w:noHBand="0" w:noVBand="0"/>
    </w:tblPr>
    <w:tblGrid>
      <w:gridCol w:w="1980"/>
      <w:gridCol w:w="6840"/>
      <w:gridCol w:w="2070"/>
    </w:tblGrid>
    <w:tr w:rsidR="00DD399D" w:rsidTr="00F621BE">
      <w:trPr>
        <w:jc w:val="center"/>
      </w:trPr>
      <w:tc>
        <w:tcPr>
          <w:tcW w:w="1980" w:type="dxa"/>
        </w:tcPr>
        <w:p w:rsidR="00DD399D" w:rsidRDefault="00DD399D" w:rsidP="00530205">
          <w:pPr>
            <w:pStyle w:val="Header"/>
            <w:ind w:left="-153" w:right="-153"/>
          </w:pPr>
        </w:p>
      </w:tc>
      <w:tc>
        <w:tcPr>
          <w:tcW w:w="6840" w:type="dxa"/>
        </w:tcPr>
        <w:p w:rsidR="00DD399D" w:rsidRDefault="00A46EB8">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5pt">
                <v:imagedata r:id="rId1" o:title="seal_small"/>
              </v:shape>
            </w:pict>
          </w:r>
        </w:p>
        <w:p w:rsidR="00DD399D" w:rsidRDefault="00DD399D">
          <w:pPr>
            <w:pStyle w:val="Header"/>
            <w:jc w:val="center"/>
            <w:rPr>
              <w:sz w:val="17"/>
            </w:rPr>
          </w:pPr>
          <w:r>
            <w:rPr>
              <w:rFonts w:ascii="Arial" w:hAnsi="Arial" w:cs="Arial"/>
              <w:smallCaps/>
              <w:sz w:val="17"/>
            </w:rPr>
            <w:t>State of Michigan</w:t>
          </w:r>
        </w:p>
      </w:tc>
      <w:tc>
        <w:tcPr>
          <w:tcW w:w="2070" w:type="dxa"/>
        </w:tcPr>
        <w:p w:rsidR="00DD399D" w:rsidRDefault="00DD399D">
          <w:pPr>
            <w:pStyle w:val="Header"/>
          </w:pPr>
        </w:p>
      </w:tc>
    </w:tr>
    <w:tr w:rsidR="00DD399D" w:rsidTr="00F621BE">
      <w:trPr>
        <w:jc w:val="center"/>
      </w:trPr>
      <w:tc>
        <w:tcPr>
          <w:tcW w:w="1980" w:type="dxa"/>
        </w:tcPr>
        <w:p w:rsidR="00DD399D" w:rsidRPr="00046635" w:rsidRDefault="00DD399D" w:rsidP="00046635">
          <w:pPr>
            <w:pStyle w:val="Header"/>
            <w:ind w:left="-153" w:right="-153"/>
            <w:jc w:val="center"/>
            <w:rPr>
              <w:rFonts w:ascii="Arial" w:hAnsi="Arial" w:cs="Arial"/>
              <w:caps/>
              <w:sz w:val="17"/>
              <w:szCs w:val="17"/>
            </w:rPr>
          </w:pPr>
          <w:r w:rsidRPr="00046635">
            <w:rPr>
              <w:rFonts w:ascii="Arial" w:hAnsi="Arial" w:cs="Arial"/>
              <w:caps/>
              <w:sz w:val="17"/>
              <w:szCs w:val="17"/>
            </w:rPr>
            <w:t>Rick Snyder</w:t>
          </w:r>
        </w:p>
        <w:p w:rsidR="00DD399D" w:rsidRPr="00046635" w:rsidRDefault="00DD399D" w:rsidP="00046635">
          <w:pPr>
            <w:pStyle w:val="Header"/>
            <w:ind w:left="-153" w:right="-153"/>
            <w:jc w:val="center"/>
            <w:rPr>
              <w:rFonts w:ascii="Arial" w:hAnsi="Arial" w:cs="Arial"/>
              <w:sz w:val="14"/>
              <w:szCs w:val="14"/>
            </w:rPr>
          </w:pPr>
          <w:r w:rsidRPr="00046635">
            <w:rPr>
              <w:rFonts w:ascii="Arial" w:hAnsi="Arial" w:cs="Arial"/>
              <w:sz w:val="14"/>
              <w:szCs w:val="14"/>
            </w:rPr>
            <w:t>GOVERNOR</w:t>
          </w:r>
        </w:p>
      </w:tc>
      <w:tc>
        <w:tcPr>
          <w:tcW w:w="6840" w:type="dxa"/>
        </w:tcPr>
        <w:p w:rsidR="00DD399D" w:rsidRPr="00046635" w:rsidRDefault="00DD399D" w:rsidP="00EE3FDF">
          <w:pPr>
            <w:pStyle w:val="Header"/>
            <w:jc w:val="center"/>
            <w:rPr>
              <w:rFonts w:ascii="Arial" w:hAnsi="Arial" w:cs="Arial"/>
              <w:smallCaps/>
              <w:sz w:val="22"/>
              <w:szCs w:val="22"/>
            </w:rPr>
          </w:pPr>
          <w:r w:rsidRPr="00046635">
            <w:rPr>
              <w:rFonts w:ascii="Arial" w:hAnsi="Arial" w:cs="Arial"/>
              <w:smallCaps/>
              <w:sz w:val="22"/>
              <w:szCs w:val="22"/>
            </w:rPr>
            <w:t>DEPARTMENT OF LICENSING AND REGULATORY AFFAIRS</w:t>
          </w:r>
        </w:p>
        <w:p w:rsidR="00DD399D" w:rsidRDefault="00DD399D">
          <w:pPr>
            <w:pStyle w:val="Header"/>
            <w:jc w:val="center"/>
            <w:rPr>
              <w:rFonts w:ascii="Arial" w:hAnsi="Arial" w:cs="Arial"/>
              <w:sz w:val="18"/>
              <w:szCs w:val="18"/>
            </w:rPr>
          </w:pPr>
          <w:r>
            <w:rPr>
              <w:rFonts w:ascii="Arial" w:hAnsi="Arial" w:cs="Arial"/>
              <w:sz w:val="18"/>
              <w:szCs w:val="18"/>
            </w:rPr>
            <w:t>BUREAU OF SERVICES FOR BLIND PERSONS</w:t>
          </w:r>
        </w:p>
        <w:p w:rsidR="00DD399D" w:rsidRDefault="00DD399D" w:rsidP="00362DB5">
          <w:pPr>
            <w:jc w:val="center"/>
            <w:rPr>
              <w:rFonts w:ascii="Arial" w:hAnsi="Arial" w:cs="Arial"/>
              <w:sz w:val="17"/>
              <w:szCs w:val="17"/>
            </w:rPr>
          </w:pPr>
          <w:r>
            <w:rPr>
              <w:rFonts w:ascii="Arial" w:hAnsi="Arial" w:cs="Arial"/>
              <w:sz w:val="17"/>
              <w:szCs w:val="17"/>
            </w:rPr>
            <w:t>EDWARD F. RODGERS II</w:t>
          </w:r>
        </w:p>
        <w:p w:rsidR="00DD399D" w:rsidRDefault="00DD399D" w:rsidP="00362DB5">
          <w:pPr>
            <w:jc w:val="center"/>
            <w:rPr>
              <w:rFonts w:ascii="Arial" w:hAnsi="Arial" w:cs="Arial"/>
              <w:smallCaps/>
              <w:sz w:val="17"/>
            </w:rPr>
          </w:pPr>
          <w:r>
            <w:rPr>
              <w:rFonts w:ascii="Arial" w:hAnsi="Arial" w:cs="Arial"/>
              <w:sz w:val="14"/>
              <w:szCs w:val="14"/>
            </w:rPr>
            <w:t>STATE DIRECTOR</w:t>
          </w:r>
        </w:p>
      </w:tc>
      <w:tc>
        <w:tcPr>
          <w:tcW w:w="2070" w:type="dxa"/>
        </w:tcPr>
        <w:p w:rsidR="00DD399D" w:rsidRPr="00046635" w:rsidRDefault="00DD399D" w:rsidP="00396DFC">
          <w:pPr>
            <w:pStyle w:val="Header"/>
            <w:jc w:val="center"/>
            <w:rPr>
              <w:rFonts w:ascii="Arial" w:hAnsi="Arial" w:cs="Arial"/>
              <w:sz w:val="17"/>
              <w:szCs w:val="17"/>
            </w:rPr>
          </w:pPr>
          <w:r w:rsidRPr="00046635">
            <w:rPr>
              <w:rFonts w:ascii="Arial" w:hAnsi="Arial" w:cs="Arial"/>
              <w:sz w:val="17"/>
              <w:szCs w:val="17"/>
            </w:rPr>
            <w:t xml:space="preserve">STEVE </w:t>
          </w:r>
          <w:r>
            <w:rPr>
              <w:rFonts w:ascii="Arial" w:hAnsi="Arial" w:cs="Arial"/>
              <w:sz w:val="17"/>
              <w:szCs w:val="17"/>
            </w:rPr>
            <w:t>ARWOOD</w:t>
          </w:r>
        </w:p>
        <w:p w:rsidR="00DD399D" w:rsidRDefault="00DD399D" w:rsidP="0026741B">
          <w:pPr>
            <w:pStyle w:val="Header"/>
            <w:jc w:val="center"/>
            <w:rPr>
              <w:rFonts w:ascii="Arial" w:hAnsi="Arial" w:cs="Arial"/>
              <w:sz w:val="14"/>
            </w:rPr>
          </w:pPr>
          <w:r>
            <w:rPr>
              <w:rFonts w:ascii="Arial" w:hAnsi="Arial" w:cs="Arial"/>
              <w:sz w:val="14"/>
              <w:szCs w:val="14"/>
            </w:rPr>
            <w:t>DIRECTOR</w:t>
          </w:r>
        </w:p>
        <w:p w:rsidR="00DD399D" w:rsidRDefault="00DD399D" w:rsidP="0026741B">
          <w:pPr>
            <w:pStyle w:val="Header"/>
            <w:jc w:val="center"/>
            <w:rPr>
              <w:rFonts w:ascii="Arial" w:hAnsi="Arial" w:cs="Arial"/>
              <w:sz w:val="14"/>
            </w:rPr>
          </w:pPr>
        </w:p>
        <w:p w:rsidR="00DD399D" w:rsidRDefault="00DD399D">
          <w:pPr>
            <w:pStyle w:val="Header"/>
            <w:jc w:val="center"/>
            <w:rPr>
              <w:rFonts w:ascii="Arial" w:hAnsi="Arial" w:cs="Arial"/>
              <w:sz w:val="17"/>
            </w:rPr>
          </w:pPr>
        </w:p>
      </w:tc>
    </w:tr>
  </w:tbl>
  <w:p w:rsidR="00DD399D" w:rsidRDefault="00DD39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E31E3"/>
    <w:multiLevelType w:val="hybridMultilevel"/>
    <w:tmpl w:val="8C2C0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355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C0F"/>
    <w:rsid w:val="0000573C"/>
    <w:rsid w:val="000114CF"/>
    <w:rsid w:val="00023EB0"/>
    <w:rsid w:val="0004558B"/>
    <w:rsid w:val="00046635"/>
    <w:rsid w:val="00047980"/>
    <w:rsid w:val="00047C2A"/>
    <w:rsid w:val="000528EE"/>
    <w:rsid w:val="00055E5E"/>
    <w:rsid w:val="00060E01"/>
    <w:rsid w:val="000A28FC"/>
    <w:rsid w:val="000A6C6A"/>
    <w:rsid w:val="000A7A3F"/>
    <w:rsid w:val="000C1A3A"/>
    <w:rsid w:val="000C22DF"/>
    <w:rsid w:val="000D1F95"/>
    <w:rsid w:val="000F7070"/>
    <w:rsid w:val="0011370D"/>
    <w:rsid w:val="00137B75"/>
    <w:rsid w:val="001512EE"/>
    <w:rsid w:val="00155CC9"/>
    <w:rsid w:val="00167224"/>
    <w:rsid w:val="00174BAA"/>
    <w:rsid w:val="0018069C"/>
    <w:rsid w:val="00192F2D"/>
    <w:rsid w:val="00193B7E"/>
    <w:rsid w:val="001C121D"/>
    <w:rsid w:val="001C1B62"/>
    <w:rsid w:val="001C65E5"/>
    <w:rsid w:val="001D16ED"/>
    <w:rsid w:val="001D3CC7"/>
    <w:rsid w:val="001F51A6"/>
    <w:rsid w:val="00202E66"/>
    <w:rsid w:val="002325C4"/>
    <w:rsid w:val="002328F1"/>
    <w:rsid w:val="0024062F"/>
    <w:rsid w:val="00240F41"/>
    <w:rsid w:val="0026741B"/>
    <w:rsid w:val="002C24D8"/>
    <w:rsid w:val="002F15ED"/>
    <w:rsid w:val="002F35EF"/>
    <w:rsid w:val="002F5353"/>
    <w:rsid w:val="003021AB"/>
    <w:rsid w:val="00304D20"/>
    <w:rsid w:val="0031121F"/>
    <w:rsid w:val="00326CD6"/>
    <w:rsid w:val="003272A0"/>
    <w:rsid w:val="00332BC0"/>
    <w:rsid w:val="00340250"/>
    <w:rsid w:val="00353DBC"/>
    <w:rsid w:val="00362DB5"/>
    <w:rsid w:val="003676FF"/>
    <w:rsid w:val="00381117"/>
    <w:rsid w:val="00393DD0"/>
    <w:rsid w:val="00396DFC"/>
    <w:rsid w:val="003A3026"/>
    <w:rsid w:val="003D2A3B"/>
    <w:rsid w:val="003E1BB2"/>
    <w:rsid w:val="003F0C78"/>
    <w:rsid w:val="00407955"/>
    <w:rsid w:val="0042400A"/>
    <w:rsid w:val="00426124"/>
    <w:rsid w:val="00430FB0"/>
    <w:rsid w:val="00433373"/>
    <w:rsid w:val="004434C4"/>
    <w:rsid w:val="00455B81"/>
    <w:rsid w:val="00465FF2"/>
    <w:rsid w:val="00471D41"/>
    <w:rsid w:val="0047221B"/>
    <w:rsid w:val="004A4E90"/>
    <w:rsid w:val="004A69F5"/>
    <w:rsid w:val="004C1197"/>
    <w:rsid w:val="004C2BD5"/>
    <w:rsid w:val="004C77C1"/>
    <w:rsid w:val="004D3D56"/>
    <w:rsid w:val="004E1B92"/>
    <w:rsid w:val="004E3596"/>
    <w:rsid w:val="004F731F"/>
    <w:rsid w:val="00501F3C"/>
    <w:rsid w:val="005041C6"/>
    <w:rsid w:val="00522968"/>
    <w:rsid w:val="005264B3"/>
    <w:rsid w:val="00526E6F"/>
    <w:rsid w:val="00530205"/>
    <w:rsid w:val="00532712"/>
    <w:rsid w:val="00570317"/>
    <w:rsid w:val="00572E0E"/>
    <w:rsid w:val="0059323B"/>
    <w:rsid w:val="005A72AD"/>
    <w:rsid w:val="005B49C0"/>
    <w:rsid w:val="005B5725"/>
    <w:rsid w:val="005E51BD"/>
    <w:rsid w:val="00615D44"/>
    <w:rsid w:val="00626A6B"/>
    <w:rsid w:val="00631EB4"/>
    <w:rsid w:val="00634AF9"/>
    <w:rsid w:val="00634B1D"/>
    <w:rsid w:val="00651C0F"/>
    <w:rsid w:val="006621D9"/>
    <w:rsid w:val="00665124"/>
    <w:rsid w:val="0067048F"/>
    <w:rsid w:val="00680C2D"/>
    <w:rsid w:val="006A0B96"/>
    <w:rsid w:val="006A3741"/>
    <w:rsid w:val="006C711A"/>
    <w:rsid w:val="006D1F01"/>
    <w:rsid w:val="006D451F"/>
    <w:rsid w:val="006E11B7"/>
    <w:rsid w:val="006E3811"/>
    <w:rsid w:val="006E789A"/>
    <w:rsid w:val="006F5A95"/>
    <w:rsid w:val="00704DFF"/>
    <w:rsid w:val="0072627D"/>
    <w:rsid w:val="00755CEC"/>
    <w:rsid w:val="00792D8F"/>
    <w:rsid w:val="007A2237"/>
    <w:rsid w:val="007E5925"/>
    <w:rsid w:val="007F6BD2"/>
    <w:rsid w:val="00810CC4"/>
    <w:rsid w:val="008148C9"/>
    <w:rsid w:val="008252D0"/>
    <w:rsid w:val="00846FAD"/>
    <w:rsid w:val="00852532"/>
    <w:rsid w:val="008908E1"/>
    <w:rsid w:val="00894B21"/>
    <w:rsid w:val="008B6A9C"/>
    <w:rsid w:val="008C52FC"/>
    <w:rsid w:val="00905B21"/>
    <w:rsid w:val="00945E13"/>
    <w:rsid w:val="00954883"/>
    <w:rsid w:val="00961E39"/>
    <w:rsid w:val="009838A8"/>
    <w:rsid w:val="00990D42"/>
    <w:rsid w:val="00993EB9"/>
    <w:rsid w:val="0099553D"/>
    <w:rsid w:val="009B45A9"/>
    <w:rsid w:val="009B59A2"/>
    <w:rsid w:val="009C6D41"/>
    <w:rsid w:val="009E455C"/>
    <w:rsid w:val="00A04BDE"/>
    <w:rsid w:val="00A052B4"/>
    <w:rsid w:val="00A1007C"/>
    <w:rsid w:val="00A114BC"/>
    <w:rsid w:val="00A23C9A"/>
    <w:rsid w:val="00A279DE"/>
    <w:rsid w:val="00A372D9"/>
    <w:rsid w:val="00A43CB0"/>
    <w:rsid w:val="00A46EB8"/>
    <w:rsid w:val="00A50741"/>
    <w:rsid w:val="00A97F86"/>
    <w:rsid w:val="00AA68F9"/>
    <w:rsid w:val="00AB0E58"/>
    <w:rsid w:val="00AC7224"/>
    <w:rsid w:val="00AD1EA5"/>
    <w:rsid w:val="00AD2192"/>
    <w:rsid w:val="00AD5AB7"/>
    <w:rsid w:val="00AE24F7"/>
    <w:rsid w:val="00AE3A27"/>
    <w:rsid w:val="00AE6238"/>
    <w:rsid w:val="00AF197E"/>
    <w:rsid w:val="00B009A2"/>
    <w:rsid w:val="00B12329"/>
    <w:rsid w:val="00B143AE"/>
    <w:rsid w:val="00B26176"/>
    <w:rsid w:val="00B3237C"/>
    <w:rsid w:val="00B34A99"/>
    <w:rsid w:val="00B61479"/>
    <w:rsid w:val="00B73773"/>
    <w:rsid w:val="00B818DB"/>
    <w:rsid w:val="00B92FB6"/>
    <w:rsid w:val="00BD6AE0"/>
    <w:rsid w:val="00BF3FED"/>
    <w:rsid w:val="00C05285"/>
    <w:rsid w:val="00C13D57"/>
    <w:rsid w:val="00C1787D"/>
    <w:rsid w:val="00C23E66"/>
    <w:rsid w:val="00C32D20"/>
    <w:rsid w:val="00C77B5E"/>
    <w:rsid w:val="00CB5216"/>
    <w:rsid w:val="00CF596A"/>
    <w:rsid w:val="00CF5E69"/>
    <w:rsid w:val="00D002FF"/>
    <w:rsid w:val="00D0545F"/>
    <w:rsid w:val="00D32326"/>
    <w:rsid w:val="00D53CEE"/>
    <w:rsid w:val="00D57E15"/>
    <w:rsid w:val="00D85E70"/>
    <w:rsid w:val="00DC71B1"/>
    <w:rsid w:val="00DD399D"/>
    <w:rsid w:val="00E00D3A"/>
    <w:rsid w:val="00E10936"/>
    <w:rsid w:val="00E128A4"/>
    <w:rsid w:val="00E12BAD"/>
    <w:rsid w:val="00E2730B"/>
    <w:rsid w:val="00E33309"/>
    <w:rsid w:val="00E50E05"/>
    <w:rsid w:val="00E53E5C"/>
    <w:rsid w:val="00E96451"/>
    <w:rsid w:val="00E97CCB"/>
    <w:rsid w:val="00EA1760"/>
    <w:rsid w:val="00EA749A"/>
    <w:rsid w:val="00EB023B"/>
    <w:rsid w:val="00EB31CB"/>
    <w:rsid w:val="00ED2D51"/>
    <w:rsid w:val="00EE2D56"/>
    <w:rsid w:val="00EE3FDF"/>
    <w:rsid w:val="00F01A04"/>
    <w:rsid w:val="00F06C15"/>
    <w:rsid w:val="00F34FB3"/>
    <w:rsid w:val="00F46ABF"/>
    <w:rsid w:val="00F54318"/>
    <w:rsid w:val="00F621BE"/>
    <w:rsid w:val="00F7724C"/>
    <w:rsid w:val="00FA0FF4"/>
    <w:rsid w:val="00FC43CE"/>
    <w:rsid w:val="00FC5DA4"/>
    <w:rsid w:val="00FD71CC"/>
    <w:rsid w:val="00FE093E"/>
    <w:rsid w:val="00FE682C"/>
    <w:rsid w:val="00FF5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35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entury Schoolbook" w:hAnsi="Century Schoolbook"/>
      <w:sz w:val="24"/>
    </w:rPr>
  </w:style>
  <w:style w:type="paragraph" w:styleId="Heading1">
    <w:name w:val="heading 1"/>
    <w:basedOn w:val="Normal"/>
    <w:next w:val="Normal"/>
    <w:qFormat/>
    <w:pPr>
      <w:keepNext/>
      <w:outlineLvl w:val="0"/>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yHeader">
    <w:name w:val="My Header"/>
    <w:basedOn w:val="Normal"/>
    <w:next w:val="Normal"/>
    <w:pPr>
      <w:jc w:val="center"/>
    </w:pPr>
    <w:rPr>
      <w:b/>
      <w:sz w:val="28"/>
    </w:rPr>
  </w:style>
  <w:style w:type="character" w:styleId="Hyperlink">
    <w:name w:val="Hyperlink"/>
    <w:rPr>
      <w:color w:val="0000FF"/>
      <w:u w:val="single"/>
    </w:rPr>
  </w:style>
  <w:style w:type="character" w:styleId="Strong">
    <w:name w:val="Strong"/>
    <w:qFormat/>
    <w:rsid w:val="00DC71B1"/>
    <w:rPr>
      <w:b/>
      <w:bCs/>
    </w:rPr>
  </w:style>
  <w:style w:type="paragraph" w:styleId="PlainText">
    <w:name w:val="Plain Text"/>
    <w:basedOn w:val="Normal"/>
    <w:link w:val="PlainTextChar"/>
    <w:uiPriority w:val="99"/>
    <w:unhideWhenUsed/>
    <w:rsid w:val="00137B75"/>
    <w:rPr>
      <w:rFonts w:ascii="Consolas" w:eastAsia="Calibri" w:hAnsi="Consolas"/>
      <w:sz w:val="21"/>
      <w:szCs w:val="21"/>
    </w:rPr>
  </w:style>
  <w:style w:type="character" w:customStyle="1" w:styleId="PlainTextChar">
    <w:name w:val="Plain Text Char"/>
    <w:link w:val="PlainText"/>
    <w:uiPriority w:val="99"/>
    <w:rsid w:val="00137B75"/>
    <w:rPr>
      <w:rFonts w:ascii="Consolas" w:eastAsia="Calibri" w:hAnsi="Consolas"/>
      <w:sz w:val="21"/>
      <w:szCs w:val="21"/>
    </w:rPr>
  </w:style>
  <w:style w:type="paragraph" w:styleId="BalloonText">
    <w:name w:val="Balloon Text"/>
    <w:basedOn w:val="Normal"/>
    <w:link w:val="BalloonTextChar"/>
    <w:rsid w:val="005264B3"/>
    <w:rPr>
      <w:rFonts w:ascii="Tahoma" w:hAnsi="Tahoma" w:cs="Tahoma"/>
      <w:sz w:val="16"/>
      <w:szCs w:val="16"/>
    </w:rPr>
  </w:style>
  <w:style w:type="character" w:customStyle="1" w:styleId="BalloonTextChar">
    <w:name w:val="Balloon Text Char"/>
    <w:link w:val="BalloonText"/>
    <w:rsid w:val="005264B3"/>
    <w:rPr>
      <w:rFonts w:ascii="Tahoma" w:hAnsi="Tahoma" w:cs="Tahoma"/>
      <w:sz w:val="16"/>
      <w:szCs w:val="16"/>
    </w:rPr>
  </w:style>
  <w:style w:type="character" w:styleId="FollowedHyperlink">
    <w:name w:val="FollowedHyperlink"/>
    <w:basedOn w:val="DefaultParagraphFont"/>
    <w:rsid w:val="00AF197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127554">
      <w:bodyDiv w:val="1"/>
      <w:marLeft w:val="0"/>
      <w:marRight w:val="0"/>
      <w:marTop w:val="0"/>
      <w:marBottom w:val="0"/>
      <w:divBdr>
        <w:top w:val="none" w:sz="0" w:space="0" w:color="auto"/>
        <w:left w:val="none" w:sz="0" w:space="0" w:color="auto"/>
        <w:bottom w:val="none" w:sz="0" w:space="0" w:color="auto"/>
        <w:right w:val="none" w:sz="0" w:space="0" w:color="auto"/>
      </w:divBdr>
    </w:div>
    <w:div w:id="873470068">
      <w:bodyDiv w:val="1"/>
      <w:marLeft w:val="0"/>
      <w:marRight w:val="0"/>
      <w:marTop w:val="0"/>
      <w:marBottom w:val="0"/>
      <w:divBdr>
        <w:top w:val="none" w:sz="0" w:space="0" w:color="auto"/>
        <w:left w:val="none" w:sz="0" w:space="0" w:color="auto"/>
        <w:bottom w:val="none" w:sz="0" w:space="0" w:color="auto"/>
        <w:right w:val="none" w:sz="0" w:space="0" w:color="auto"/>
      </w:divBdr>
    </w:div>
    <w:div w:id="1107656317">
      <w:bodyDiv w:val="1"/>
      <w:marLeft w:val="0"/>
      <w:marRight w:val="0"/>
      <w:marTop w:val="0"/>
      <w:marBottom w:val="0"/>
      <w:divBdr>
        <w:top w:val="none" w:sz="0" w:space="0" w:color="auto"/>
        <w:left w:val="none" w:sz="0" w:space="0" w:color="auto"/>
        <w:bottom w:val="none" w:sz="0" w:space="0" w:color="auto"/>
        <w:right w:val="none" w:sz="0" w:space="0" w:color="auto"/>
      </w:divBdr>
    </w:div>
    <w:div w:id="1245141774">
      <w:bodyDiv w:val="1"/>
      <w:marLeft w:val="0"/>
      <w:marRight w:val="0"/>
      <w:marTop w:val="0"/>
      <w:marBottom w:val="0"/>
      <w:divBdr>
        <w:top w:val="none" w:sz="0" w:space="0" w:color="auto"/>
        <w:left w:val="none" w:sz="0" w:space="0" w:color="auto"/>
        <w:bottom w:val="none" w:sz="0" w:space="0" w:color="auto"/>
        <w:right w:val="none" w:sz="0" w:space="0" w:color="auto"/>
      </w:divBdr>
    </w:div>
    <w:div w:id="142903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E1838-2A15-44FE-9C4E-30873759A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1398</Words>
  <Characters>7970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9350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Haynes, Carla (LARA)</cp:lastModifiedBy>
  <cp:revision>9</cp:revision>
  <cp:lastPrinted>2013-10-28T19:44:00Z</cp:lastPrinted>
  <dcterms:created xsi:type="dcterms:W3CDTF">2013-11-13T18:35:00Z</dcterms:created>
  <dcterms:modified xsi:type="dcterms:W3CDTF">2013-11-13T20:23:00Z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ABAAVOAfoSrQoyxZSu1Xm1e8gRRf4T5FqX0tMpq0QF7naL3DJmmeisSAkpzN0jhn2lEg</vt:lpwstr>
  </property>
  <property fmtid="{D5CDD505-2E9C-101B-9397-08002B2CF9AE}" pid="3" name="MAIL_MSG_ID2">
    <vt:lpwstr>ArJbKNRmc/lOLtfYI+fZKtjmgTLqSq1W7pLBoiCfhoqqYGyYWclTNZX/wPh_x000d_
LngbT3xYUEAh6mNGzPAdlnlAC0PfwfYfEnERgEZ9AhwMpSkW</vt:lpwstr>
  </property>
  <property fmtid="{D5CDD505-2E9C-101B-9397-08002B2CF9AE}" pid="4" name="RESPONSE_SENDER_NAME">
    <vt:lpwstr>gAAAdya76B99d4hLGUR1rQ+8TxTv0GGEPdix</vt:lpwstr>
  </property>
  <property fmtid="{D5CDD505-2E9C-101B-9397-08002B2CF9AE}" pid="5" name="EMAIL_OWNER_ADDRESS">
    <vt:lpwstr>4AAA9mrMv1QjWAvSQeINn3z6uYGre2343VIWVoj45LFd055t3lntZI9UzA==</vt:lpwstr>
  </property>
</Properties>
</file>