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CE" w:rsidRDefault="001D3BCE" w:rsidP="001C65E5">
      <w:pPr>
        <w:rPr>
          <w:rFonts w:ascii="Arial" w:hAnsi="Arial" w:cs="Arial"/>
          <w:sz w:val="28"/>
          <w:szCs w:val="28"/>
        </w:rPr>
      </w:pPr>
    </w:p>
    <w:p w:rsidR="001D3BCE" w:rsidRDefault="001D3BCE" w:rsidP="001C65E5">
      <w:pPr>
        <w:rPr>
          <w:rFonts w:ascii="Arial" w:hAnsi="Arial" w:cs="Arial"/>
          <w:sz w:val="28"/>
          <w:szCs w:val="28"/>
        </w:rPr>
      </w:pPr>
    </w:p>
    <w:p w:rsidR="001D3BCE" w:rsidRDefault="001D3BCE" w:rsidP="001C65E5">
      <w:pPr>
        <w:rPr>
          <w:rFonts w:ascii="Arial" w:hAnsi="Arial" w:cs="Arial"/>
          <w:sz w:val="28"/>
          <w:szCs w:val="28"/>
        </w:rPr>
      </w:pPr>
    </w:p>
    <w:p w:rsidR="001D3BCE" w:rsidRDefault="001D3BCE" w:rsidP="001C65E5">
      <w:pPr>
        <w:rPr>
          <w:rFonts w:ascii="Arial" w:hAnsi="Arial" w:cs="Arial"/>
          <w:sz w:val="28"/>
          <w:szCs w:val="28"/>
        </w:rPr>
      </w:pPr>
    </w:p>
    <w:p w:rsidR="001C65E5" w:rsidRPr="00137B75" w:rsidRDefault="002A5C10" w:rsidP="001C65E5">
      <w:pPr>
        <w:rPr>
          <w:rFonts w:ascii="Arial" w:hAnsi="Arial" w:cs="Arial"/>
          <w:sz w:val="28"/>
          <w:szCs w:val="28"/>
        </w:rPr>
      </w:pPr>
      <w:r>
        <w:rPr>
          <w:rFonts w:ascii="Arial" w:hAnsi="Arial" w:cs="Arial"/>
          <w:sz w:val="28"/>
          <w:szCs w:val="28"/>
        </w:rPr>
        <w:t>December 19</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w:t>
      </w:r>
      <w:r w:rsidR="00DB1727">
        <w:rPr>
          <w:rFonts w:ascii="Arial" w:hAnsi="Arial" w:cs="Arial"/>
          <w:sz w:val="28"/>
          <w:szCs w:val="28"/>
        </w:rPr>
        <w:t>Marcus Simmons</w:t>
      </w:r>
    </w:p>
    <w:p w:rsidR="001C65E5" w:rsidRPr="00137B75" w:rsidRDefault="001C65E5" w:rsidP="001C65E5">
      <w:pPr>
        <w:rPr>
          <w:rFonts w:ascii="Arial" w:hAnsi="Arial" w:cs="Arial"/>
          <w:sz w:val="28"/>
          <w:szCs w:val="28"/>
        </w:rPr>
      </w:pPr>
      <w:r w:rsidRPr="00137B75">
        <w:rPr>
          <w:rFonts w:ascii="Arial" w:hAnsi="Arial" w:cs="Arial"/>
          <w:sz w:val="28"/>
          <w:szCs w:val="28"/>
        </w:rPr>
        <w:t xml:space="preserve">E-mail: </w:t>
      </w:r>
      <w:r w:rsidR="00DB1727">
        <w:rPr>
          <w:rFonts w:ascii="Arial" w:hAnsi="Arial" w:cs="Arial"/>
          <w:sz w:val="28"/>
          <w:szCs w:val="28"/>
        </w:rPr>
        <w:t>president@map-n.org</w:t>
      </w:r>
    </w:p>
    <w:p w:rsidR="001C65E5" w:rsidRDefault="00DB1727" w:rsidP="001C65E5">
      <w:pPr>
        <w:rPr>
          <w:rFonts w:ascii="Arial" w:hAnsi="Arial" w:cs="Arial"/>
          <w:sz w:val="28"/>
          <w:szCs w:val="28"/>
        </w:rPr>
      </w:pPr>
      <w:r>
        <w:rPr>
          <w:rFonts w:ascii="Arial" w:hAnsi="Arial" w:cs="Arial"/>
          <w:sz w:val="28"/>
          <w:szCs w:val="28"/>
        </w:rPr>
        <w:t>28179 Brentwood</w:t>
      </w:r>
    </w:p>
    <w:p w:rsidR="001C65E5" w:rsidRPr="00137B75" w:rsidRDefault="00DB1727" w:rsidP="001C65E5">
      <w:pPr>
        <w:rPr>
          <w:rFonts w:ascii="Arial" w:hAnsi="Arial" w:cs="Arial"/>
          <w:sz w:val="28"/>
          <w:szCs w:val="28"/>
        </w:rPr>
      </w:pPr>
      <w:r>
        <w:rPr>
          <w:rFonts w:ascii="Arial" w:hAnsi="Arial" w:cs="Arial"/>
          <w:sz w:val="28"/>
          <w:szCs w:val="28"/>
        </w:rPr>
        <w:t>Southfield, MI  48076-3069</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2A5C10">
        <w:rPr>
          <w:rFonts w:ascii="Arial" w:hAnsi="Arial" w:cs="Arial"/>
          <w:sz w:val="28"/>
          <w:szCs w:val="28"/>
        </w:rPr>
        <w:t>I Can Connect – Perkins Letter</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r w:rsidR="00DB1727">
        <w:rPr>
          <w:rFonts w:ascii="Arial" w:hAnsi="Arial" w:cs="Arial"/>
          <w:sz w:val="28"/>
          <w:szCs w:val="28"/>
        </w:rPr>
        <w:t>Simmons</w:t>
      </w:r>
      <w:r w:rsidRPr="00137B75">
        <w:rPr>
          <w:rFonts w:ascii="Arial" w:hAnsi="Arial" w:cs="Arial"/>
          <w:sz w:val="28"/>
          <w:szCs w:val="28"/>
        </w:rPr>
        <w:t>:</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2A5C10">
        <w:rPr>
          <w:rFonts w:ascii="Arial" w:hAnsi="Arial" w:cs="Arial"/>
          <w:sz w:val="28"/>
          <w:szCs w:val="28"/>
        </w:rPr>
        <w:t>December 11, 2013</w:t>
      </w:r>
      <w:r w:rsidRPr="00137B75">
        <w:rPr>
          <w:rFonts w:ascii="Arial" w:hAnsi="Arial" w:cs="Arial"/>
          <w:sz w:val="28"/>
          <w:szCs w:val="28"/>
        </w:rPr>
        <w:t xml:space="preserve"> </w:t>
      </w:r>
      <w:r w:rsidR="006C0023">
        <w:rPr>
          <w:rFonts w:ascii="Arial" w:hAnsi="Arial" w:cs="Arial"/>
          <w:sz w:val="28"/>
          <w:szCs w:val="28"/>
        </w:rPr>
        <w:t>e</w:t>
      </w:r>
      <w:r w:rsidRPr="00137B75">
        <w:rPr>
          <w:rFonts w:ascii="Arial" w:hAnsi="Arial" w:cs="Arial"/>
          <w:sz w:val="28"/>
          <w:szCs w:val="28"/>
        </w:rPr>
        <w:t xml:space="preserve">mail request for </w:t>
      </w:r>
      <w:r w:rsidR="00F01A04">
        <w:rPr>
          <w:rFonts w:ascii="Arial" w:hAnsi="Arial" w:cs="Arial"/>
          <w:sz w:val="28"/>
          <w:szCs w:val="28"/>
        </w:rPr>
        <w:t>information</w:t>
      </w:r>
      <w:r w:rsidR="002A5C10">
        <w:rPr>
          <w:rFonts w:ascii="Arial" w:hAnsi="Arial" w:cs="Arial"/>
          <w:sz w:val="28"/>
          <w:szCs w:val="28"/>
        </w:rPr>
        <w:t xml:space="preserve"> under the </w:t>
      </w:r>
      <w:r w:rsidR="006C0023">
        <w:rPr>
          <w:rFonts w:ascii="Arial" w:hAnsi="Arial" w:cs="Arial"/>
          <w:sz w:val="28"/>
          <w:szCs w:val="28"/>
        </w:rPr>
        <w:t xml:space="preserve">state’s Freedom of Information Act (FOIA), MCL 15.231 </w:t>
      </w:r>
      <w:r w:rsidR="006C0023" w:rsidRPr="00E2730B">
        <w:rPr>
          <w:rFonts w:ascii="Arial" w:hAnsi="Arial" w:cs="Arial"/>
          <w:i/>
          <w:sz w:val="28"/>
          <w:szCs w:val="28"/>
        </w:rPr>
        <w:t>et seq</w:t>
      </w:r>
      <w:r w:rsidR="006C0023">
        <w:rPr>
          <w:rFonts w:ascii="Arial" w:hAnsi="Arial" w:cs="Arial"/>
          <w:sz w:val="28"/>
          <w:szCs w:val="28"/>
        </w:rPr>
        <w:t xml:space="preserve">.  This request was </w:t>
      </w:r>
      <w:r w:rsidR="00F01A04" w:rsidRPr="00F01A04">
        <w:rPr>
          <w:rFonts w:ascii="Arial" w:hAnsi="Arial" w:cs="Arial"/>
          <w:sz w:val="28"/>
          <w:szCs w:val="28"/>
        </w:rPr>
        <w:t xml:space="preserve">received by this office on </w:t>
      </w:r>
      <w:r w:rsidR="002A5C10">
        <w:rPr>
          <w:rFonts w:ascii="Arial" w:hAnsi="Arial" w:cs="Arial"/>
          <w:sz w:val="28"/>
          <w:szCs w:val="28"/>
        </w:rPr>
        <w:t>December 12, 2013</w:t>
      </w:r>
      <w:r w:rsidR="00F01A04">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2A5C10">
        <w:rPr>
          <w:rFonts w:ascii="Arial" w:hAnsi="Arial" w:cs="Arial"/>
          <w:sz w:val="28"/>
          <w:szCs w:val="28"/>
        </w:rPr>
        <w:t>is</w:t>
      </w:r>
      <w:r w:rsidR="00AF197E">
        <w:rPr>
          <w:rFonts w:ascii="Arial" w:hAnsi="Arial" w:cs="Arial"/>
          <w:sz w:val="28"/>
          <w:szCs w:val="28"/>
        </w:rPr>
        <w:t xml:space="preserve"> also below) </w:t>
      </w:r>
      <w:r w:rsidRPr="00137B75">
        <w:rPr>
          <w:rFonts w:ascii="Arial" w:hAnsi="Arial" w:cs="Arial"/>
          <w:sz w:val="28"/>
          <w:szCs w:val="28"/>
        </w:rPr>
        <w:t>as</w:t>
      </w:r>
      <w:r w:rsidR="00AF197E">
        <w:rPr>
          <w:rFonts w:ascii="Arial" w:hAnsi="Arial" w:cs="Arial"/>
          <w:sz w:val="28"/>
          <w:szCs w:val="28"/>
        </w:rPr>
        <w:t>:</w:t>
      </w:r>
    </w:p>
    <w:p w:rsidR="00AB543E" w:rsidRDefault="00AB543E" w:rsidP="001C65E5">
      <w:pPr>
        <w:rPr>
          <w:rFonts w:ascii="Arial" w:hAnsi="Arial" w:cs="Arial"/>
          <w:sz w:val="28"/>
          <w:szCs w:val="28"/>
        </w:rPr>
      </w:pPr>
    </w:p>
    <w:p w:rsidR="00332BC0" w:rsidRDefault="00332BC0" w:rsidP="00DB1727">
      <w:pPr>
        <w:rPr>
          <w:rFonts w:ascii="Arial" w:hAnsi="Arial" w:cs="Arial"/>
          <w:sz w:val="28"/>
          <w:szCs w:val="28"/>
        </w:rPr>
      </w:pPr>
      <w:r>
        <w:rPr>
          <w:rFonts w:ascii="Arial" w:hAnsi="Arial" w:cs="Arial"/>
          <w:sz w:val="28"/>
          <w:szCs w:val="28"/>
        </w:rPr>
        <w:t>“</w:t>
      </w:r>
      <w:r w:rsidR="00AB543E" w:rsidRPr="00AB543E">
        <w:rPr>
          <w:rFonts w:ascii="Arial" w:hAnsi="Arial" w:cs="Arial"/>
          <w:sz w:val="28"/>
          <w:szCs w:val="28"/>
        </w:rPr>
        <w:t>This is a FOIA requesting a copy of the document from the Perkins School for the Blind, indicating they will not pay for services rendered in connection with the "I Can Connect" program received by BSBP in July of 2013.</w:t>
      </w:r>
      <w:r w:rsidR="00AB543E">
        <w:rPr>
          <w:rFonts w:ascii="Arial" w:hAnsi="Arial" w:cs="Arial"/>
          <w:sz w:val="28"/>
          <w:szCs w:val="28"/>
        </w:rPr>
        <w:t>”</w:t>
      </w:r>
    </w:p>
    <w:p w:rsidR="00AB543E" w:rsidRDefault="00AB543E" w:rsidP="00DB1727">
      <w:pPr>
        <w:rPr>
          <w:rFonts w:ascii="Arial" w:hAnsi="Arial" w:cs="Arial"/>
          <w:sz w:val="28"/>
          <w:szCs w:val="28"/>
        </w:rPr>
      </w:pPr>
    </w:p>
    <w:p w:rsidR="00AB543E" w:rsidRDefault="00AB543E" w:rsidP="00DB1727">
      <w:pPr>
        <w:rPr>
          <w:rFonts w:ascii="Arial" w:hAnsi="Arial" w:cs="Arial"/>
          <w:sz w:val="28"/>
          <w:szCs w:val="28"/>
        </w:rPr>
      </w:pPr>
      <w:r>
        <w:rPr>
          <w:rFonts w:ascii="Arial" w:hAnsi="Arial" w:cs="Arial"/>
          <w:sz w:val="28"/>
          <w:szCs w:val="28"/>
        </w:rPr>
        <w:t xml:space="preserve">Your request is granted </w:t>
      </w:r>
      <w:r w:rsidR="001B1733">
        <w:rPr>
          <w:rFonts w:ascii="Arial" w:hAnsi="Arial" w:cs="Arial"/>
          <w:sz w:val="28"/>
          <w:szCs w:val="28"/>
        </w:rPr>
        <w:t xml:space="preserve">as to existing, non-exempt information in the possession of the Bureau.  </w:t>
      </w:r>
      <w:r w:rsidR="001D3BCE">
        <w:rPr>
          <w:rFonts w:ascii="Arial" w:hAnsi="Arial" w:cs="Arial"/>
          <w:sz w:val="28"/>
          <w:szCs w:val="28"/>
        </w:rPr>
        <w:t>P</w:t>
      </w:r>
      <w:r w:rsidR="008E638B">
        <w:rPr>
          <w:rFonts w:ascii="Arial" w:hAnsi="Arial" w:cs="Arial"/>
          <w:sz w:val="28"/>
          <w:szCs w:val="28"/>
        </w:rPr>
        <w:t xml:space="preserve">lease find </w:t>
      </w:r>
      <w:r w:rsidR="001B1733">
        <w:rPr>
          <w:rFonts w:ascii="Arial" w:hAnsi="Arial" w:cs="Arial"/>
          <w:sz w:val="28"/>
          <w:szCs w:val="28"/>
        </w:rPr>
        <w:t>attached an email regarding the subject above.</w:t>
      </w:r>
    </w:p>
    <w:p w:rsidR="00AB543E" w:rsidRDefault="00AB543E" w:rsidP="00DB1727">
      <w:pPr>
        <w:rPr>
          <w:rFonts w:ascii="Arial" w:hAnsi="Arial" w:cs="Arial"/>
          <w:sz w:val="28"/>
          <w:szCs w:val="28"/>
        </w:rPr>
      </w:pPr>
    </w:p>
    <w:p w:rsidR="001C65E5" w:rsidRDefault="001C65E5" w:rsidP="001C65E5">
      <w:pPr>
        <w:rPr>
          <w:rFonts w:ascii="Arial" w:hAnsi="Arial" w:cs="Arial"/>
          <w:sz w:val="28"/>
          <w:szCs w:val="28"/>
        </w:rPr>
      </w:pPr>
    </w:p>
    <w:p w:rsidR="001D3BCE" w:rsidRDefault="001D3BCE" w:rsidP="001C65E5">
      <w:pPr>
        <w:rPr>
          <w:rFonts w:ascii="Arial" w:hAnsi="Arial" w:cs="Arial"/>
          <w:sz w:val="28"/>
          <w:szCs w:val="28"/>
        </w:rPr>
      </w:pPr>
    </w:p>
    <w:p w:rsidR="001D3BCE" w:rsidRDefault="001D3BCE" w:rsidP="001D3BCE">
      <w:pPr>
        <w:rPr>
          <w:rFonts w:ascii="Arial" w:hAnsi="Arial" w:cs="Arial"/>
          <w:sz w:val="28"/>
          <w:szCs w:val="28"/>
        </w:rPr>
      </w:pPr>
      <w:r>
        <w:rPr>
          <w:rFonts w:ascii="Arial" w:hAnsi="Arial" w:cs="Arial"/>
          <w:sz w:val="28"/>
          <w:szCs w:val="28"/>
        </w:rPr>
        <w:lastRenderedPageBreak/>
        <w:t>FOIA Response – M. Simmons</w:t>
      </w:r>
    </w:p>
    <w:p w:rsidR="001D3BCE" w:rsidRDefault="001D3BCE" w:rsidP="001D3BCE">
      <w:pPr>
        <w:rPr>
          <w:rFonts w:ascii="Arial" w:hAnsi="Arial" w:cs="Arial"/>
          <w:sz w:val="28"/>
          <w:szCs w:val="28"/>
        </w:rPr>
      </w:pPr>
      <w:r>
        <w:rPr>
          <w:rFonts w:ascii="Arial" w:hAnsi="Arial" w:cs="Arial"/>
          <w:sz w:val="28"/>
          <w:szCs w:val="28"/>
        </w:rPr>
        <w:t>Page 2 of 2</w:t>
      </w:r>
    </w:p>
    <w:p w:rsidR="001D3BCE" w:rsidRDefault="001D3BCE" w:rsidP="001D3BCE">
      <w:pPr>
        <w:rPr>
          <w:rFonts w:ascii="Arial" w:hAnsi="Arial" w:cs="Arial"/>
          <w:sz w:val="28"/>
          <w:szCs w:val="28"/>
        </w:rPr>
      </w:pPr>
      <w:r>
        <w:rPr>
          <w:rFonts w:ascii="Arial" w:hAnsi="Arial" w:cs="Arial"/>
          <w:sz w:val="28"/>
          <w:szCs w:val="28"/>
        </w:rPr>
        <w:t>December 19, 2013</w:t>
      </w:r>
    </w:p>
    <w:p w:rsidR="001D3BCE" w:rsidRDefault="001D3BCE" w:rsidP="001D3BCE">
      <w:pPr>
        <w:rPr>
          <w:rFonts w:ascii="Arial" w:hAnsi="Arial" w:cs="Arial"/>
          <w:sz w:val="28"/>
          <w:szCs w:val="28"/>
        </w:rPr>
      </w:pPr>
    </w:p>
    <w:p w:rsidR="001D3BCE" w:rsidRDefault="001D3BCE" w:rsidP="001D3BCE">
      <w:pPr>
        <w:rPr>
          <w:rFonts w:ascii="Arial" w:hAnsi="Arial" w:cs="Arial"/>
          <w:sz w:val="28"/>
          <w:szCs w:val="28"/>
        </w:rPr>
      </w:pPr>
    </w:p>
    <w:p w:rsidR="001D3BCE" w:rsidRPr="00137B75" w:rsidRDefault="001D3BCE" w:rsidP="001D3BCE">
      <w:pPr>
        <w:rPr>
          <w:rFonts w:ascii="Arial" w:hAnsi="Arial" w:cs="Arial"/>
          <w:sz w:val="28"/>
          <w:szCs w:val="28"/>
        </w:rPr>
      </w:pPr>
      <w:r w:rsidRPr="00137B75">
        <w:rPr>
          <w:rFonts w:ascii="Arial" w:hAnsi="Arial" w:cs="Arial"/>
          <w:sz w:val="28"/>
          <w:szCs w:val="28"/>
        </w:rPr>
        <w:t>Sincerely,</w:t>
      </w:r>
    </w:p>
    <w:p w:rsidR="001D3BCE" w:rsidRDefault="001D3BCE" w:rsidP="001D3BCE">
      <w:pPr>
        <w:rPr>
          <w:rFonts w:ascii="Arial" w:hAnsi="Arial" w:cs="Arial"/>
          <w:sz w:val="28"/>
          <w:szCs w:val="28"/>
        </w:rPr>
      </w:pPr>
    </w:p>
    <w:p w:rsidR="001D3BCE" w:rsidRDefault="001D3BCE" w:rsidP="001D3BCE">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D3BCE">
        <w:rPr>
          <w:rFonts w:ascii="Arial" w:hAnsi="Arial" w:cs="Arial"/>
          <w:sz w:val="28"/>
          <w:szCs w:val="28"/>
        </w:rPr>
        <w:t>s</w:t>
      </w:r>
      <w:r w:rsidR="006C0023">
        <w:rPr>
          <w:rFonts w:ascii="Arial" w:hAnsi="Arial" w:cs="Arial"/>
          <w:sz w:val="28"/>
          <w:szCs w:val="28"/>
        </w:rPr>
        <w:t xml:space="preserve"> - </w:t>
      </w:r>
      <w:r w:rsidR="0024062F">
        <w:rPr>
          <w:rFonts w:ascii="Arial" w:hAnsi="Arial" w:cs="Arial"/>
          <w:sz w:val="28"/>
          <w:szCs w:val="28"/>
        </w:rPr>
        <w:t xml:space="preserve">Email </w:t>
      </w:r>
      <w:r w:rsidR="00137B75" w:rsidRPr="00137B75">
        <w:rPr>
          <w:rFonts w:ascii="Arial" w:hAnsi="Arial" w:cs="Arial"/>
          <w:sz w:val="28"/>
          <w:szCs w:val="28"/>
        </w:rPr>
        <w:t>Request for Information</w:t>
      </w:r>
      <w:r w:rsidR="001D3BCE">
        <w:rPr>
          <w:rFonts w:ascii="Arial" w:hAnsi="Arial" w:cs="Arial"/>
          <w:sz w:val="28"/>
          <w:szCs w:val="28"/>
        </w:rPr>
        <w:t xml:space="preserve"> &amp; Email from Perkins</w:t>
      </w:r>
    </w:p>
    <w:p w:rsidR="001C65E5" w:rsidRPr="00137B75" w:rsidRDefault="001C65E5" w:rsidP="001C65E5">
      <w:pPr>
        <w:rPr>
          <w:rFonts w:ascii="Arial" w:hAnsi="Arial" w:cs="Arial"/>
          <w:sz w:val="28"/>
          <w:szCs w:val="28"/>
        </w:rPr>
      </w:pPr>
    </w:p>
    <w:p w:rsidR="002A5C10"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54743F">
        <w:rPr>
          <w:rFonts w:ascii="Arial" w:hAnsi="Arial" w:cs="Arial"/>
          <w:sz w:val="28"/>
          <w:szCs w:val="28"/>
        </w:rPr>
        <w:t>,</w:t>
      </w:r>
    </w:p>
    <w:p w:rsidR="001C65E5" w:rsidRDefault="001C121D" w:rsidP="002A5C10">
      <w:pPr>
        <w:ind w:firstLine="720"/>
        <w:rPr>
          <w:rFonts w:ascii="Arial" w:hAnsi="Arial" w:cs="Arial"/>
          <w:sz w:val="28"/>
          <w:szCs w:val="28"/>
        </w:rPr>
      </w:pPr>
      <w:r w:rsidRPr="00137B75">
        <w:rPr>
          <w:rFonts w:ascii="Arial" w:hAnsi="Arial" w:cs="Arial"/>
          <w:sz w:val="28"/>
          <w:szCs w:val="28"/>
        </w:rPr>
        <w:t>Sue Luzenski</w:t>
      </w:r>
    </w:p>
    <w:p w:rsidR="002A5C10" w:rsidRDefault="001C65E5" w:rsidP="0054743F">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2A5C10">
      <w:pPr>
        <w:ind w:firstLine="720"/>
        <w:rPr>
          <w:rFonts w:ascii="Arial" w:hAnsi="Arial" w:cs="Arial"/>
          <w:sz w:val="28"/>
          <w:szCs w:val="28"/>
        </w:rPr>
      </w:pPr>
      <w:r w:rsidRPr="00137B75">
        <w:rPr>
          <w:rFonts w:ascii="Arial" w:hAnsi="Arial" w:cs="Arial"/>
          <w:sz w:val="28"/>
          <w:szCs w:val="28"/>
        </w:rPr>
        <w:t>Katie Belknap</w:t>
      </w:r>
    </w:p>
    <w:p w:rsidR="006174D6" w:rsidRDefault="009D073E" w:rsidP="006174D6">
      <w:pPr>
        <w:pStyle w:val="PlainText"/>
        <w:rPr>
          <w:rFonts w:ascii="Arial" w:hAnsi="Arial" w:cs="Arial"/>
          <w:sz w:val="28"/>
          <w:szCs w:val="28"/>
        </w:rPr>
      </w:pPr>
      <w:r>
        <w:rPr>
          <w:rFonts w:ascii="Arial" w:hAnsi="Arial" w:cs="Arial"/>
          <w:sz w:val="28"/>
          <w:szCs w:val="28"/>
        </w:rPr>
        <w:tab/>
      </w:r>
      <w:r w:rsidR="006174D6">
        <w:rPr>
          <w:rFonts w:ascii="Arial" w:hAnsi="Arial" w:cs="Arial"/>
          <w:sz w:val="28"/>
          <w:szCs w:val="28"/>
        </w:rPr>
        <w:t xml:space="preserve">Leamon </w:t>
      </w:r>
      <w:r w:rsidR="0054743F">
        <w:rPr>
          <w:rFonts w:ascii="Arial" w:hAnsi="Arial" w:cs="Arial"/>
          <w:sz w:val="28"/>
          <w:szCs w:val="28"/>
        </w:rPr>
        <w:t>Jones</w:t>
      </w:r>
    </w:p>
    <w:p w:rsidR="001D3BCE" w:rsidRDefault="002A5C10" w:rsidP="006174D6">
      <w:pPr>
        <w:pStyle w:val="PlainText"/>
        <w:rPr>
          <w:rFonts w:ascii="Arial" w:hAnsi="Arial" w:cs="Arial"/>
          <w:sz w:val="28"/>
          <w:szCs w:val="28"/>
        </w:rPr>
      </w:pPr>
      <w:bookmarkStart w:id="0" w:name="_GoBack"/>
      <w:bookmarkEnd w:id="0"/>
      <w:r>
        <w:rPr>
          <w:rFonts w:ascii="Arial" w:hAnsi="Arial" w:cs="Arial"/>
          <w:sz w:val="28"/>
          <w:szCs w:val="28"/>
        </w:rPr>
        <w:tab/>
        <w:t>Cindy Caldwell</w:t>
      </w:r>
      <w:r w:rsidR="001D3BCE" w:rsidRPr="001D3BCE">
        <w:rPr>
          <w:rFonts w:ascii="Arial" w:hAnsi="Arial" w:cs="Arial"/>
          <w:sz w:val="28"/>
          <w:szCs w:val="28"/>
        </w:rPr>
        <w:t xml:space="preserve"> </w:t>
      </w:r>
    </w:p>
    <w:p w:rsidR="002A5C10" w:rsidRDefault="002A5C10" w:rsidP="002A5C10">
      <w:pPr>
        <w:pStyle w:val="PlainText"/>
        <w:rPr>
          <w:rFonts w:ascii="Arial" w:hAnsi="Arial" w:cs="Arial"/>
          <w:sz w:val="28"/>
          <w:szCs w:val="28"/>
        </w:rPr>
      </w:pPr>
    </w:p>
    <w:p w:rsidR="002A5C10" w:rsidRPr="002A5C10" w:rsidRDefault="001C121D" w:rsidP="002A5C10">
      <w:pPr>
        <w:pStyle w:val="PlainText"/>
        <w:rPr>
          <w:rFonts w:ascii="Courier New" w:hAnsi="Courier New" w:cs="Courier New"/>
        </w:rPr>
      </w:pPr>
      <w:r w:rsidRPr="00137B75">
        <w:rPr>
          <w:rFonts w:ascii="Arial" w:hAnsi="Arial" w:cs="Arial"/>
          <w:sz w:val="28"/>
          <w:szCs w:val="28"/>
        </w:rPr>
        <w:br w:type="page"/>
      </w:r>
      <w:r w:rsidR="002A5C10" w:rsidRPr="002A5C10">
        <w:rPr>
          <w:rFonts w:ascii="Courier New" w:hAnsi="Courier New" w:cs="Courier New"/>
        </w:rPr>
        <w:lastRenderedPageBreak/>
        <w:t>From:</w:t>
      </w:r>
      <w:r w:rsidR="002A5C10" w:rsidRPr="002A5C10">
        <w:rPr>
          <w:rFonts w:ascii="Courier New" w:hAnsi="Courier New" w:cs="Courier New"/>
        </w:rPr>
        <w:tab/>
        <w:t>Marcus Simmons &lt;president@map-n.org&gt;</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Sent:</w:t>
      </w:r>
      <w:r w:rsidRPr="002A5C10">
        <w:rPr>
          <w:rFonts w:ascii="Courier New" w:eastAsia="Calibri" w:hAnsi="Courier New" w:cs="Courier New"/>
          <w:sz w:val="21"/>
          <w:szCs w:val="21"/>
        </w:rPr>
        <w:tab/>
        <w:t>Wednesday, December 11, 2013 10:49 AM</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To:</w:t>
      </w:r>
      <w:r w:rsidRPr="002A5C10">
        <w:rPr>
          <w:rFonts w:ascii="Courier New" w:eastAsia="Calibri" w:hAnsi="Courier New" w:cs="Courier New"/>
          <w:sz w:val="21"/>
          <w:szCs w:val="21"/>
        </w:rPr>
        <w:tab/>
        <w:t>Haynes, Carla (LARA)</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Subject:</w:t>
      </w:r>
      <w:r w:rsidRPr="002A5C10">
        <w:rPr>
          <w:rFonts w:ascii="Courier New" w:eastAsia="Calibri" w:hAnsi="Courier New" w:cs="Courier New"/>
          <w:sz w:val="21"/>
          <w:szCs w:val="21"/>
        </w:rPr>
        <w:tab/>
        <w:t>Perkins School denial letter for services to BSBP on "I Can Connect"</w:t>
      </w:r>
    </w:p>
    <w:p w:rsidR="002A5C10" w:rsidRPr="002A5C10" w:rsidRDefault="002A5C10" w:rsidP="002A5C10">
      <w:pPr>
        <w:rPr>
          <w:rFonts w:ascii="Courier New" w:eastAsia="Calibri" w:hAnsi="Courier New" w:cs="Courier New"/>
          <w:sz w:val="21"/>
          <w:szCs w:val="21"/>
        </w:rPr>
      </w:pP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Dear Carla Haynes,</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This is a FOIA requesting a copy of the document from the Perkins School for the Blind, indicating they will not pay for services rendered in connection with the "I Can Connect" program received by BSBP in July of 2013.</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Changing what it means to be blind,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Marcus Simmons, President,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Wayne County chapter NFBMI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Second Vice-president, NFB Deaf/Blind Division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28179 Brentwood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Southfield, MI 48076-3069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 xml:space="preserve">president@map-n.org </w:t>
      </w:r>
    </w:p>
    <w:p w:rsidR="002A5C10" w:rsidRPr="002A5C10" w:rsidRDefault="002A5C10" w:rsidP="002A5C10">
      <w:pPr>
        <w:rPr>
          <w:rFonts w:ascii="Courier New" w:eastAsia="Calibri" w:hAnsi="Courier New" w:cs="Courier New"/>
          <w:sz w:val="21"/>
          <w:szCs w:val="21"/>
        </w:rPr>
      </w:pPr>
      <w:r w:rsidRPr="002A5C10">
        <w:rPr>
          <w:rFonts w:ascii="Courier New" w:eastAsia="Calibri" w:hAnsi="Courier New" w:cs="Courier New"/>
          <w:sz w:val="21"/>
          <w:szCs w:val="21"/>
        </w:rPr>
        <w:t>(248) 552-8928</w:t>
      </w:r>
    </w:p>
    <w:p w:rsidR="0054743F" w:rsidRDefault="0054743F" w:rsidP="002A5C10">
      <w:pPr>
        <w:outlineLvl w:val="0"/>
      </w:pPr>
    </w:p>
    <w:p w:rsidR="005F4B56" w:rsidRDefault="005F4B56" w:rsidP="002A5C10">
      <w:pPr>
        <w:outlineLvl w:val="0"/>
      </w:pPr>
    </w:p>
    <w:p w:rsidR="005F4B56" w:rsidRDefault="005F4B56" w:rsidP="002A5C10">
      <w:pPr>
        <w:outlineLvl w:val="0"/>
      </w:pPr>
    </w:p>
    <w:p w:rsidR="005F4B56" w:rsidRDefault="005F4B56" w:rsidP="002A5C10">
      <w:pPr>
        <w:outlineLvl w:val="0"/>
      </w:pPr>
    </w:p>
    <w:p w:rsidR="005F4B56" w:rsidRDefault="005F4B56" w:rsidP="002A5C10">
      <w:pPr>
        <w:outlineLvl w:val="0"/>
      </w:pPr>
    </w:p>
    <w:p w:rsidR="005F4B56" w:rsidRDefault="005F4B56" w:rsidP="002A5C10">
      <w:pPr>
        <w:outlineLvl w:val="0"/>
      </w:pPr>
    </w:p>
    <w:p w:rsidR="005F4B56" w:rsidRDefault="005F4B56" w:rsidP="002A5C10">
      <w:pPr>
        <w:outlineLvl w:val="0"/>
      </w:pPr>
    </w:p>
    <w:p w:rsidR="005F4B56" w:rsidRPr="005F4B56" w:rsidRDefault="005F4B56" w:rsidP="005F4B56">
      <w:pPr>
        <w:pStyle w:val="PlainText"/>
        <w:rPr>
          <w:rFonts w:ascii="Courier New" w:hAnsi="Courier New" w:cs="Courier New"/>
        </w:rPr>
      </w:pPr>
      <w:r>
        <w:br w:type="page"/>
      </w:r>
      <w:r w:rsidRPr="005F4B56">
        <w:rPr>
          <w:rFonts w:ascii="Courier New" w:hAnsi="Courier New" w:cs="Courier New"/>
        </w:rPr>
        <w:lastRenderedPageBreak/>
        <w:t xml:space="preserve">From: Marcia.Brooks@Perkins.org [mailto:Marcia.Brooks@Perkins.org]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Sent: Wednesday, July 24, 2013 5:32 PM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To: Caldwell, Cynthia (LARA)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Subject: Courtesy advance </w:t>
      </w:r>
      <w:proofErr w:type="spellStart"/>
      <w:proofErr w:type="gramStart"/>
      <w:r w:rsidRPr="005F4B56">
        <w:rPr>
          <w:rFonts w:ascii="Courier New" w:eastAsia="Calibri" w:hAnsi="Courier New" w:cs="Courier New"/>
          <w:sz w:val="21"/>
          <w:szCs w:val="21"/>
        </w:rPr>
        <w:t>fyi</w:t>
      </w:r>
      <w:proofErr w:type="spellEnd"/>
      <w:proofErr w:type="gramEnd"/>
      <w:r w:rsidRPr="005F4B56">
        <w:rPr>
          <w:rFonts w:ascii="Courier New" w:eastAsia="Calibri" w:hAnsi="Courier New" w:cs="Courier New"/>
          <w:sz w:val="21"/>
          <w:szCs w:val="21"/>
        </w:rPr>
        <w:t xml:space="preserve"> re Perkins' email to BSBP's NDBEDP vendors</w:t>
      </w:r>
    </w:p>
    <w:p w:rsidR="005F4B56" w:rsidRPr="005F4B56" w:rsidRDefault="005F4B56" w:rsidP="005F4B56">
      <w:pPr>
        <w:rPr>
          <w:rFonts w:ascii="Courier New" w:eastAsia="Calibri" w:hAnsi="Courier New" w:cs="Courier New"/>
          <w:sz w:val="21"/>
          <w:szCs w:val="21"/>
        </w:rPr>
      </w:pP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Hi Cindy,</w:t>
      </w:r>
    </w:p>
    <w:p w:rsidR="005F4B56" w:rsidRPr="005F4B56" w:rsidRDefault="005F4B56" w:rsidP="005F4B56">
      <w:pPr>
        <w:rPr>
          <w:rFonts w:ascii="Courier New" w:eastAsia="Calibri" w:hAnsi="Courier New" w:cs="Courier New"/>
          <w:sz w:val="21"/>
          <w:szCs w:val="21"/>
        </w:rPr>
      </w:pP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I hope all is well with you - I’ve been trying several times to get in touch with you by email and voicemail, as I was hoping to speak with you directly to give you a courtesy update.</w:t>
      </w:r>
    </w:p>
    <w:p w:rsidR="005F4B56" w:rsidRPr="005F4B56" w:rsidRDefault="005F4B56" w:rsidP="005F4B56">
      <w:pPr>
        <w:rPr>
          <w:rFonts w:ascii="Courier New" w:eastAsia="Calibri" w:hAnsi="Courier New" w:cs="Courier New"/>
          <w:sz w:val="21"/>
          <w:szCs w:val="21"/>
        </w:rPr>
      </w:pP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I’m writing to let you know I’m going to send the following email (below my signature file) to your NDBEDP vendors (</w:t>
      </w:r>
      <w:proofErr w:type="spellStart"/>
      <w:r w:rsidRPr="005F4B56">
        <w:rPr>
          <w:rFonts w:ascii="Courier New" w:eastAsia="Calibri" w:hAnsi="Courier New" w:cs="Courier New"/>
          <w:sz w:val="21"/>
          <w:szCs w:val="21"/>
        </w:rPr>
        <w:t>Isabell</w:t>
      </w:r>
      <w:proofErr w:type="spellEnd"/>
      <w:r w:rsidRPr="005F4B56">
        <w:rPr>
          <w:rFonts w:ascii="Courier New" w:eastAsia="Calibri" w:hAnsi="Courier New" w:cs="Courier New"/>
          <w:sz w:val="21"/>
          <w:szCs w:val="21"/>
        </w:rPr>
        <w:t xml:space="preserve"> Florence and CAC) tomorrow, </w:t>
      </w:r>
      <w:proofErr w:type="spellStart"/>
      <w:r w:rsidRPr="005F4B56">
        <w:rPr>
          <w:rFonts w:ascii="Courier New" w:eastAsia="Calibri" w:hAnsi="Courier New" w:cs="Courier New"/>
          <w:sz w:val="21"/>
          <w:szCs w:val="21"/>
        </w:rPr>
        <w:t>Thur</w:t>
      </w:r>
      <w:proofErr w:type="spellEnd"/>
      <w:r w:rsidRPr="005F4B56">
        <w:rPr>
          <w:rFonts w:ascii="Courier New" w:eastAsia="Calibri" w:hAnsi="Courier New" w:cs="Courier New"/>
          <w:sz w:val="21"/>
          <w:szCs w:val="21"/>
        </w:rPr>
        <w:t xml:space="preserve"> 7/25 at 5:30 pm EDT – but I wanted to let you know first. As always, please feel free to be in touch.</w:t>
      </w:r>
    </w:p>
    <w:p w:rsidR="005F4B56" w:rsidRPr="005F4B56" w:rsidRDefault="005F4B56" w:rsidP="005F4B56">
      <w:pPr>
        <w:rPr>
          <w:rFonts w:ascii="Courier New" w:eastAsia="Calibri" w:hAnsi="Courier New" w:cs="Courier New"/>
          <w:sz w:val="21"/>
          <w:szCs w:val="21"/>
        </w:rPr>
      </w:pP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Best,</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Marcia</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Marcia Brooks</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National Project Manager, National Deaf-Blind Equipment Distribution Program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Perkins School for the Blind - 175 N. Beacon St. - Watertown, MA 02472</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617.972.7724</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http://www.perkins.org   http://www.icanconnect.org</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All We See is Possibility</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Dear (Michigan BSBP NDBEDP vendor name),</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We regret to inform you that Perkins and the Bureau of Services for Blind Persons (BSBP) in Michigan could not come to agreement for Perkins to pay you directly for the work you perform for BSBP’s National Deaf-Blind Equipment Distribution Program in Michigan. We therefore instruct you to work directly with BSBP regarding your NDBEDP services and payment.</w:t>
      </w:r>
    </w:p>
    <w:p w:rsidR="005F4B56" w:rsidRPr="005F4B56" w:rsidRDefault="005F4B56" w:rsidP="005F4B56">
      <w:pPr>
        <w:rPr>
          <w:rFonts w:ascii="Courier New" w:eastAsia="Calibri" w:hAnsi="Courier New" w:cs="Courier New"/>
          <w:sz w:val="21"/>
          <w:szCs w:val="21"/>
        </w:rPr>
      </w:pP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Sincerely,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Marcia</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Marcia Brooks</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National Project Manager, National Deaf-Blind Equipment Distribution Program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Perkins School for the Blind - 175 N. Beacon St. - Watertown, MA 02472</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617.972.7724</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http://www.perkins.org   http://www.icanconnect.org</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 xml:space="preserve"> </w:t>
      </w: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All We See is Possibility</w:t>
      </w:r>
    </w:p>
    <w:p w:rsidR="005F4B56" w:rsidRPr="005F4B56" w:rsidRDefault="005F4B56" w:rsidP="005F4B56">
      <w:pPr>
        <w:rPr>
          <w:rFonts w:ascii="Courier New" w:eastAsia="Calibri" w:hAnsi="Courier New" w:cs="Courier New"/>
          <w:sz w:val="21"/>
          <w:szCs w:val="21"/>
        </w:rPr>
      </w:pPr>
    </w:p>
    <w:p w:rsidR="005F4B56" w:rsidRPr="005F4B56" w:rsidRDefault="005F4B56" w:rsidP="005F4B56">
      <w:pPr>
        <w:rPr>
          <w:rFonts w:ascii="Courier New" w:eastAsia="Calibri" w:hAnsi="Courier New" w:cs="Courier New"/>
          <w:sz w:val="21"/>
          <w:szCs w:val="21"/>
        </w:rPr>
      </w:pPr>
      <w:r w:rsidRPr="005F4B56">
        <w:rPr>
          <w:rFonts w:ascii="Courier New" w:eastAsia="Calibri" w:hAnsi="Courier New" w:cs="Courier New"/>
          <w:sz w:val="21"/>
          <w:szCs w:val="21"/>
        </w:rPr>
        <w:t>[</w:t>
      </w:r>
      <w:proofErr w:type="gramStart"/>
      <w:r w:rsidRPr="005F4B56">
        <w:rPr>
          <w:rFonts w:ascii="Courier New" w:eastAsia="Calibri" w:hAnsi="Courier New" w:cs="Courier New"/>
          <w:sz w:val="21"/>
          <w:szCs w:val="21"/>
        </w:rPr>
        <w:t>end</w:t>
      </w:r>
      <w:proofErr w:type="gramEnd"/>
      <w:r w:rsidRPr="005F4B56">
        <w:rPr>
          <w:rFonts w:ascii="Courier New" w:eastAsia="Calibri" w:hAnsi="Courier New" w:cs="Courier New"/>
          <w:sz w:val="21"/>
          <w:szCs w:val="21"/>
        </w:rPr>
        <w:t xml:space="preserve"> of message]</w:t>
      </w:r>
    </w:p>
    <w:p w:rsidR="005F4B56" w:rsidRPr="0054743F" w:rsidRDefault="005F4B56" w:rsidP="002A5C10">
      <w:pPr>
        <w:outlineLvl w:val="0"/>
      </w:pPr>
    </w:p>
    <w:sectPr w:rsidR="005F4B56" w:rsidRPr="0054743F">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7A" w:rsidRDefault="00F44F7A">
      <w:r>
        <w:separator/>
      </w:r>
    </w:p>
  </w:endnote>
  <w:endnote w:type="continuationSeparator" w:id="0">
    <w:p w:rsidR="00F44F7A" w:rsidRDefault="00F4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7A" w:rsidRDefault="00F44F7A">
      <w:r>
        <w:separator/>
      </w:r>
    </w:p>
  </w:footnote>
  <w:footnote w:type="continuationSeparator" w:id="0">
    <w:p w:rsidR="00F44F7A" w:rsidRDefault="00F44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F44F7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512EE"/>
    <w:rsid w:val="00155CC9"/>
    <w:rsid w:val="00167224"/>
    <w:rsid w:val="00174BAA"/>
    <w:rsid w:val="0018069C"/>
    <w:rsid w:val="001B1733"/>
    <w:rsid w:val="001C121D"/>
    <w:rsid w:val="001C1B62"/>
    <w:rsid w:val="001C65E5"/>
    <w:rsid w:val="001D16ED"/>
    <w:rsid w:val="001D3BCE"/>
    <w:rsid w:val="001F51A6"/>
    <w:rsid w:val="00202E66"/>
    <w:rsid w:val="002325C4"/>
    <w:rsid w:val="002328F1"/>
    <w:rsid w:val="0024062F"/>
    <w:rsid w:val="00240F41"/>
    <w:rsid w:val="0026741B"/>
    <w:rsid w:val="00297248"/>
    <w:rsid w:val="002A5C10"/>
    <w:rsid w:val="002C24D8"/>
    <w:rsid w:val="002C57DA"/>
    <w:rsid w:val="002F15ED"/>
    <w:rsid w:val="003021AB"/>
    <w:rsid w:val="00304D20"/>
    <w:rsid w:val="0031121F"/>
    <w:rsid w:val="00326CD6"/>
    <w:rsid w:val="003272A0"/>
    <w:rsid w:val="00332BC0"/>
    <w:rsid w:val="00340250"/>
    <w:rsid w:val="00353DBC"/>
    <w:rsid w:val="00362DB5"/>
    <w:rsid w:val="003676FF"/>
    <w:rsid w:val="00393DD0"/>
    <w:rsid w:val="00396DFC"/>
    <w:rsid w:val="003D2A3B"/>
    <w:rsid w:val="003E1BB2"/>
    <w:rsid w:val="00407955"/>
    <w:rsid w:val="0042400A"/>
    <w:rsid w:val="00426124"/>
    <w:rsid w:val="00430FB0"/>
    <w:rsid w:val="00433373"/>
    <w:rsid w:val="00433BA3"/>
    <w:rsid w:val="004434C4"/>
    <w:rsid w:val="00455B81"/>
    <w:rsid w:val="00465FF2"/>
    <w:rsid w:val="00471D41"/>
    <w:rsid w:val="004A27BE"/>
    <w:rsid w:val="004A4E90"/>
    <w:rsid w:val="004A69F5"/>
    <w:rsid w:val="004C1197"/>
    <w:rsid w:val="004C2BD5"/>
    <w:rsid w:val="004C77C1"/>
    <w:rsid w:val="004E1B92"/>
    <w:rsid w:val="004E3596"/>
    <w:rsid w:val="00501F3C"/>
    <w:rsid w:val="005041C6"/>
    <w:rsid w:val="005264B3"/>
    <w:rsid w:val="00530205"/>
    <w:rsid w:val="00532712"/>
    <w:rsid w:val="0054743F"/>
    <w:rsid w:val="00570317"/>
    <w:rsid w:val="00572E0E"/>
    <w:rsid w:val="0059323B"/>
    <w:rsid w:val="005A72AD"/>
    <w:rsid w:val="005B49C0"/>
    <w:rsid w:val="005B5725"/>
    <w:rsid w:val="005E51BD"/>
    <w:rsid w:val="005F4B56"/>
    <w:rsid w:val="00615D44"/>
    <w:rsid w:val="006174D6"/>
    <w:rsid w:val="00626A6B"/>
    <w:rsid w:val="00631EB4"/>
    <w:rsid w:val="00634AF9"/>
    <w:rsid w:val="00634B1D"/>
    <w:rsid w:val="00651C0F"/>
    <w:rsid w:val="006621D9"/>
    <w:rsid w:val="00665124"/>
    <w:rsid w:val="0067048F"/>
    <w:rsid w:val="006A3741"/>
    <w:rsid w:val="006C0023"/>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52532"/>
    <w:rsid w:val="00894B21"/>
    <w:rsid w:val="008B6A9C"/>
    <w:rsid w:val="008E638B"/>
    <w:rsid w:val="00905B21"/>
    <w:rsid w:val="00921EBD"/>
    <w:rsid w:val="00954883"/>
    <w:rsid w:val="00961E39"/>
    <w:rsid w:val="0097314B"/>
    <w:rsid w:val="009838A8"/>
    <w:rsid w:val="00990D42"/>
    <w:rsid w:val="00993EB9"/>
    <w:rsid w:val="0099553D"/>
    <w:rsid w:val="009B59A2"/>
    <w:rsid w:val="009C6D41"/>
    <w:rsid w:val="009D073E"/>
    <w:rsid w:val="009E455C"/>
    <w:rsid w:val="00A04BDE"/>
    <w:rsid w:val="00A052B4"/>
    <w:rsid w:val="00A114BC"/>
    <w:rsid w:val="00A23C9A"/>
    <w:rsid w:val="00A279DE"/>
    <w:rsid w:val="00A43CB0"/>
    <w:rsid w:val="00A50741"/>
    <w:rsid w:val="00A97F86"/>
    <w:rsid w:val="00AA68F9"/>
    <w:rsid w:val="00AB0E58"/>
    <w:rsid w:val="00AB543E"/>
    <w:rsid w:val="00AC7224"/>
    <w:rsid w:val="00AD1EA5"/>
    <w:rsid w:val="00AD2192"/>
    <w:rsid w:val="00AE24F7"/>
    <w:rsid w:val="00AE3A27"/>
    <w:rsid w:val="00AF197E"/>
    <w:rsid w:val="00B009A2"/>
    <w:rsid w:val="00B12329"/>
    <w:rsid w:val="00B143AE"/>
    <w:rsid w:val="00B3237C"/>
    <w:rsid w:val="00B34A99"/>
    <w:rsid w:val="00B61479"/>
    <w:rsid w:val="00B73773"/>
    <w:rsid w:val="00B92FB6"/>
    <w:rsid w:val="00BD6AE0"/>
    <w:rsid w:val="00BF3FED"/>
    <w:rsid w:val="00C13D57"/>
    <w:rsid w:val="00C1787D"/>
    <w:rsid w:val="00C23E66"/>
    <w:rsid w:val="00C77B5E"/>
    <w:rsid w:val="00CB5216"/>
    <w:rsid w:val="00CF596A"/>
    <w:rsid w:val="00CF5E69"/>
    <w:rsid w:val="00D002FF"/>
    <w:rsid w:val="00D0545F"/>
    <w:rsid w:val="00D32326"/>
    <w:rsid w:val="00D53CEE"/>
    <w:rsid w:val="00D57E15"/>
    <w:rsid w:val="00D85E70"/>
    <w:rsid w:val="00DB1727"/>
    <w:rsid w:val="00DC71B1"/>
    <w:rsid w:val="00DD399D"/>
    <w:rsid w:val="00E00D3A"/>
    <w:rsid w:val="00E02726"/>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4F7A"/>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rsid w:val="00AF19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193">
      <w:bodyDiv w:val="1"/>
      <w:marLeft w:val="0"/>
      <w:marRight w:val="0"/>
      <w:marTop w:val="0"/>
      <w:marBottom w:val="0"/>
      <w:divBdr>
        <w:top w:val="none" w:sz="0" w:space="0" w:color="auto"/>
        <w:left w:val="none" w:sz="0" w:space="0" w:color="auto"/>
        <w:bottom w:val="none" w:sz="0" w:space="0" w:color="auto"/>
        <w:right w:val="none" w:sz="0" w:space="0" w:color="auto"/>
      </w:divBdr>
    </w:div>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598608357">
      <w:bodyDiv w:val="1"/>
      <w:marLeft w:val="0"/>
      <w:marRight w:val="0"/>
      <w:marTop w:val="0"/>
      <w:marBottom w:val="0"/>
      <w:divBdr>
        <w:top w:val="none" w:sz="0" w:space="0" w:color="auto"/>
        <w:left w:val="none" w:sz="0" w:space="0" w:color="auto"/>
        <w:bottom w:val="none" w:sz="0" w:space="0" w:color="auto"/>
        <w:right w:val="none" w:sz="0" w:space="0" w:color="auto"/>
      </w:divBdr>
    </w:div>
    <w:div w:id="730661610">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7301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6</cp:revision>
  <cp:lastPrinted>2013-10-28T18:14:00Z</cp:lastPrinted>
  <dcterms:created xsi:type="dcterms:W3CDTF">2013-12-19T19:02:00Z</dcterms:created>
  <dcterms:modified xsi:type="dcterms:W3CDTF">2013-12-19T22:09:00Z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