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E2" w:rsidRPr="001067A1" w:rsidRDefault="008703E2" w:rsidP="001067A1">
      <w:pPr>
        <w:pStyle w:val="Heading1"/>
        <w:rPr>
          <w:rFonts w:ascii="Arial" w:hAnsi="Arial" w:cs="Arial"/>
          <w:i/>
          <w:color w:val="244061" w:themeColor="accent1" w:themeShade="80"/>
          <w:sz w:val="62"/>
          <w:szCs w:val="62"/>
        </w:rPr>
      </w:pPr>
      <w:r w:rsidRPr="001067A1">
        <w:rPr>
          <w:rFonts w:ascii="Arial" w:hAnsi="Arial" w:cs="Arial"/>
          <w:i/>
          <w:color w:val="244061" w:themeColor="accent1" w:themeShade="80"/>
          <w:sz w:val="62"/>
          <w:szCs w:val="62"/>
        </w:rPr>
        <w:t xml:space="preserve">The Braille and Talking Book Library </w:t>
      </w:r>
    </w:p>
    <w:p w:rsidR="008703E2" w:rsidRPr="008703E2" w:rsidRDefault="008703E2" w:rsidP="006B1FFE">
      <w:pPr>
        <w:spacing w:after="0" w:line="240" w:lineRule="auto"/>
        <w:rPr>
          <w:rFonts w:ascii="Arial" w:hAnsi="Arial" w:cs="Arial"/>
          <w:b/>
          <w:i/>
          <w:color w:val="002060"/>
          <w:sz w:val="56"/>
          <w:szCs w:val="32"/>
        </w:rPr>
      </w:pPr>
      <w:r w:rsidRPr="008703E2">
        <w:rPr>
          <w:rFonts w:ascii="Arial" w:hAnsi="Arial" w:cs="Arial"/>
          <w:b/>
          <w:i/>
          <w:color w:val="002060"/>
          <w:sz w:val="56"/>
          <w:szCs w:val="32"/>
        </w:rPr>
        <w:t>Summer Reading Program presents:</w:t>
      </w:r>
    </w:p>
    <w:p w:rsidR="008703E2" w:rsidRPr="008703E2" w:rsidRDefault="008703E2" w:rsidP="00F73F35">
      <w:pPr>
        <w:spacing w:after="0" w:line="240" w:lineRule="auto"/>
        <w:rPr>
          <w:rFonts w:ascii="Arial" w:hAnsi="Arial" w:cs="Arial"/>
          <w:b/>
          <w:i/>
          <w:sz w:val="144"/>
          <w:szCs w:val="40"/>
        </w:rPr>
      </w:pPr>
      <w:r w:rsidRPr="00F73F35">
        <w:rPr>
          <w:noProof/>
        </w:rPr>
        <w:drawing>
          <wp:anchor distT="0" distB="0" distL="114300" distR="114300" simplePos="0" relativeHeight="251663360" behindDoc="0" locked="0" layoutInCell="1" allowOverlap="1" wp14:anchorId="6996CE1F" wp14:editId="596E6762">
            <wp:simplePos x="0" y="0"/>
            <wp:positionH relativeFrom="column">
              <wp:posOffset>750498</wp:posOffset>
            </wp:positionH>
            <wp:positionV relativeFrom="paragraph">
              <wp:posOffset>259571</wp:posOffset>
            </wp:positionV>
            <wp:extent cx="6581955" cy="1871932"/>
            <wp:effectExtent l="0" t="0" r="0" b="0"/>
            <wp:wrapNone/>
            <wp:docPr id="2" name="Picture 2" descr="H:\Summer Reading Programs\2016 On your mark, get set, Read\Slogan.jpg" title="On Your Mark, Get Set, Read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ummer Reading Programs\2016 On your mark, get set, Read\Slog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55" cy="18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3E2" w:rsidRDefault="008703E2" w:rsidP="00F73F35">
      <w:pPr>
        <w:spacing w:after="0" w:line="240" w:lineRule="auto"/>
        <w:rPr>
          <w:rFonts w:ascii="Arial Black" w:hAnsi="Arial Black" w:cs="Arial"/>
          <w:sz w:val="52"/>
          <w:szCs w:val="40"/>
        </w:rPr>
      </w:pPr>
    </w:p>
    <w:p w:rsidR="00D54718" w:rsidRPr="00F73F35" w:rsidRDefault="00D54718" w:rsidP="00F73F35">
      <w:pPr>
        <w:spacing w:after="0" w:line="240" w:lineRule="auto"/>
        <w:rPr>
          <w:rFonts w:ascii="Arial Black" w:hAnsi="Arial Black" w:cs="Arial"/>
          <w:sz w:val="52"/>
          <w:szCs w:val="40"/>
        </w:rPr>
      </w:pPr>
    </w:p>
    <w:p w:rsidR="00DD5A8F" w:rsidRDefault="00DD5A8F" w:rsidP="00D13E7C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0F88F" wp14:editId="1DCC7D9D">
                <wp:simplePos x="0" y="0"/>
                <wp:positionH relativeFrom="column">
                  <wp:posOffset>1767840</wp:posOffset>
                </wp:positionH>
                <wp:positionV relativeFrom="paragraph">
                  <wp:posOffset>26670</wp:posOffset>
                </wp:positionV>
                <wp:extent cx="3786505" cy="12065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50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9.2pt;margin-top:2.1pt;width:298.1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eKjwIAAKwFAAAOAAAAZHJzL2Uyb0RvYy54bWysVE1v2zAMvQ/YfxB0X21nST+COkWQosOA&#10;oi3aDj0rshQbkEVNUuJkv36UZDtdV+xQLAdFFMlH8pnk5dW+VWQnrGtAl7Q4ySkRmkPV6E1Jfzzf&#10;fDmnxHmmK6ZAi5IehKNXi8+fLjszFxOoQVXCEgTRbt6Zktbem3mWOV6LlrkTMEKjUoJtmUfRbrLK&#10;sg7RW5VN8vw068BWxgIXzuHrdVLSRcSXUnB/L6UTnqiSYm4+njae63Bmi0s231hm6ob3abAPZNGy&#10;RmPQEeqaeUa2tvkLqm24BQfSn3BoM5Cy4SLWgNUU+ZtqnmpmRKwFyXFmpMn9P1h+t3uwpKlKOqNE&#10;sxY/0SOSxvRGCTIL9HTGzdHqyTzYXnJ4DbXupW3DP1ZB9pHSw0ip2HvC8fHr2fnpLEdsjrpikqMQ&#10;QLOjt7HOfxPQknApqcXokUm2u3U+mQ4mIZgD1VQ3jVJRCG0iVsqSHcMPvN4UPfgfVkp/yBFzDJ5Z&#10;ICCVHG/+oETAU/pRSGQOi5zEhGPPHpNhnAvti6SqWSVSjrMcf0OWQ/qRkAgYkCVWN2L3AINlAhmw&#10;Ez29fXAVseVH5/xfiSXn0SNGBu1H57bRYN8DUFhVHznZDyQlagJLa6gO2FcW0sA5w28a/Ly3zPkH&#10;ZnHCcBZxa/h7PKSCrqTQ3yipwf567z3YY+OjlpIOJ7ak7ueWWUGJ+q5xJC6K6TSMeBSms7MJCva1&#10;Zv1ao7ftCrBnCtxPhsdrsPdquEoL7Qsul2WIiiqmOcYuKfd2EFY+bRJcT1wsl9EMx9owf6ufDA/g&#10;gdXQvs/7F2ZN3+Mep+MOhulm8zetnmyDp4bl1oNs4hwcee35xpUQG6dfX2HnvJaj1XHJLn4DAAD/&#10;/wMAUEsDBBQABgAIAAAAIQBLRkEI3QAAAAgBAAAPAAAAZHJzL2Rvd25yZXYueG1sTI/BTsMwEETv&#10;SPyDtUhcEHUaAklDnAohcQVRuHBz420cEa8j200DX89yguPqjWbeNtvFjWLGEAdPCtarDARS581A&#10;vYL3t6frCkRMmowePaGCL4ywbc/PGl0bf6JXnHepF1xCsdYKbEpTLWXsLDodV35CYnbwwenEZ+il&#10;CfrE5W6UeZbdSacH4gWrJ3y02H3ujk7B5rt7SZWfbm0aPja9Wz8fwnyl1OXF8nAPIuGS/sLwq8/q&#10;0LLT3h/JRDEqyMuq4KiCIgfBvCqLEsSewU0Osm3k/wfaHwAAAP//AwBQSwECLQAUAAYACAAAACEA&#10;toM4kv4AAADhAQAAEwAAAAAAAAAAAAAAAAAAAAAAW0NvbnRlbnRfVHlwZXNdLnhtbFBLAQItABQA&#10;BgAIAAAAIQA4/SH/1gAAAJQBAAALAAAAAAAAAAAAAAAAAC8BAABfcmVscy8ucmVsc1BLAQItABQA&#10;BgAIAAAAIQAi0xeKjwIAAKwFAAAOAAAAAAAAAAAAAAAAAC4CAABkcnMvZTJvRG9jLnhtbFBLAQIt&#10;ABQABgAIAAAAIQBLRkEI3QAAAAg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D13E7C" w:rsidRPr="00F73F35" w:rsidRDefault="006B1FFE" w:rsidP="00D13E7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F73F35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BA6A8" wp14:editId="793564D4">
                <wp:simplePos x="0" y="0"/>
                <wp:positionH relativeFrom="column">
                  <wp:posOffset>-120770</wp:posOffset>
                </wp:positionH>
                <wp:positionV relativeFrom="paragraph">
                  <wp:posOffset>167484</wp:posOffset>
                </wp:positionV>
                <wp:extent cx="7150735" cy="5037827"/>
                <wp:effectExtent l="38100" t="38100" r="50165" b="488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735" cy="5037827"/>
                        </a:xfrm>
                        <a:prstGeom prst="rect">
                          <a:avLst/>
                        </a:prstGeom>
                        <a:noFill/>
                        <a:ln w="920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5pt;margin-top:13.2pt;width:563.05pt;height:39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OkoQIAALcFAAAOAAAAZHJzL2Uyb0RvYy54bWysVN9P2zAQfp+0/8Hy+0ja0hUiUlSBmCYx&#10;QMDEs3HsJpLt82z31/76ne00FIY2aVoeHNt3993d57s7O99qRdbC+Q5MTUdHJSXCcGg6s6zp98er&#10;TyeU+MBMwxQYUdOd8PR8/vHD2cZWYgwtqEY4giDGVxtb0zYEWxWF563QzB+BFQaFEpxmAY9uWTSO&#10;bRBdq2Jclp+LDbjGOuDCe7y9zEI6T/hSCh5upfQiEFVTjC2k1aX1Oa7F/IxVS8ds2/E+DPYPUWjW&#10;GXQ6QF2ywMjKdb9B6Y478CDDEQddgJQdFykHzGZUvsnmoWVWpFyQHG8Hmvz/g+U36ztHuqamE0oM&#10;0/hE90gaM0slyCTSs7G+Qq0He+f6k8dtzHUrnY5/zIJsE6W7gVKxDYTj5Ww0LWeTKSUcZdNyMjsZ&#10;zyJq8WJunQ9fBGgSNzV16D5RydbXPmTVvUr0ZuCqUwrvWaUM2dT0dFzOpsnCg+qaKI3CVELiQjmy&#10;Zvj4jHNhwijpqZX+Bk2+n5b49RENJim+AzSMVhm8jFzk7NMu7JTIcdwLiSRivuMcSCzf9337ljXi&#10;b66VQcCILDGZATsHPwT5Oq9MVK8fTUWq/sG4/FNg2XiwSJ7BhMFYdwbcewAKGe09Z/09SZmayNIz&#10;NDssMQe597zlVx0+9DXz4Y45bDZsSxwg4RYXqQAfFPodJS24n+/dR33sAZRSssHmran/sWJOUKK+&#10;GuyO09Hxcez2dDiezsZ4cIeS50OJWekLwBIZ4aiyPG2jflD7rXSgn3DOLKJXFDHD0XdNeXD7w0XI&#10;QwUnFReLRVLDDrcsXJsHyyN4ZDUW8uP2iTnbV3vARrmBfaOz6k3RZ91oaWCxCiC71BEvvPZ843RI&#10;NdtPsjh+Ds9J62Xezn8BAAD//wMAUEsDBBQABgAIAAAAIQA+VE4G4QAAAAsBAAAPAAAAZHJzL2Rv&#10;d25yZXYueG1sTI8xT8MwFIR3JP6D9ZDYWtsVpGkapwIkBsSAmoLE6MavcUT8HMVuG/j1uBOMpzvd&#10;fVduJtezE46h86RAzgUwpMabjloF77vnWQ4sRE1G955QwTcG2FTXV6UujD/TFk91bFkqoVBoBTbG&#10;oeA8NBadDnM/ICXv4EenY5Jjy82oz6nc9XwhRMad7igtWD3gk8Xmqz46BZ8Z3ovHn5ed/Hhzff2a&#10;2yWFSanbm+lhDSziFP/CcMFP6FAlpr0/kgmsVzCTq/QlKlhkd8AuASmWEtheQS5XOfCq5P8/VL8A&#10;AAD//wMAUEsBAi0AFAAGAAgAAAAhALaDOJL+AAAA4QEAABMAAAAAAAAAAAAAAAAAAAAAAFtDb250&#10;ZW50X1R5cGVzXS54bWxQSwECLQAUAAYACAAAACEAOP0h/9YAAACUAQAACwAAAAAAAAAAAAAAAAAv&#10;AQAAX3JlbHMvLnJlbHNQSwECLQAUAAYACAAAACEAvBzjpKECAAC3BQAADgAAAAAAAAAAAAAAAAAu&#10;AgAAZHJzL2Uyb0RvYy54bWxQSwECLQAUAAYACAAAACEAPlROBuEAAAALAQAADwAAAAAAAAAAAAAA&#10;AAD7BAAAZHJzL2Rvd25yZXYueG1sUEsFBgAAAAAEAAQA8wAAAAkGAAAAAA==&#10;" filled="f" strokecolor="#243f60 [1604]" strokeweight="7.25pt"/>
            </w:pict>
          </mc:Fallback>
        </mc:AlternateContent>
      </w:r>
    </w:p>
    <w:p w:rsidR="008703E2" w:rsidRPr="00584D94" w:rsidRDefault="008703E2" w:rsidP="00584D94">
      <w:pPr>
        <w:pStyle w:val="Heading2"/>
        <w:rPr>
          <w:rFonts w:ascii="Arial" w:hAnsi="Arial" w:cs="Arial"/>
          <w:color w:val="244061" w:themeColor="accent1" w:themeShade="80"/>
          <w:sz w:val="52"/>
          <w:szCs w:val="52"/>
        </w:rPr>
      </w:pPr>
      <w:r w:rsidRPr="00584D94">
        <w:rPr>
          <w:rFonts w:ascii="Arial" w:hAnsi="Arial" w:cs="Arial"/>
          <w:color w:val="244061" w:themeColor="accent1" w:themeShade="80"/>
          <w:sz w:val="52"/>
          <w:szCs w:val="52"/>
        </w:rPr>
        <w:t xml:space="preserve">What’s </w:t>
      </w:r>
      <w:proofErr w:type="gramStart"/>
      <w:r w:rsidRPr="00584D94">
        <w:rPr>
          <w:rFonts w:ascii="Arial" w:hAnsi="Arial" w:cs="Arial"/>
          <w:color w:val="244061" w:themeColor="accent1" w:themeShade="80"/>
          <w:sz w:val="52"/>
          <w:szCs w:val="52"/>
        </w:rPr>
        <w:t>Offered</w:t>
      </w:r>
      <w:proofErr w:type="gramEnd"/>
      <w:r w:rsidRPr="00584D94">
        <w:rPr>
          <w:rFonts w:ascii="Arial" w:hAnsi="Arial" w:cs="Arial"/>
          <w:color w:val="244061" w:themeColor="accent1" w:themeShade="80"/>
          <w:sz w:val="52"/>
          <w:szCs w:val="52"/>
        </w:rPr>
        <w:t xml:space="preserve">? </w:t>
      </w:r>
    </w:p>
    <w:p w:rsidR="008703E2" w:rsidRPr="00F73F35" w:rsidRDefault="008703E2" w:rsidP="008703E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44"/>
          <w:szCs w:val="36"/>
        </w:rPr>
      </w:pPr>
      <w:r w:rsidRPr="00F73F35">
        <w:rPr>
          <w:rFonts w:ascii="Arial" w:hAnsi="Arial" w:cs="Arial"/>
          <w:b/>
          <w:sz w:val="44"/>
          <w:szCs w:val="36"/>
        </w:rPr>
        <w:t>F</w:t>
      </w:r>
      <w:r w:rsidR="006B1FFE">
        <w:rPr>
          <w:rFonts w:ascii="Arial" w:hAnsi="Arial" w:cs="Arial"/>
          <w:b/>
          <w:sz w:val="44"/>
          <w:szCs w:val="36"/>
        </w:rPr>
        <w:t>ree Prizes just for registering</w:t>
      </w:r>
      <w:r w:rsidRPr="00F73F35">
        <w:rPr>
          <w:rFonts w:ascii="Arial" w:hAnsi="Arial" w:cs="Arial"/>
          <w:b/>
          <w:sz w:val="44"/>
          <w:szCs w:val="36"/>
        </w:rPr>
        <w:t xml:space="preserve"> </w:t>
      </w:r>
    </w:p>
    <w:p w:rsidR="008703E2" w:rsidRPr="00F73F35" w:rsidRDefault="008703E2" w:rsidP="008703E2">
      <w:pPr>
        <w:spacing w:after="0" w:line="240" w:lineRule="auto"/>
        <w:rPr>
          <w:rFonts w:ascii="Arial" w:hAnsi="Arial" w:cs="Arial"/>
          <w:sz w:val="12"/>
          <w:szCs w:val="330"/>
        </w:rPr>
      </w:pPr>
    </w:p>
    <w:p w:rsidR="008703E2" w:rsidRPr="00F73F35" w:rsidRDefault="008703E2" w:rsidP="006804BB">
      <w:pPr>
        <w:spacing w:after="0" w:line="240" w:lineRule="auto"/>
        <w:ind w:left="1080"/>
        <w:rPr>
          <w:rFonts w:ascii="Arial" w:hAnsi="Arial" w:cs="Arial"/>
          <w:sz w:val="36"/>
          <w:szCs w:val="330"/>
        </w:rPr>
      </w:pPr>
      <w:r w:rsidRPr="00F73F35">
        <w:rPr>
          <w:rFonts w:ascii="Arial" w:hAnsi="Arial" w:cs="Arial"/>
          <w:sz w:val="36"/>
          <w:szCs w:val="330"/>
        </w:rPr>
        <w:t xml:space="preserve">That’s right – whether the participant completes the following challenges or not, </w:t>
      </w:r>
      <w:r w:rsidR="00E23DAB" w:rsidRPr="00E23DAB">
        <w:rPr>
          <w:rFonts w:ascii="Arial" w:hAnsi="Arial" w:cs="Arial"/>
          <w:sz w:val="36"/>
          <w:szCs w:val="330"/>
        </w:rPr>
        <w:t>everyone that signs up will automatically win free gifts sent right to their mailbox, starting July 11th!</w:t>
      </w:r>
    </w:p>
    <w:p w:rsidR="008703E2" w:rsidRPr="00F73F35" w:rsidRDefault="008703E2" w:rsidP="008703E2">
      <w:pPr>
        <w:spacing w:after="0" w:line="240" w:lineRule="auto"/>
        <w:ind w:left="360"/>
        <w:rPr>
          <w:rFonts w:ascii="Arial" w:hAnsi="Arial" w:cs="Arial"/>
          <w:sz w:val="32"/>
          <w:szCs w:val="330"/>
        </w:rPr>
      </w:pPr>
      <w:r w:rsidRPr="00F73F35">
        <w:rPr>
          <w:rFonts w:ascii="Arial" w:hAnsi="Arial" w:cs="Arial"/>
          <w:sz w:val="32"/>
          <w:szCs w:val="330"/>
        </w:rPr>
        <w:t xml:space="preserve"> </w:t>
      </w:r>
    </w:p>
    <w:p w:rsidR="008703E2" w:rsidRPr="00F73F35" w:rsidRDefault="008703E2" w:rsidP="008703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44"/>
          <w:szCs w:val="28"/>
        </w:rPr>
      </w:pPr>
      <w:r w:rsidRPr="00F73F35">
        <w:rPr>
          <w:rFonts w:ascii="Arial" w:hAnsi="Arial" w:cs="Arial"/>
          <w:b/>
          <w:sz w:val="44"/>
          <w:szCs w:val="28"/>
        </w:rPr>
        <w:t>Bingo Reading Challenge</w:t>
      </w:r>
    </w:p>
    <w:p w:rsidR="008703E2" w:rsidRPr="00F73F35" w:rsidRDefault="008703E2" w:rsidP="006804BB">
      <w:pPr>
        <w:spacing w:after="0" w:line="240" w:lineRule="auto"/>
        <w:ind w:left="1080"/>
        <w:rPr>
          <w:rFonts w:ascii="Arial" w:hAnsi="Arial" w:cs="Arial"/>
          <w:sz w:val="28"/>
          <w:szCs w:val="330"/>
        </w:rPr>
      </w:pPr>
      <w:r w:rsidRPr="00F73F35">
        <w:rPr>
          <w:rFonts w:ascii="Arial" w:hAnsi="Arial" w:cs="Arial"/>
          <w:sz w:val="36"/>
          <w:szCs w:val="28"/>
        </w:rPr>
        <w:t xml:space="preserve">Get a Bingo on the reading challenge sheet </w:t>
      </w:r>
      <w:r>
        <w:rPr>
          <w:rFonts w:ascii="Arial" w:hAnsi="Arial" w:cs="Arial"/>
          <w:sz w:val="36"/>
          <w:szCs w:val="28"/>
        </w:rPr>
        <w:t>sent to you at</w:t>
      </w:r>
      <w:r w:rsidRPr="00F73F35">
        <w:rPr>
          <w:rFonts w:ascii="Arial" w:hAnsi="Arial" w:cs="Arial"/>
          <w:sz w:val="36"/>
          <w:szCs w:val="28"/>
        </w:rPr>
        <w:t xml:space="preserve"> start of the program, and </w:t>
      </w:r>
      <w:proofErr w:type="gramStart"/>
      <w:r w:rsidRPr="00F73F35">
        <w:rPr>
          <w:rFonts w:ascii="Arial" w:hAnsi="Arial" w:cs="Arial"/>
          <w:sz w:val="36"/>
          <w:szCs w:val="28"/>
        </w:rPr>
        <w:t>be</w:t>
      </w:r>
      <w:proofErr w:type="gramEnd"/>
      <w:r w:rsidRPr="00F73F35">
        <w:rPr>
          <w:rFonts w:ascii="Arial" w:hAnsi="Arial" w:cs="Arial"/>
          <w:sz w:val="36"/>
          <w:szCs w:val="28"/>
        </w:rPr>
        <w:t xml:space="preserve"> entered to win our Grand Prize Gift Card! </w:t>
      </w:r>
    </w:p>
    <w:p w:rsidR="008703E2" w:rsidRPr="00F73F35" w:rsidRDefault="008703E2" w:rsidP="008703E2">
      <w:pPr>
        <w:spacing w:after="0" w:line="240" w:lineRule="auto"/>
        <w:rPr>
          <w:rFonts w:ascii="Arial" w:hAnsi="Arial" w:cs="Arial"/>
          <w:sz w:val="28"/>
          <w:szCs w:val="330"/>
        </w:rPr>
      </w:pPr>
    </w:p>
    <w:p w:rsidR="008703E2" w:rsidRPr="00F73F35" w:rsidRDefault="008703E2" w:rsidP="008703E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44"/>
          <w:szCs w:val="36"/>
        </w:rPr>
      </w:pPr>
      <w:r w:rsidRPr="00F73F35">
        <w:rPr>
          <w:rFonts w:ascii="Arial" w:hAnsi="Arial" w:cs="Arial"/>
          <w:b/>
          <w:sz w:val="44"/>
          <w:szCs w:val="36"/>
        </w:rPr>
        <w:t>Pedometer Steps Challenge</w:t>
      </w:r>
    </w:p>
    <w:p w:rsidR="008703E2" w:rsidRPr="00F73F35" w:rsidRDefault="008703E2" w:rsidP="006804BB">
      <w:pPr>
        <w:pStyle w:val="ListParagraph"/>
        <w:spacing w:after="0" w:line="240" w:lineRule="auto"/>
        <w:ind w:left="1080"/>
        <w:rPr>
          <w:rFonts w:ascii="Arial" w:hAnsi="Arial" w:cs="Arial"/>
          <w:sz w:val="40"/>
          <w:szCs w:val="36"/>
        </w:rPr>
      </w:pPr>
      <w:r w:rsidRPr="00F73F35">
        <w:rPr>
          <w:rFonts w:ascii="Arial" w:hAnsi="Arial" w:cs="Arial"/>
          <w:sz w:val="36"/>
          <w:szCs w:val="32"/>
        </w:rPr>
        <w:t>Use the provided pedometer to track h</w:t>
      </w:r>
      <w:r w:rsidR="006B1FFE">
        <w:rPr>
          <w:rFonts w:ascii="Arial" w:hAnsi="Arial" w:cs="Arial"/>
          <w:sz w:val="36"/>
          <w:szCs w:val="32"/>
        </w:rPr>
        <w:t>ow many steps you take in a day.</w:t>
      </w:r>
      <w:r w:rsidRPr="00F73F35">
        <w:rPr>
          <w:rFonts w:ascii="Arial" w:hAnsi="Arial" w:cs="Arial"/>
          <w:sz w:val="36"/>
          <w:szCs w:val="32"/>
        </w:rPr>
        <w:t xml:space="preserve"> Fill out and return the step challenge tracker to be entered to win our Pedometer Challenge</w:t>
      </w:r>
      <w:r w:rsidR="006B1FFE">
        <w:rPr>
          <w:rFonts w:ascii="Arial" w:hAnsi="Arial" w:cs="Arial"/>
          <w:sz w:val="36"/>
          <w:szCs w:val="32"/>
        </w:rPr>
        <w:t xml:space="preserve"> Gift Card!</w:t>
      </w:r>
    </w:p>
    <w:p w:rsidR="008703E2" w:rsidRPr="00533B92" w:rsidRDefault="008703E2" w:rsidP="008703E2">
      <w:pPr>
        <w:pStyle w:val="ListParagraph"/>
        <w:spacing w:after="0" w:line="240" w:lineRule="auto"/>
        <w:rPr>
          <w:rFonts w:ascii="Arial" w:hAnsi="Arial" w:cs="Arial"/>
          <w:sz w:val="14"/>
          <w:szCs w:val="32"/>
        </w:rPr>
      </w:pPr>
    </w:p>
    <w:p w:rsidR="008703E2" w:rsidRDefault="008703E2" w:rsidP="00915A20">
      <w:pPr>
        <w:tabs>
          <w:tab w:val="left" w:pos="90"/>
        </w:tabs>
        <w:spacing w:after="120" w:line="240" w:lineRule="auto"/>
        <w:jc w:val="center"/>
        <w:rPr>
          <w:rFonts w:ascii="Arial" w:hAnsi="Arial" w:cs="Arial"/>
          <w:sz w:val="36"/>
          <w:szCs w:val="32"/>
        </w:rPr>
      </w:pPr>
    </w:p>
    <w:p w:rsidR="0084327B" w:rsidRPr="00F73F35" w:rsidRDefault="0084327B" w:rsidP="00915A20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F765EE" w:rsidRDefault="00F765EE" w:rsidP="00584D94">
      <w:pPr>
        <w:pStyle w:val="Heading2"/>
        <w:rPr>
          <w:rFonts w:ascii="Arial" w:hAnsi="Arial" w:cs="Arial"/>
          <w:color w:val="244061" w:themeColor="accent1" w:themeShade="80"/>
          <w:sz w:val="52"/>
          <w:szCs w:val="52"/>
        </w:rPr>
      </w:pPr>
    </w:p>
    <w:p w:rsidR="00915A20" w:rsidRPr="00584D94" w:rsidRDefault="00F765EE" w:rsidP="00584D94">
      <w:pPr>
        <w:pStyle w:val="Heading2"/>
        <w:rPr>
          <w:rFonts w:ascii="Arial" w:hAnsi="Arial" w:cs="Arial"/>
          <w:color w:val="244061" w:themeColor="accent1" w:themeShade="80"/>
          <w:sz w:val="52"/>
          <w:szCs w:val="52"/>
        </w:rPr>
      </w:pPr>
      <w:r w:rsidRPr="00F73F35"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07B67" wp14:editId="279AE9B9">
                <wp:simplePos x="0" y="0"/>
                <wp:positionH relativeFrom="column">
                  <wp:posOffset>-198755</wp:posOffset>
                </wp:positionH>
                <wp:positionV relativeFrom="paragraph">
                  <wp:posOffset>-161290</wp:posOffset>
                </wp:positionV>
                <wp:extent cx="6969760" cy="3890010"/>
                <wp:effectExtent l="38100" t="38100" r="59690" b="533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760" cy="3890010"/>
                        </a:xfrm>
                        <a:prstGeom prst="rect">
                          <a:avLst/>
                        </a:prstGeom>
                        <a:noFill/>
                        <a:ln w="920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65pt;margin-top:-12.7pt;width:548.8pt;height:30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XEoAIAALcFAAAOAAAAZHJzL2Uyb0RvYy54bWysVFFP2zAQfp+0/2D5fSTtSqERKapATJMY&#10;IGDi2Th2G8n2ebbbtPv1O9tpKAxt0rQ8OLbv7ru7z3d3dr7VimyE8y2Ymo6OSkqE4dC0ZlnT749X&#10;n04p8YGZhikwoqY74en5/OOHs85WYgwrUI1wBEGMrzpb01UItioKz1dCM38EVhgUSnCaBTy6ZdE4&#10;1iG6VsW4LKdFB66xDrjwHm8vs5DOE76UgodbKb0IRNUUYwtpdWl9jmsxP2PV0jG7ankfBvuHKDRr&#10;DTodoC5ZYGTt2t+gdMsdeJDhiIMuQMqWi5QDZjMq32TzsGJWpFyQHG8Hmvz/g+U3mztH2qamE0oM&#10;0/hE90gaM0slyCTS01lfodaDvXP9yeM25rqVTsc/ZkG2idLdQKnYBsLxcjqbzk6myDxH2efTWYlZ&#10;RtTixdw6H74I0CRuaurQfaKSba59yKp7lejNwFWrFN6zShnS1XQ2Lk+Ok4UH1TZRGoWphMSFcmTD&#10;8PEZ58KEUdJTa/0Nmnx/XOLXRzSYpPgO0DBaZfAycpGzT7uwUyLHcS8kkoj5jnMgsXzf9+1XrBF/&#10;c60MAkZkickM2Dn4IcjXeWWiev1oKlL1D8blnwLLxoNF8gwmDMa6NeDeA1DIaO856+9JytRElp6h&#10;2WGJOci95y2/avGhr5kPd8xhs2Fx4AAJt7hIBfig0O8oWYH7+d591MceQCklHTZvTf2PNXOCEvXV&#10;YHfMRpNJ7PZ0mByfjPHgDiXPhxKz1heAJTLCUWV52kb9oPZb6UA/4ZxZRK8oYoaj75ry4PaHi5CH&#10;Ck4qLhaLpIYdblm4Ng+WR/DIaizkx+0Tc7av9oCNcgP7RmfVm6LPutHSwGIdQLapI1547fnG6ZBq&#10;tp9kcfwcnpPWy7yd/wIAAP//AwBQSwMEFAAGAAgAAAAhAGhBWbLhAAAADAEAAA8AAABkcnMvZG93&#10;bnJldi54bWxMjz1PwzAQhnck/oN1SGytk5SkUYhTARID6oBIQWJ04yOOsM9R7Lahvx53gu0+Hr33&#10;XL2ZrWFHnPzgSEC6TIAhdU4N1At43z0vSmA+SFLSOEIBP+hh01xf1bJS7kRveGxDz2II+UoK0CGM&#10;Fee+02ilX7oRKe6+3GRliO3UczXJUwy3hmdJUnArB4oXtBzxSWP33R6sgM8C8+Tx/LJLP16tabel&#10;XpOfhbi9mR/ugQWcwx8MF/2oDk102rsDKc+MgMUqXUU0Fll+B+xCJEURR3sBebnOgDc1//9E8wsA&#10;AP//AwBQSwECLQAUAAYACAAAACEAtoM4kv4AAADhAQAAEwAAAAAAAAAAAAAAAAAAAAAAW0NvbnRl&#10;bnRfVHlwZXNdLnhtbFBLAQItABQABgAIAAAAIQA4/SH/1gAAAJQBAAALAAAAAAAAAAAAAAAAAC8B&#10;AABfcmVscy8ucmVsc1BLAQItABQABgAIAAAAIQCEl5XEoAIAALcFAAAOAAAAAAAAAAAAAAAAAC4C&#10;AABkcnMvZTJvRG9jLnhtbFBLAQItABQABgAIAAAAIQBoQVmy4QAAAAwBAAAPAAAAAAAAAAAAAAAA&#10;APoEAABkcnMvZG93bnJldi54bWxQSwUGAAAAAAQABADzAAAACAYAAAAA&#10;" filled="f" strokecolor="#243f60 [1604]" strokeweight="7.25pt"/>
            </w:pict>
          </mc:Fallback>
        </mc:AlternateContent>
      </w:r>
      <w:r w:rsidR="00915A20" w:rsidRPr="00584D94">
        <w:rPr>
          <w:rFonts w:ascii="Arial" w:hAnsi="Arial" w:cs="Arial"/>
          <w:color w:val="244061" w:themeColor="accent1" w:themeShade="80"/>
          <w:sz w:val="52"/>
          <w:szCs w:val="52"/>
        </w:rPr>
        <w:t>To Register</w:t>
      </w:r>
    </w:p>
    <w:p w:rsidR="00915A20" w:rsidRPr="00F73F35" w:rsidRDefault="00915A20" w:rsidP="00915A20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C53E2C" w:rsidRDefault="00C53E2C" w:rsidP="00915A2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B1FFE">
        <w:rPr>
          <w:rFonts w:ascii="Arial" w:hAnsi="Arial" w:cs="Arial"/>
          <w:b/>
          <w:sz w:val="36"/>
          <w:szCs w:val="32"/>
        </w:rPr>
        <w:t>E</w:t>
      </w:r>
      <w:r w:rsidR="00915A20" w:rsidRPr="006B1FFE">
        <w:rPr>
          <w:rFonts w:ascii="Arial" w:hAnsi="Arial" w:cs="Arial"/>
          <w:b/>
          <w:sz w:val="36"/>
          <w:szCs w:val="32"/>
        </w:rPr>
        <w:t>mail</w:t>
      </w:r>
      <w:r w:rsidRPr="006B1FFE">
        <w:rPr>
          <w:rFonts w:ascii="Arial" w:hAnsi="Arial" w:cs="Arial"/>
          <w:b/>
          <w:sz w:val="36"/>
          <w:szCs w:val="32"/>
        </w:rPr>
        <w:t>:</w:t>
      </w:r>
      <w:r w:rsidRPr="006B1FFE">
        <w:rPr>
          <w:rFonts w:ascii="Arial" w:hAnsi="Arial" w:cs="Arial"/>
          <w:sz w:val="36"/>
          <w:szCs w:val="32"/>
        </w:rPr>
        <w:t xml:space="preserve"> </w:t>
      </w:r>
      <w:hyperlink r:id="rId8" w:history="1">
        <w:r w:rsidRPr="006B5E9B">
          <w:rPr>
            <w:rStyle w:val="Hyperlink"/>
            <w:rFonts w:ascii="Arial" w:hAnsi="Arial" w:cs="Arial"/>
            <w:sz w:val="32"/>
            <w:szCs w:val="32"/>
          </w:rPr>
          <w:t>wambaughs@michigan.gov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6B1FFE">
        <w:rPr>
          <w:rFonts w:ascii="Arial" w:hAnsi="Arial" w:cs="Arial"/>
          <w:sz w:val="28"/>
          <w:szCs w:val="32"/>
        </w:rPr>
        <w:t>(Youth Librarian, Stephanie Wambaugh)</w:t>
      </w:r>
      <w:r w:rsidR="00915A20" w:rsidRPr="006B1FFE">
        <w:rPr>
          <w:rFonts w:ascii="Arial" w:hAnsi="Arial" w:cs="Arial"/>
          <w:sz w:val="28"/>
          <w:szCs w:val="32"/>
        </w:rPr>
        <w:t xml:space="preserve"> </w:t>
      </w:r>
    </w:p>
    <w:p w:rsidR="00915A20" w:rsidRPr="00F73F35" w:rsidRDefault="00C53E2C" w:rsidP="00915A2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B1FFE">
        <w:rPr>
          <w:rFonts w:ascii="Arial" w:hAnsi="Arial" w:cs="Arial"/>
          <w:b/>
          <w:sz w:val="36"/>
          <w:szCs w:val="32"/>
        </w:rPr>
        <w:t>C</w:t>
      </w:r>
      <w:r w:rsidR="00915A20" w:rsidRPr="006B1FFE">
        <w:rPr>
          <w:rFonts w:ascii="Arial" w:hAnsi="Arial" w:cs="Arial"/>
          <w:b/>
          <w:sz w:val="36"/>
          <w:szCs w:val="32"/>
        </w:rPr>
        <w:t>al</w:t>
      </w:r>
      <w:r w:rsidRPr="006B1FFE">
        <w:rPr>
          <w:rFonts w:ascii="Arial" w:hAnsi="Arial" w:cs="Arial"/>
          <w:b/>
          <w:sz w:val="36"/>
          <w:szCs w:val="32"/>
        </w:rPr>
        <w:t>l the library:</w:t>
      </w:r>
      <w:r w:rsidRPr="006B1FFE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1-800-992-9012</w:t>
      </w:r>
    </w:p>
    <w:p w:rsidR="00915A20" w:rsidRPr="008703E2" w:rsidRDefault="00BA3581" w:rsidP="00915A2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D4B705" wp14:editId="6F7DED3E">
            <wp:simplePos x="0" y="0"/>
            <wp:positionH relativeFrom="column">
              <wp:posOffset>4597730</wp:posOffset>
            </wp:positionH>
            <wp:positionV relativeFrom="paragraph">
              <wp:posOffset>52118</wp:posOffset>
            </wp:positionV>
            <wp:extent cx="2009140" cy="1690370"/>
            <wp:effectExtent l="0" t="0" r="0" b="5080"/>
            <wp:wrapNone/>
            <wp:docPr id="1" name="Picture 1" descr="H:\Summer Reading Programs\2016 On your mark, get set, Read\Chld Sports Equip copy.jpg" title="Drawing of various sports balls with boo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mmer Reading Programs\2016 On your mark, get set, Read\Chld Sports Equip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FE">
        <w:rPr>
          <w:rFonts w:ascii="Arial" w:hAnsi="Arial" w:cs="Arial"/>
          <w:b/>
          <w:sz w:val="32"/>
          <w:szCs w:val="32"/>
        </w:rPr>
        <w:t xml:space="preserve">      </w:t>
      </w:r>
      <w:r w:rsidR="008703E2" w:rsidRPr="008703E2">
        <w:rPr>
          <w:rFonts w:ascii="Arial" w:hAnsi="Arial" w:cs="Arial"/>
          <w:b/>
          <w:sz w:val="32"/>
          <w:szCs w:val="32"/>
        </w:rPr>
        <w:t>OR</w:t>
      </w:r>
    </w:p>
    <w:p w:rsidR="00915A20" w:rsidRPr="006B1FFE" w:rsidRDefault="008703E2" w:rsidP="00915A20">
      <w:pPr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6B1FFE">
        <w:rPr>
          <w:rFonts w:ascii="Arial" w:hAnsi="Arial" w:cs="Arial"/>
          <w:b/>
          <w:sz w:val="36"/>
          <w:szCs w:val="32"/>
        </w:rPr>
        <w:t>Return</w:t>
      </w:r>
      <w:r w:rsidR="00915A20" w:rsidRPr="006B1FFE">
        <w:rPr>
          <w:rFonts w:ascii="Arial" w:hAnsi="Arial" w:cs="Arial"/>
          <w:b/>
          <w:sz w:val="36"/>
          <w:szCs w:val="32"/>
        </w:rPr>
        <w:t xml:space="preserve"> the</w:t>
      </w:r>
      <w:r w:rsidRPr="006B1FFE">
        <w:rPr>
          <w:rFonts w:ascii="Arial" w:hAnsi="Arial" w:cs="Arial"/>
          <w:b/>
          <w:sz w:val="36"/>
          <w:szCs w:val="32"/>
        </w:rPr>
        <w:t xml:space="preserve"> following registration via mail</w:t>
      </w:r>
      <w:r w:rsidR="00915A20" w:rsidRPr="006B1FFE">
        <w:rPr>
          <w:rFonts w:ascii="Arial" w:hAnsi="Arial" w:cs="Arial"/>
          <w:b/>
          <w:sz w:val="36"/>
          <w:szCs w:val="32"/>
        </w:rPr>
        <w:t>:</w:t>
      </w:r>
    </w:p>
    <w:p w:rsidR="00915A20" w:rsidRPr="00F73F35" w:rsidRDefault="00915A20" w:rsidP="00915A2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73F35">
        <w:rPr>
          <w:rFonts w:ascii="Arial" w:hAnsi="Arial" w:cs="Arial"/>
          <w:sz w:val="32"/>
          <w:szCs w:val="32"/>
        </w:rPr>
        <w:t>Braille and Talking Book Library</w:t>
      </w:r>
    </w:p>
    <w:p w:rsidR="00915A20" w:rsidRPr="00F73F35" w:rsidRDefault="00915A20" w:rsidP="00915A2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73F35">
        <w:rPr>
          <w:rFonts w:ascii="Arial" w:hAnsi="Arial" w:cs="Arial"/>
          <w:sz w:val="32"/>
          <w:szCs w:val="32"/>
        </w:rPr>
        <w:t>Attention: Stephanie Wambaugh</w:t>
      </w:r>
    </w:p>
    <w:p w:rsidR="008703E2" w:rsidRDefault="008703E2" w:rsidP="00915A2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73F35">
        <w:rPr>
          <w:rFonts w:ascii="Arial" w:hAnsi="Arial" w:cs="Arial"/>
          <w:sz w:val="32"/>
          <w:szCs w:val="32"/>
        </w:rPr>
        <w:t>702 W. Kalamazoo St</w:t>
      </w:r>
    </w:p>
    <w:p w:rsidR="00915A20" w:rsidRPr="00F73F35" w:rsidRDefault="00915A20" w:rsidP="00915A2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73F35">
        <w:rPr>
          <w:rFonts w:ascii="Arial" w:hAnsi="Arial" w:cs="Arial"/>
          <w:sz w:val="32"/>
          <w:szCs w:val="32"/>
        </w:rPr>
        <w:t>PO BOX 30007</w:t>
      </w:r>
    </w:p>
    <w:p w:rsidR="00915A20" w:rsidRDefault="00915A20" w:rsidP="00915A2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73F35">
        <w:rPr>
          <w:rFonts w:ascii="Arial" w:hAnsi="Arial" w:cs="Arial"/>
          <w:sz w:val="32"/>
          <w:szCs w:val="32"/>
        </w:rPr>
        <w:t>Lansing, MI 48909</w:t>
      </w:r>
    </w:p>
    <w:p w:rsidR="006B1FFE" w:rsidRDefault="006B1FFE" w:rsidP="00915A2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B1FFE" w:rsidRPr="0042520D" w:rsidRDefault="006B1FFE" w:rsidP="00915A20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42520D">
        <w:rPr>
          <w:rFonts w:ascii="Arial" w:hAnsi="Arial" w:cs="Arial"/>
          <w:sz w:val="28"/>
          <w:szCs w:val="32"/>
        </w:rPr>
        <w:t>*Everyone that registers will receive a Summer Reading Packet at the start of the program</w:t>
      </w:r>
      <w:r w:rsidR="00E23DAB">
        <w:rPr>
          <w:rFonts w:ascii="Arial" w:hAnsi="Arial" w:cs="Arial"/>
          <w:sz w:val="28"/>
          <w:szCs w:val="32"/>
        </w:rPr>
        <w:t>,</w:t>
      </w:r>
      <w:bookmarkStart w:id="0" w:name="_GoBack"/>
      <w:bookmarkEnd w:id="0"/>
      <w:r w:rsidRPr="0042520D">
        <w:rPr>
          <w:rFonts w:ascii="Arial" w:hAnsi="Arial" w:cs="Arial"/>
          <w:sz w:val="28"/>
          <w:szCs w:val="32"/>
        </w:rPr>
        <w:t xml:space="preserve"> the week of July 11</w:t>
      </w:r>
      <w:r w:rsidRPr="0042520D">
        <w:rPr>
          <w:rFonts w:ascii="Arial" w:hAnsi="Arial" w:cs="Arial"/>
          <w:sz w:val="28"/>
          <w:szCs w:val="32"/>
          <w:vertAlign w:val="superscript"/>
        </w:rPr>
        <w:t>th</w:t>
      </w:r>
      <w:r w:rsidRPr="0042520D">
        <w:rPr>
          <w:rFonts w:ascii="Arial" w:hAnsi="Arial" w:cs="Arial"/>
          <w:sz w:val="28"/>
          <w:szCs w:val="32"/>
        </w:rPr>
        <w:t xml:space="preserve">. </w:t>
      </w:r>
    </w:p>
    <w:p w:rsidR="006B1FFE" w:rsidRPr="00F73F35" w:rsidRDefault="006B1FFE" w:rsidP="00915A2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15A20" w:rsidRPr="00F73F35" w:rsidRDefault="00915A20" w:rsidP="00915A2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B1FFE" w:rsidRDefault="006B1FFE" w:rsidP="00D13E7C">
      <w:pPr>
        <w:tabs>
          <w:tab w:val="left" w:pos="90"/>
          <w:tab w:val="left" w:pos="6480"/>
        </w:tabs>
        <w:spacing w:after="0" w:line="360" w:lineRule="auto"/>
        <w:rPr>
          <w:rFonts w:ascii="Arial" w:hAnsi="Arial" w:cs="Arial"/>
          <w:b/>
          <w:sz w:val="32"/>
        </w:rPr>
      </w:pPr>
    </w:p>
    <w:p w:rsidR="007A2A40" w:rsidRDefault="006B1FFE" w:rsidP="007A2A40">
      <w:pPr>
        <w:tabs>
          <w:tab w:val="left" w:pos="90"/>
          <w:tab w:val="left" w:pos="6480"/>
        </w:tabs>
        <w:spacing w:after="0" w:line="240" w:lineRule="auto"/>
        <w:rPr>
          <w:rFonts w:ascii="Arial" w:hAnsi="Arial" w:cs="Arial"/>
          <w:sz w:val="28"/>
        </w:rPr>
      </w:pPr>
      <w:r w:rsidRPr="006B1FFE">
        <w:rPr>
          <w:rFonts w:ascii="Arial" w:hAnsi="Arial" w:cs="Arial"/>
          <w:sz w:val="28"/>
        </w:rPr>
        <w:t>Cut below the line and mail back registration</w:t>
      </w:r>
    </w:p>
    <w:p w:rsidR="006B1FFE" w:rsidRPr="007A2A40" w:rsidRDefault="006B1FFE" w:rsidP="007A2A40">
      <w:pPr>
        <w:tabs>
          <w:tab w:val="left" w:pos="90"/>
          <w:tab w:val="left" w:pos="648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</w:rPr>
        <w:t xml:space="preserve">_ __ __ __ __ __ __ __ __ __ __ __ __ __ __ __ __ __ __ __ __ __ __ __ </w:t>
      </w:r>
    </w:p>
    <w:p w:rsidR="006B1FFE" w:rsidRDefault="006B1FFE" w:rsidP="00D13E7C">
      <w:pPr>
        <w:tabs>
          <w:tab w:val="left" w:pos="90"/>
          <w:tab w:val="left" w:pos="6480"/>
        </w:tabs>
        <w:spacing w:after="0" w:line="360" w:lineRule="auto"/>
        <w:rPr>
          <w:rFonts w:ascii="Arial" w:hAnsi="Arial" w:cs="Arial"/>
          <w:b/>
          <w:sz w:val="32"/>
        </w:rPr>
      </w:pPr>
    </w:p>
    <w:p w:rsidR="00D13E7C" w:rsidRPr="00F73F35" w:rsidRDefault="008703E2" w:rsidP="00D13E7C">
      <w:pPr>
        <w:tabs>
          <w:tab w:val="left" w:pos="90"/>
          <w:tab w:val="left" w:pos="6480"/>
        </w:tabs>
        <w:spacing w:after="0"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</w:t>
      </w:r>
      <w:r w:rsidR="00D13E7C" w:rsidRPr="00F73F35">
        <w:rPr>
          <w:rFonts w:ascii="Arial" w:hAnsi="Arial" w:cs="Arial"/>
          <w:b/>
          <w:sz w:val="32"/>
        </w:rPr>
        <w:t>rogram Reg</w:t>
      </w:r>
      <w:r w:rsidR="006B1FFE">
        <w:rPr>
          <w:rFonts w:ascii="Arial" w:hAnsi="Arial" w:cs="Arial"/>
          <w:b/>
          <w:sz w:val="32"/>
        </w:rPr>
        <w:t>istration – Return prior to July 11, 2016</w:t>
      </w:r>
    </w:p>
    <w:p w:rsidR="00D13E7C" w:rsidRPr="00F73F35" w:rsidRDefault="00D13E7C" w:rsidP="00D13E7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 w:rsidRPr="00F73F35">
        <w:rPr>
          <w:rFonts w:ascii="Arial" w:hAnsi="Arial" w:cs="Arial"/>
          <w:sz w:val="32"/>
        </w:rPr>
        <w:t>Name</w:t>
      </w:r>
      <w:r w:rsidRPr="00F73F35">
        <w:rPr>
          <w:rFonts w:ascii="Arial" w:hAnsi="Arial" w:cs="Arial"/>
          <w:sz w:val="32"/>
        </w:rPr>
        <w:tab/>
        <w:t>_______________________________________</w:t>
      </w:r>
      <w:r w:rsidRPr="00F73F35">
        <w:rPr>
          <w:rFonts w:ascii="Arial" w:hAnsi="Arial" w:cs="Arial"/>
          <w:sz w:val="32"/>
        </w:rPr>
        <w:tab/>
      </w:r>
      <w:r w:rsidRPr="00F73F35">
        <w:rPr>
          <w:rFonts w:ascii="Arial" w:hAnsi="Arial" w:cs="Arial"/>
          <w:sz w:val="32"/>
        </w:rPr>
        <w:tab/>
      </w:r>
    </w:p>
    <w:p w:rsidR="00D13E7C" w:rsidRPr="00F73F35" w:rsidRDefault="00D13E7C" w:rsidP="00D13E7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 w:rsidRPr="00F73F35">
        <w:rPr>
          <w:rFonts w:ascii="Arial" w:hAnsi="Arial" w:cs="Arial"/>
          <w:sz w:val="32"/>
        </w:rPr>
        <w:t xml:space="preserve">Phone  </w:t>
      </w:r>
      <w:r w:rsidRPr="00F73F35">
        <w:rPr>
          <w:rFonts w:ascii="Arial" w:hAnsi="Arial" w:cs="Arial"/>
          <w:sz w:val="32"/>
        </w:rPr>
        <w:tab/>
        <w:t>_______________________________________</w:t>
      </w:r>
    </w:p>
    <w:p w:rsidR="00D13E7C" w:rsidRDefault="00D13E7C" w:rsidP="00D13E7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 w:rsidRPr="00F73F35">
        <w:rPr>
          <w:rFonts w:ascii="Arial" w:hAnsi="Arial" w:cs="Arial"/>
          <w:sz w:val="32"/>
        </w:rPr>
        <w:t>Participant’s Address</w:t>
      </w:r>
      <w:r w:rsidRPr="00F73F35">
        <w:rPr>
          <w:rFonts w:ascii="Arial" w:hAnsi="Arial" w:cs="Arial"/>
          <w:sz w:val="32"/>
        </w:rPr>
        <w:tab/>
        <w:t>_______________________________________________</w:t>
      </w:r>
    </w:p>
    <w:p w:rsidR="006B1FFE" w:rsidRPr="00F73F35" w:rsidRDefault="006B1FFE" w:rsidP="00D13E7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</w:t>
      </w:r>
    </w:p>
    <w:p w:rsidR="00D13E7C" w:rsidRPr="00F73F35" w:rsidRDefault="00D13E7C" w:rsidP="00D13E7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 w:rsidRPr="00F73F35">
        <w:rPr>
          <w:rFonts w:ascii="Arial" w:hAnsi="Arial" w:cs="Arial"/>
          <w:sz w:val="32"/>
        </w:rPr>
        <w:t>Parent or Teacher Name</w:t>
      </w:r>
      <w:r w:rsidRPr="00F73F35">
        <w:rPr>
          <w:rFonts w:ascii="Arial" w:hAnsi="Arial" w:cs="Arial"/>
          <w:sz w:val="32"/>
        </w:rPr>
        <w:tab/>
        <w:t>___________________________</w:t>
      </w:r>
    </w:p>
    <w:p w:rsidR="00D13E7C" w:rsidRPr="00F73F35" w:rsidRDefault="006B1FFE" w:rsidP="00D13E7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Parent or </w:t>
      </w:r>
      <w:r w:rsidR="00D13E7C" w:rsidRPr="00F73F35">
        <w:rPr>
          <w:rFonts w:ascii="Arial" w:hAnsi="Arial" w:cs="Arial"/>
          <w:sz w:val="32"/>
        </w:rPr>
        <w:t>Teacher Email</w:t>
      </w:r>
      <w:r w:rsidR="00D13E7C" w:rsidRPr="00F73F35">
        <w:rPr>
          <w:rFonts w:ascii="Arial" w:hAnsi="Arial" w:cs="Arial"/>
          <w:sz w:val="32"/>
        </w:rPr>
        <w:tab/>
        <w:t>___________________________</w:t>
      </w:r>
    </w:p>
    <w:p w:rsidR="006B1FFE" w:rsidRDefault="006B1FFE" w:rsidP="00D13E7C">
      <w:pPr>
        <w:tabs>
          <w:tab w:val="left" w:pos="90"/>
        </w:tabs>
        <w:spacing w:after="0" w:line="240" w:lineRule="auto"/>
        <w:rPr>
          <w:rFonts w:ascii="Arial" w:hAnsi="Arial" w:cs="Arial"/>
          <w:sz w:val="32"/>
        </w:rPr>
      </w:pPr>
    </w:p>
    <w:p w:rsidR="000C21C0" w:rsidRPr="006804BB" w:rsidRDefault="00D13E7C" w:rsidP="006804BB">
      <w:pPr>
        <w:tabs>
          <w:tab w:val="left" w:pos="90"/>
        </w:tabs>
        <w:spacing w:after="0" w:line="240" w:lineRule="auto"/>
        <w:rPr>
          <w:rFonts w:ascii="Arial" w:hAnsi="Arial" w:cs="Arial"/>
          <w:sz w:val="32"/>
        </w:rPr>
      </w:pPr>
      <w:r w:rsidRPr="00F73F35">
        <w:rPr>
          <w:rFonts w:ascii="Arial" w:hAnsi="Arial" w:cs="Arial"/>
          <w:sz w:val="32"/>
        </w:rPr>
        <w:t xml:space="preserve">*Call 1-800-992-9012 or email </w:t>
      </w:r>
      <w:hyperlink r:id="rId10" w:history="1">
        <w:r w:rsidRPr="00F73F35">
          <w:rPr>
            <w:rStyle w:val="Hyperlink"/>
            <w:rFonts w:ascii="Arial" w:hAnsi="Arial" w:cs="Arial"/>
            <w:color w:val="auto"/>
            <w:sz w:val="32"/>
          </w:rPr>
          <w:t>wambaughs@michigan.gov</w:t>
        </w:r>
      </w:hyperlink>
      <w:r w:rsidRPr="00F73F35">
        <w:rPr>
          <w:rFonts w:ascii="Arial" w:hAnsi="Arial" w:cs="Arial"/>
          <w:sz w:val="32"/>
        </w:rPr>
        <w:t xml:space="preserve"> with questions. </w:t>
      </w:r>
    </w:p>
    <w:sectPr w:rsidR="000C21C0" w:rsidRPr="006804BB" w:rsidSect="00870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6F9"/>
    <w:multiLevelType w:val="hybridMultilevel"/>
    <w:tmpl w:val="2A1CE330"/>
    <w:lvl w:ilvl="0" w:tplc="ACB066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0454"/>
    <w:multiLevelType w:val="hybridMultilevel"/>
    <w:tmpl w:val="D100A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B07B7"/>
    <w:multiLevelType w:val="hybridMultilevel"/>
    <w:tmpl w:val="C7BE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D1A72"/>
    <w:multiLevelType w:val="hybridMultilevel"/>
    <w:tmpl w:val="90A8F6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B41BB"/>
    <w:multiLevelType w:val="hybridMultilevel"/>
    <w:tmpl w:val="C388D492"/>
    <w:lvl w:ilvl="0" w:tplc="A292606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C0"/>
    <w:rsid w:val="00027199"/>
    <w:rsid w:val="000C21C0"/>
    <w:rsid w:val="001067A1"/>
    <w:rsid w:val="001745FF"/>
    <w:rsid w:val="0026169F"/>
    <w:rsid w:val="0042520D"/>
    <w:rsid w:val="004B6B00"/>
    <w:rsid w:val="00584D94"/>
    <w:rsid w:val="006804BB"/>
    <w:rsid w:val="006B1FFE"/>
    <w:rsid w:val="00703137"/>
    <w:rsid w:val="007A2A40"/>
    <w:rsid w:val="007F65A7"/>
    <w:rsid w:val="0084327B"/>
    <w:rsid w:val="008703E2"/>
    <w:rsid w:val="00915A20"/>
    <w:rsid w:val="00A15957"/>
    <w:rsid w:val="00BA3581"/>
    <w:rsid w:val="00C53E2C"/>
    <w:rsid w:val="00C65838"/>
    <w:rsid w:val="00D13E7C"/>
    <w:rsid w:val="00D54718"/>
    <w:rsid w:val="00D875B6"/>
    <w:rsid w:val="00D970C7"/>
    <w:rsid w:val="00DD5A8F"/>
    <w:rsid w:val="00E23DAB"/>
    <w:rsid w:val="00E24A97"/>
    <w:rsid w:val="00F10F2C"/>
    <w:rsid w:val="00F73F35"/>
    <w:rsid w:val="00F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0"/>
  </w:style>
  <w:style w:type="paragraph" w:styleId="Heading1">
    <w:name w:val="heading 1"/>
    <w:basedOn w:val="Normal"/>
    <w:next w:val="Normal"/>
    <w:link w:val="Heading1Char"/>
    <w:uiPriority w:val="9"/>
    <w:qFormat/>
    <w:rsid w:val="00106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0"/>
  </w:style>
  <w:style w:type="paragraph" w:styleId="Heading1">
    <w:name w:val="heading 1"/>
    <w:basedOn w:val="Normal"/>
    <w:next w:val="Normal"/>
    <w:link w:val="Heading1Char"/>
    <w:uiPriority w:val="9"/>
    <w:qFormat/>
    <w:rsid w:val="00106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baughs@michigan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ambaughs@michiga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22FA-3059-4E08-970E-AAF9A6F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Wambaugh, Stephanie (LARA)</dc:creator>
  <cp:lastModifiedBy>Wambaugh, Stephanie (LARA)</cp:lastModifiedBy>
  <cp:revision>17</cp:revision>
  <dcterms:created xsi:type="dcterms:W3CDTF">2016-05-27T14:37:00Z</dcterms:created>
  <dcterms:modified xsi:type="dcterms:W3CDTF">2016-05-27T15:50:00Z</dcterms:modified>
</cp:coreProperties>
</file>