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1135" w14:textId="77777777" w:rsidR="00222E0F" w:rsidRDefault="00222E0F" w:rsidP="00222E0F">
      <w:pPr>
        <w:jc w:val="center"/>
      </w:pPr>
      <w:r>
        <w:t xml:space="preserve">Agenda NFBM state Board Meeting August 20, </w:t>
      </w:r>
      <w:proofErr w:type="gramStart"/>
      <w:r>
        <w:t>2022</w:t>
      </w:r>
      <w:proofErr w:type="gramEnd"/>
      <w:r>
        <w:t xml:space="preserve"> Plaza Grand Rapids</w:t>
      </w:r>
    </w:p>
    <w:p w14:paraId="206ECDFC" w14:textId="77777777" w:rsidR="00222E0F" w:rsidRDefault="00222E0F" w:rsidP="00222E0F">
      <w:pPr>
        <w:jc w:val="center"/>
      </w:pPr>
      <w:r>
        <w:t>1:00 PM-4:00 PM</w:t>
      </w:r>
    </w:p>
    <w:p w14:paraId="55E10B12" w14:textId="77777777" w:rsidR="00222E0F" w:rsidRDefault="00222E0F" w:rsidP="00222E0F">
      <w:pPr>
        <w:pStyle w:val="ListParagraph"/>
        <w:numPr>
          <w:ilvl w:val="0"/>
          <w:numId w:val="1"/>
        </w:numPr>
      </w:pPr>
      <w:r>
        <w:t xml:space="preserve"> Call to order.  A. Roll call of officers, board members and determination of quorum.  B. Introduction of members, </w:t>
      </w:r>
      <w:proofErr w:type="gramStart"/>
      <w:r>
        <w:t>visitors</w:t>
      </w:r>
      <w:proofErr w:type="gramEnd"/>
      <w:r>
        <w:t xml:space="preserve"> and guests.  C. Reading and adoption of proposed agenda.   </w:t>
      </w:r>
    </w:p>
    <w:p w14:paraId="3572992A" w14:textId="77777777" w:rsidR="00222E0F" w:rsidRDefault="00222E0F" w:rsidP="00222E0F">
      <w:pPr>
        <w:pStyle w:val="ListParagraph"/>
        <w:numPr>
          <w:ilvl w:val="0"/>
          <w:numId w:val="1"/>
        </w:numPr>
      </w:pPr>
      <w:r>
        <w:t>Secretary’s report.</w:t>
      </w:r>
    </w:p>
    <w:p w14:paraId="086AC21E" w14:textId="77777777" w:rsidR="00222E0F" w:rsidRDefault="00222E0F" w:rsidP="00222E0F">
      <w:pPr>
        <w:pStyle w:val="ListParagraph"/>
        <w:numPr>
          <w:ilvl w:val="0"/>
          <w:numId w:val="1"/>
        </w:numPr>
      </w:pPr>
      <w:r>
        <w:t>Treasurer’s report.</w:t>
      </w:r>
    </w:p>
    <w:p w14:paraId="02A5B4EC" w14:textId="77777777" w:rsidR="00222E0F" w:rsidRDefault="00222E0F" w:rsidP="00222E0F">
      <w:pPr>
        <w:pStyle w:val="ListParagraph"/>
        <w:numPr>
          <w:ilvl w:val="0"/>
          <w:numId w:val="1"/>
        </w:numPr>
      </w:pPr>
      <w:r>
        <w:t>President’s update since June meeting.</w:t>
      </w:r>
    </w:p>
    <w:p w14:paraId="2A1A61CE" w14:textId="77777777" w:rsidR="00222E0F" w:rsidRDefault="00222E0F" w:rsidP="00222E0F">
      <w:pPr>
        <w:pStyle w:val="ListParagraph"/>
        <w:numPr>
          <w:ilvl w:val="0"/>
          <w:numId w:val="1"/>
        </w:numPr>
      </w:pPr>
      <w:r>
        <w:t xml:space="preserve">Report on 2022 national convention.  A. Michigan table.    B. summary of sales, </w:t>
      </w:r>
      <w:proofErr w:type="gramStart"/>
      <w:r>
        <w:t>raffle</w:t>
      </w:r>
      <w:proofErr w:type="gramEnd"/>
      <w:r>
        <w:t xml:space="preserve"> and auction.  C. other</w:t>
      </w:r>
    </w:p>
    <w:p w14:paraId="5126EBC9" w14:textId="77777777" w:rsidR="00222E0F" w:rsidRDefault="00222E0F" w:rsidP="00222E0F">
      <w:pPr>
        <w:pStyle w:val="ListParagraph"/>
        <w:numPr>
          <w:ilvl w:val="0"/>
          <w:numId w:val="1"/>
        </w:numPr>
      </w:pPr>
      <w:r>
        <w:t xml:space="preserve">Proposed events and initiatives prior to state convention in November.  A. voter education seminars.  B. legislative priorities introduced to Michigan legislature. </w:t>
      </w:r>
    </w:p>
    <w:p w14:paraId="5D306798" w14:textId="77777777" w:rsidR="00222E0F" w:rsidRDefault="00222E0F" w:rsidP="00222E0F">
      <w:pPr>
        <w:pStyle w:val="ListParagraph"/>
        <w:numPr>
          <w:ilvl w:val="0"/>
          <w:numId w:val="1"/>
        </w:numPr>
      </w:pPr>
      <w:r>
        <w:t xml:space="preserve">State convention.          A. National representative.  B. room </w:t>
      </w:r>
      <w:proofErr w:type="gramStart"/>
      <w:r>
        <w:t>rates,  preregistration</w:t>
      </w:r>
      <w:proofErr w:type="gramEnd"/>
      <w:r>
        <w:t xml:space="preserve"> and banquet prices.  C. resolutions committee and other Friday morning and afternoon preconvention items.  D. Friday evening “White Cane “Karaoke.”  E. Saturday morning general session items. F. Saturday afternoon breakout sessions or presentations.          G. Saturday evening banquet.  H. convention committee and prep of convention agenda.      I. Other proposed items.  J.  Establishing realistic timeline to complete the above.</w:t>
      </w:r>
    </w:p>
    <w:p w14:paraId="25030970" w14:textId="77777777" w:rsidR="00222E0F" w:rsidRDefault="00222E0F" w:rsidP="00222E0F">
      <w:pPr>
        <w:pStyle w:val="ListParagraph"/>
        <w:numPr>
          <w:ilvl w:val="0"/>
          <w:numId w:val="1"/>
        </w:numPr>
      </w:pPr>
      <w:r>
        <w:t>Chapter, divisions, and committee reports.</w:t>
      </w:r>
    </w:p>
    <w:p w14:paraId="008DD1A7" w14:textId="77777777" w:rsidR="00222E0F" w:rsidRDefault="00222E0F" w:rsidP="00222E0F">
      <w:pPr>
        <w:pStyle w:val="ListParagraph"/>
        <w:numPr>
          <w:ilvl w:val="0"/>
          <w:numId w:val="1"/>
        </w:numPr>
      </w:pPr>
      <w:r>
        <w:t>Old and new business.</w:t>
      </w:r>
    </w:p>
    <w:p w14:paraId="5BB09D7A" w14:textId="77777777" w:rsidR="00222E0F" w:rsidRDefault="00222E0F" w:rsidP="00222E0F">
      <w:pPr>
        <w:pStyle w:val="ListParagraph"/>
        <w:numPr>
          <w:ilvl w:val="0"/>
          <w:numId w:val="1"/>
        </w:numPr>
      </w:pPr>
      <w:r>
        <w:t xml:space="preserve">Adjournment. </w:t>
      </w:r>
    </w:p>
    <w:p w14:paraId="2514307C" w14:textId="77777777" w:rsidR="00FC38D3" w:rsidRDefault="00000000"/>
    <w:sectPr w:rsidR="00FC3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61E2A"/>
    <w:multiLevelType w:val="hybridMultilevel"/>
    <w:tmpl w:val="BC860FDC"/>
    <w:lvl w:ilvl="0" w:tplc="42AC4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41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0F"/>
    <w:rsid w:val="00190299"/>
    <w:rsid w:val="00222E0F"/>
    <w:rsid w:val="0085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BD6D"/>
  <w15:chartTrackingRefBased/>
  <w15:docId w15:val="{13DC78B8-599F-4132-8F0D-9F074CE7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Powell</dc:creator>
  <cp:keywords/>
  <dc:description/>
  <cp:lastModifiedBy>Michael Powell</cp:lastModifiedBy>
  <cp:revision>1</cp:revision>
  <dcterms:created xsi:type="dcterms:W3CDTF">2022-08-19T00:58:00Z</dcterms:created>
  <dcterms:modified xsi:type="dcterms:W3CDTF">2022-08-19T00:59:00Z</dcterms:modified>
</cp:coreProperties>
</file>