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99F" w:rsidRDefault="00D932E4"/>
    <w:p w:rsidR="007436AE" w:rsidRPr="00676209" w:rsidRDefault="007436AE">
      <w:pPr>
        <w:rPr>
          <w:sz w:val="28"/>
          <w:szCs w:val="28"/>
        </w:rPr>
      </w:pPr>
      <w:r w:rsidRPr="00676209">
        <w:rPr>
          <w:sz w:val="28"/>
          <w:szCs w:val="28"/>
        </w:rPr>
        <w:t>Dear Wolfner Library Friend,</w:t>
      </w:r>
    </w:p>
    <w:p w:rsidR="007436AE" w:rsidRPr="00676209" w:rsidRDefault="007436AE">
      <w:pPr>
        <w:rPr>
          <w:sz w:val="28"/>
          <w:szCs w:val="28"/>
        </w:rPr>
      </w:pPr>
    </w:p>
    <w:p w:rsidR="007436AE" w:rsidRPr="00676209" w:rsidRDefault="007436AE">
      <w:pPr>
        <w:rPr>
          <w:sz w:val="28"/>
          <w:szCs w:val="28"/>
        </w:rPr>
      </w:pPr>
      <w:r w:rsidRPr="00676209">
        <w:rPr>
          <w:sz w:val="28"/>
          <w:szCs w:val="28"/>
        </w:rPr>
        <w:tab/>
        <w:t xml:space="preserve">Our annual membership meeting will be Saturday, May 7 at Wolfner Library in the Kirkpatrick Building, </w:t>
      </w:r>
      <w:r w:rsidR="00904A41" w:rsidRPr="00676209">
        <w:rPr>
          <w:sz w:val="28"/>
          <w:szCs w:val="28"/>
        </w:rPr>
        <w:t>600 W. Main, Jefferson City.  Doors will open at 10:00 a.m. and the meeting will begin at 11:00 a.m.  Veggies, dip, fruit, water, coffee and tea will be provided.  You may want to bring a snack as lunch will not be provided.</w:t>
      </w:r>
    </w:p>
    <w:p w:rsidR="00904A41" w:rsidRPr="00676209" w:rsidRDefault="00904A41">
      <w:pPr>
        <w:rPr>
          <w:sz w:val="28"/>
          <w:szCs w:val="28"/>
        </w:rPr>
      </w:pPr>
    </w:p>
    <w:p w:rsidR="00904A41" w:rsidRPr="00676209" w:rsidRDefault="00904A41">
      <w:pPr>
        <w:rPr>
          <w:sz w:val="28"/>
          <w:szCs w:val="28"/>
        </w:rPr>
      </w:pPr>
      <w:r w:rsidRPr="00676209">
        <w:rPr>
          <w:sz w:val="28"/>
          <w:szCs w:val="28"/>
        </w:rPr>
        <w:tab/>
        <w:t>The Missouri State Archives which shares the building with Wolfner Library has installed a great exhibit about Missouri during the Civil War.  Archivist Greg Olson, who prepared the exhibit, will present a special program about the political and military conflict in Missouri during that difficult period.  And you may want to schedule extra time after the meeting to view the exhibit.</w:t>
      </w:r>
    </w:p>
    <w:p w:rsidR="00904A41" w:rsidRPr="00676209" w:rsidRDefault="00904A41">
      <w:pPr>
        <w:rPr>
          <w:sz w:val="28"/>
          <w:szCs w:val="28"/>
        </w:rPr>
      </w:pPr>
    </w:p>
    <w:p w:rsidR="00904A41" w:rsidRPr="00676209" w:rsidRDefault="00904A41">
      <w:pPr>
        <w:rPr>
          <w:sz w:val="28"/>
          <w:szCs w:val="28"/>
        </w:rPr>
      </w:pPr>
      <w:r w:rsidRPr="00676209">
        <w:rPr>
          <w:sz w:val="28"/>
          <w:szCs w:val="28"/>
        </w:rPr>
        <w:tab/>
        <w:t>We will update you on Friends activities over the past year, especially the support we provided the Library.  Board elections will be held for five positions.  To vote you need to be present and be a current paid member of Friends.</w:t>
      </w:r>
    </w:p>
    <w:p w:rsidR="00904A41" w:rsidRPr="00676209" w:rsidRDefault="00904A41">
      <w:pPr>
        <w:rPr>
          <w:sz w:val="28"/>
          <w:szCs w:val="28"/>
        </w:rPr>
      </w:pPr>
    </w:p>
    <w:p w:rsidR="00904A41" w:rsidRPr="00676209" w:rsidRDefault="00904A41">
      <w:pPr>
        <w:rPr>
          <w:sz w:val="28"/>
          <w:szCs w:val="28"/>
        </w:rPr>
      </w:pPr>
      <w:r w:rsidRPr="00676209">
        <w:rPr>
          <w:sz w:val="28"/>
          <w:szCs w:val="28"/>
        </w:rPr>
        <w:tab/>
        <w:t>Our popular hoodies will be available for purchase.  When the current inventory is sold, no more of the hoodies will be made available.  Members pay $12 for an adult size and $8 for children's sizes.</w:t>
      </w:r>
    </w:p>
    <w:p w:rsidR="00904A41" w:rsidRPr="00676209" w:rsidRDefault="00904A41">
      <w:pPr>
        <w:rPr>
          <w:sz w:val="28"/>
          <w:szCs w:val="28"/>
        </w:rPr>
      </w:pPr>
    </w:p>
    <w:p w:rsidR="00676209" w:rsidRPr="00676209" w:rsidRDefault="00904A41">
      <w:pPr>
        <w:rPr>
          <w:sz w:val="28"/>
          <w:szCs w:val="28"/>
        </w:rPr>
      </w:pPr>
      <w:r w:rsidRPr="00676209">
        <w:rPr>
          <w:sz w:val="28"/>
          <w:szCs w:val="28"/>
        </w:rPr>
        <w:tab/>
        <w:t xml:space="preserve">Please join your Wolfner Friends for a great meeting on May 7.  Your role as </w:t>
      </w:r>
      <w:r w:rsidR="00676209" w:rsidRPr="00676209">
        <w:rPr>
          <w:sz w:val="28"/>
          <w:szCs w:val="28"/>
        </w:rPr>
        <w:t>Friend to Wolfner is very important as it makes possible the support of programs which would not otherwise be possible.  If you have not renewed your membership, please do so prior to the annual meeting.  As a Friend, you help to enhance patron programs for all who use Wolfner services.  Isn't it great to be a Friend!</w:t>
      </w:r>
    </w:p>
    <w:p w:rsidR="00676209" w:rsidRPr="00676209" w:rsidRDefault="00676209">
      <w:pPr>
        <w:rPr>
          <w:sz w:val="28"/>
          <w:szCs w:val="28"/>
        </w:rPr>
      </w:pPr>
    </w:p>
    <w:p w:rsidR="00676209" w:rsidRPr="00676209" w:rsidRDefault="00676209">
      <w:pPr>
        <w:rPr>
          <w:sz w:val="28"/>
          <w:szCs w:val="28"/>
        </w:rPr>
      </w:pPr>
      <w:r w:rsidRPr="00676209">
        <w:rPr>
          <w:sz w:val="28"/>
          <w:szCs w:val="28"/>
        </w:rPr>
        <w:t>Sincerely,</w:t>
      </w:r>
    </w:p>
    <w:p w:rsidR="00676209" w:rsidRPr="00676209" w:rsidRDefault="00676209">
      <w:pPr>
        <w:rPr>
          <w:sz w:val="28"/>
          <w:szCs w:val="28"/>
        </w:rPr>
      </w:pPr>
    </w:p>
    <w:p w:rsidR="00676209" w:rsidRPr="00676209" w:rsidRDefault="00676209">
      <w:pPr>
        <w:rPr>
          <w:sz w:val="28"/>
          <w:szCs w:val="28"/>
        </w:rPr>
      </w:pPr>
      <w:r w:rsidRPr="00676209">
        <w:rPr>
          <w:sz w:val="28"/>
          <w:szCs w:val="28"/>
        </w:rPr>
        <w:t>Karen Skender</w:t>
      </w:r>
    </w:p>
    <w:p w:rsidR="00904A41" w:rsidRPr="00676209" w:rsidRDefault="00676209">
      <w:pPr>
        <w:rPr>
          <w:sz w:val="28"/>
          <w:szCs w:val="28"/>
        </w:rPr>
      </w:pPr>
      <w:r w:rsidRPr="00676209">
        <w:rPr>
          <w:sz w:val="28"/>
          <w:szCs w:val="28"/>
        </w:rPr>
        <w:t>President</w:t>
      </w:r>
      <w:r w:rsidR="00904A41" w:rsidRPr="00676209">
        <w:rPr>
          <w:sz w:val="28"/>
          <w:szCs w:val="28"/>
        </w:rPr>
        <w:t xml:space="preserve"> </w:t>
      </w:r>
    </w:p>
    <w:sectPr w:rsidR="00904A41" w:rsidRPr="00676209" w:rsidSect="0059735D">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2E4" w:rsidRDefault="00D932E4" w:rsidP="007436AE">
      <w:r>
        <w:separator/>
      </w:r>
    </w:p>
  </w:endnote>
  <w:endnote w:type="continuationSeparator" w:id="1">
    <w:p w:rsidR="00D932E4" w:rsidRDefault="00D932E4" w:rsidP="007436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2E4" w:rsidRDefault="00D932E4" w:rsidP="007436AE">
      <w:r>
        <w:separator/>
      </w:r>
    </w:p>
  </w:footnote>
  <w:footnote w:type="continuationSeparator" w:id="1">
    <w:p w:rsidR="00D932E4" w:rsidRDefault="00D932E4" w:rsidP="007436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44"/>
        <w:szCs w:val="44"/>
      </w:rPr>
      <w:alias w:val="Title"/>
      <w:id w:val="77738743"/>
      <w:placeholder>
        <w:docPart w:val="9A495C06A1D143B78AD8EE5F8D9156F5"/>
      </w:placeholder>
      <w:dataBinding w:prefixMappings="xmlns:ns0='http://schemas.openxmlformats.org/package/2006/metadata/core-properties' xmlns:ns1='http://purl.org/dc/elements/1.1/'" w:xpath="/ns0:coreProperties[1]/ns1:title[1]" w:storeItemID="{6C3C8BC8-F283-45AE-878A-BAB7291924A1}"/>
      <w:text/>
    </w:sdtPr>
    <w:sdtContent>
      <w:p w:rsidR="007436AE" w:rsidRPr="007436AE" w:rsidRDefault="007436AE">
        <w:pPr>
          <w:pStyle w:val="Header"/>
          <w:pBdr>
            <w:bottom w:val="thickThinSmallGap" w:sz="24" w:space="1" w:color="622423" w:themeColor="accent2" w:themeShade="7F"/>
          </w:pBdr>
          <w:jc w:val="center"/>
          <w:rPr>
            <w:rFonts w:asciiTheme="majorHAnsi" w:eastAsiaTheme="majorEastAsia" w:hAnsiTheme="majorHAnsi" w:cstheme="majorBidi"/>
            <w:sz w:val="44"/>
            <w:szCs w:val="44"/>
          </w:rPr>
        </w:pPr>
        <w:r w:rsidRPr="007436AE">
          <w:rPr>
            <w:rFonts w:asciiTheme="majorHAnsi" w:eastAsiaTheme="majorEastAsia" w:hAnsiTheme="majorHAnsi" w:cstheme="majorBidi"/>
            <w:sz w:val="44"/>
            <w:szCs w:val="44"/>
          </w:rPr>
          <w:t>FRIENDS OF THE WOLFNER LIBRARY</w:t>
        </w:r>
      </w:p>
    </w:sdtContent>
  </w:sdt>
  <w:p w:rsidR="007436AE" w:rsidRDefault="007436AE">
    <w:pPr>
      <w:pStyle w:val="Header"/>
    </w:pPr>
  </w:p>
  <w:p w:rsidR="007436AE" w:rsidRPr="00676209" w:rsidRDefault="007436AE" w:rsidP="007436AE">
    <w:pPr>
      <w:pStyle w:val="Header"/>
      <w:jc w:val="center"/>
      <w:rPr>
        <w:sz w:val="28"/>
        <w:szCs w:val="28"/>
      </w:rPr>
    </w:pPr>
    <w:r w:rsidRPr="00676209">
      <w:rPr>
        <w:sz w:val="28"/>
        <w:szCs w:val="28"/>
      </w:rPr>
      <w:t>P.O. Box 440147</w:t>
    </w:r>
  </w:p>
  <w:p w:rsidR="007436AE" w:rsidRPr="00676209" w:rsidRDefault="007436AE" w:rsidP="007436AE">
    <w:pPr>
      <w:pStyle w:val="Header"/>
      <w:jc w:val="center"/>
      <w:rPr>
        <w:sz w:val="28"/>
        <w:szCs w:val="28"/>
      </w:rPr>
    </w:pPr>
    <w:r w:rsidRPr="00676209">
      <w:rPr>
        <w:sz w:val="28"/>
        <w:szCs w:val="28"/>
      </w:rPr>
      <w:t>St. Louis, MO 63144-0147</w:t>
    </w:r>
  </w:p>
  <w:p w:rsidR="007436AE" w:rsidRPr="00676209" w:rsidRDefault="007436AE" w:rsidP="007436AE">
    <w:pPr>
      <w:pStyle w:val="Header"/>
      <w:jc w:val="center"/>
      <w:rPr>
        <w:sz w:val="28"/>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0"/>
    <w:footnote w:id="1"/>
  </w:footnotePr>
  <w:endnotePr>
    <w:endnote w:id="0"/>
    <w:endnote w:id="1"/>
  </w:endnotePr>
  <w:compat/>
  <w:rsids>
    <w:rsidRoot w:val="007436AE"/>
    <w:rsid w:val="004C3C4A"/>
    <w:rsid w:val="004D75A0"/>
    <w:rsid w:val="0059735D"/>
    <w:rsid w:val="00602FF0"/>
    <w:rsid w:val="00676209"/>
    <w:rsid w:val="007218C5"/>
    <w:rsid w:val="007436AE"/>
    <w:rsid w:val="007A10E3"/>
    <w:rsid w:val="007B4689"/>
    <w:rsid w:val="00904A41"/>
    <w:rsid w:val="00984A70"/>
    <w:rsid w:val="00BD4E26"/>
    <w:rsid w:val="00C800D8"/>
    <w:rsid w:val="00D4428D"/>
    <w:rsid w:val="00D932E4"/>
    <w:rsid w:val="00E20B37"/>
    <w:rsid w:val="00E96153"/>
    <w:rsid w:val="00F559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ind w:right="-18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3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6AE"/>
    <w:pPr>
      <w:tabs>
        <w:tab w:val="center" w:pos="4680"/>
        <w:tab w:val="right" w:pos="9360"/>
      </w:tabs>
    </w:pPr>
  </w:style>
  <w:style w:type="character" w:customStyle="1" w:styleId="HeaderChar">
    <w:name w:val="Header Char"/>
    <w:basedOn w:val="DefaultParagraphFont"/>
    <w:link w:val="Header"/>
    <w:uiPriority w:val="99"/>
    <w:rsid w:val="007436AE"/>
  </w:style>
  <w:style w:type="paragraph" w:styleId="Footer">
    <w:name w:val="footer"/>
    <w:basedOn w:val="Normal"/>
    <w:link w:val="FooterChar"/>
    <w:uiPriority w:val="99"/>
    <w:semiHidden/>
    <w:unhideWhenUsed/>
    <w:rsid w:val="007436AE"/>
    <w:pPr>
      <w:tabs>
        <w:tab w:val="center" w:pos="4680"/>
        <w:tab w:val="right" w:pos="9360"/>
      </w:tabs>
    </w:pPr>
  </w:style>
  <w:style w:type="character" w:customStyle="1" w:styleId="FooterChar">
    <w:name w:val="Footer Char"/>
    <w:basedOn w:val="DefaultParagraphFont"/>
    <w:link w:val="Footer"/>
    <w:uiPriority w:val="99"/>
    <w:semiHidden/>
    <w:rsid w:val="007436AE"/>
  </w:style>
  <w:style w:type="paragraph" w:styleId="BalloonText">
    <w:name w:val="Balloon Text"/>
    <w:basedOn w:val="Normal"/>
    <w:link w:val="BalloonTextChar"/>
    <w:uiPriority w:val="99"/>
    <w:semiHidden/>
    <w:unhideWhenUsed/>
    <w:rsid w:val="007436AE"/>
    <w:rPr>
      <w:rFonts w:ascii="Tahoma" w:hAnsi="Tahoma" w:cs="Tahoma"/>
      <w:sz w:val="16"/>
      <w:szCs w:val="16"/>
    </w:rPr>
  </w:style>
  <w:style w:type="character" w:customStyle="1" w:styleId="BalloonTextChar">
    <w:name w:val="Balloon Text Char"/>
    <w:basedOn w:val="DefaultParagraphFont"/>
    <w:link w:val="BalloonText"/>
    <w:uiPriority w:val="99"/>
    <w:semiHidden/>
    <w:rsid w:val="007436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A495C06A1D143B78AD8EE5F8D9156F5"/>
        <w:category>
          <w:name w:val="General"/>
          <w:gallery w:val="placeholder"/>
        </w:category>
        <w:types>
          <w:type w:val="bbPlcHdr"/>
        </w:types>
        <w:behaviors>
          <w:behavior w:val="content"/>
        </w:behaviors>
        <w:guid w:val="{6A3BB85A-8562-4343-9F79-F444BB3C0B69}"/>
      </w:docPartPr>
      <w:docPartBody>
        <w:p w:rsidR="00000000" w:rsidRDefault="00957F23" w:rsidP="00957F23">
          <w:pPr>
            <w:pStyle w:val="9A495C06A1D143B78AD8EE5F8D9156F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957F23"/>
    <w:rsid w:val="00957F23"/>
    <w:rsid w:val="00E60D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495C06A1D143B78AD8EE5F8D9156F5">
    <w:name w:val="9A495C06A1D143B78AD8EE5F8D9156F5"/>
    <w:rsid w:val="00957F2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FRIENDS OF THE WOLFNER LIBRARY</dc:title>
  <dc:creator>Nape</dc:creator>
  <cp:lastModifiedBy>Nape</cp:lastModifiedBy>
  <cp:revision>1</cp:revision>
  <cp:lastPrinted>2011-04-04T15:54:00Z</cp:lastPrinted>
  <dcterms:created xsi:type="dcterms:W3CDTF">2011-04-04T15:26:00Z</dcterms:created>
  <dcterms:modified xsi:type="dcterms:W3CDTF">2011-04-04T16:00:00Z</dcterms:modified>
</cp:coreProperties>
</file>