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5FF" w:rsidRPr="00D027FD" w:rsidRDefault="00DF25FF" w:rsidP="00722ADE">
      <w:pPr>
        <w:pStyle w:val="Title"/>
        <w:spacing w:after="120"/>
      </w:pPr>
      <w:r w:rsidRPr="00D027FD">
        <w:t>Rehabilitation Council Meeting Information</w:t>
      </w:r>
    </w:p>
    <w:p w:rsidR="00C02B59" w:rsidRPr="00D027FD" w:rsidRDefault="00DF25FF" w:rsidP="00D027FD">
      <w:pPr>
        <w:pStyle w:val="BodyText"/>
      </w:pPr>
      <w:r w:rsidRPr="00077DD2">
        <w:t xml:space="preserve">Meeting Notice </w:t>
      </w:r>
      <w:proofErr w:type="gramStart"/>
      <w:r w:rsidRPr="00077DD2">
        <w:t>For</w:t>
      </w:r>
      <w:proofErr w:type="gramEnd"/>
      <w:r w:rsidRPr="00077DD2">
        <w:t xml:space="preserve"> All Persons With Interest In Services For The Blind</w:t>
      </w:r>
      <w:r w:rsidR="00701E74" w:rsidRPr="00077DD2">
        <w:t xml:space="preserve"> </w:t>
      </w:r>
      <w:r w:rsidRPr="00077DD2">
        <w:t>Conducted By Rehabilitation Services for the Blind (RSB) and</w:t>
      </w:r>
      <w:r w:rsidR="00701E74" w:rsidRPr="00077DD2">
        <w:t xml:space="preserve"> </w:t>
      </w:r>
      <w:r w:rsidRPr="00077DD2">
        <w:t xml:space="preserve">State Rehabilitation Council </w:t>
      </w:r>
      <w:r w:rsidR="000F729B" w:rsidRPr="00077DD2">
        <w:t>f</w:t>
      </w:r>
      <w:r w:rsidRPr="00077DD2">
        <w:t>or The Blind (SRC).</w:t>
      </w:r>
    </w:p>
    <w:p w:rsidR="00DF25FF" w:rsidRPr="00F42227" w:rsidRDefault="00C02B59" w:rsidP="007138EA">
      <w:pPr>
        <w:spacing w:after="120" w:line="240" w:lineRule="auto"/>
        <w:jc w:val="center"/>
        <w:rPr>
          <w:rStyle w:val="Emphasis"/>
          <w:sz w:val="32"/>
        </w:rPr>
      </w:pPr>
      <w:r w:rsidRPr="00F42227">
        <w:rPr>
          <w:rStyle w:val="Emphasis"/>
          <w:sz w:val="32"/>
        </w:rPr>
        <w:t>W</w:t>
      </w:r>
      <w:r w:rsidR="00DF25FF" w:rsidRPr="00F42227">
        <w:rPr>
          <w:rStyle w:val="Emphasis"/>
          <w:sz w:val="32"/>
        </w:rPr>
        <w:t>e need your input....</w:t>
      </w:r>
    </w:p>
    <w:p w:rsidR="00DF25FF" w:rsidRPr="00077DD2" w:rsidRDefault="00DF25FF" w:rsidP="00843ABB">
      <w:pPr>
        <w:pStyle w:val="BodyText"/>
      </w:pPr>
      <w:r w:rsidRPr="00077DD2">
        <w:t xml:space="preserve">The RSB and the SRC </w:t>
      </w:r>
      <w:r w:rsidR="000F729B" w:rsidRPr="00077DD2">
        <w:t>invite you to a Public Meeting</w:t>
      </w:r>
      <w:r w:rsidR="007E0E10">
        <w:t xml:space="preserve">. </w:t>
      </w:r>
      <w:r w:rsidR="000F729B" w:rsidRPr="00077DD2">
        <w:t xml:space="preserve"> </w:t>
      </w:r>
      <w:r w:rsidR="007E0E10">
        <w:t>W</w:t>
      </w:r>
      <w:r w:rsidR="000F729B" w:rsidRPr="00077DD2">
        <w:t xml:space="preserve">e </w:t>
      </w:r>
      <w:r w:rsidRPr="00077DD2">
        <w:t xml:space="preserve">would like to hear your concerns and comments regarding the services we provide for Missourians who are blind or visually impaired.  </w:t>
      </w:r>
      <w:r w:rsidR="00355FE7" w:rsidRPr="00077DD2">
        <w:t>C</w:t>
      </w:r>
      <w:r w:rsidR="000F729B" w:rsidRPr="00077DD2">
        <w:t>omments or questions regarding blind or visual impaired services will be discussed.   Please</w:t>
      </w:r>
      <w:r w:rsidR="00EB2C49" w:rsidRPr="00077DD2">
        <w:t xml:space="preserve"> plan to attend.</w:t>
      </w:r>
    </w:p>
    <w:p w:rsidR="00DF25FF" w:rsidRPr="00FD0D7F" w:rsidRDefault="00DF25FF" w:rsidP="007138EA">
      <w:pPr>
        <w:pStyle w:val="Heading1"/>
        <w:spacing w:before="240"/>
        <w:rPr>
          <w:rFonts w:eastAsia="Times New Roman"/>
        </w:rPr>
      </w:pPr>
      <w:r w:rsidRPr="00FD0D7F">
        <w:rPr>
          <w:rFonts w:eastAsia="Times New Roman"/>
        </w:rPr>
        <w:t>Public Forum</w:t>
      </w:r>
    </w:p>
    <w:p w:rsidR="00DF25FF" w:rsidRPr="0089636B" w:rsidRDefault="00DF25FF" w:rsidP="0089636B">
      <w:pPr>
        <w:pStyle w:val="TimeandPlace"/>
      </w:pPr>
      <w:r w:rsidRPr="0089636B">
        <w:t xml:space="preserve">Thursday, </w:t>
      </w:r>
      <w:r w:rsidR="00670C68">
        <w:t>October 27</w:t>
      </w:r>
      <w:r w:rsidR="000F7F1C" w:rsidRPr="0089636B">
        <w:t>, 2011</w:t>
      </w:r>
    </w:p>
    <w:p w:rsidR="00DF25FF" w:rsidRPr="0089636B" w:rsidRDefault="00DF25FF" w:rsidP="0089636B">
      <w:pPr>
        <w:pStyle w:val="TimeandPlace"/>
      </w:pPr>
      <w:r w:rsidRPr="0089636B">
        <w:t>6:00 pm to 8:00 pm</w:t>
      </w:r>
    </w:p>
    <w:p w:rsidR="0089636B" w:rsidRPr="0089636B" w:rsidRDefault="00F42227" w:rsidP="0089636B">
      <w:pPr>
        <w:pStyle w:val="TimeandPlace"/>
      </w:pPr>
      <w:r>
        <w:t>Alphapointe Association for the Blind</w:t>
      </w:r>
    </w:p>
    <w:p w:rsidR="00670C68" w:rsidRPr="0089636B" w:rsidRDefault="000733DB" w:rsidP="0089636B">
      <w:pPr>
        <w:pStyle w:val="TimeandPlace"/>
      </w:pPr>
      <w:r>
        <w:t xml:space="preserve">7501 Prospect Ave, </w:t>
      </w:r>
      <w:r w:rsidR="00670C68">
        <w:t>Kansas City MO</w:t>
      </w:r>
    </w:p>
    <w:p w:rsidR="0089636B" w:rsidRPr="0089636B" w:rsidRDefault="000733DB" w:rsidP="0089636B">
      <w:pPr>
        <w:pStyle w:val="TimeandPlace"/>
      </w:pPr>
      <w:r>
        <w:t>1-816-421</w:t>
      </w:r>
      <w:r w:rsidR="00670C68">
        <w:t>-</w:t>
      </w:r>
      <w:r>
        <w:t>58</w:t>
      </w:r>
      <w:r w:rsidR="00A172F5">
        <w:t>4</w:t>
      </w:r>
      <w:r>
        <w:t>8</w:t>
      </w:r>
    </w:p>
    <w:p w:rsidR="00396560" w:rsidRPr="00F42227" w:rsidRDefault="00396560" w:rsidP="00D027FD">
      <w:pPr>
        <w:pStyle w:val="Subtitle"/>
        <w:spacing w:after="0"/>
        <w:rPr>
          <w:color w:val="000000" w:themeColor="text1"/>
        </w:rPr>
      </w:pPr>
      <w:r w:rsidRPr="00F42227">
        <w:rPr>
          <w:color w:val="000000" w:themeColor="text1"/>
        </w:rPr>
        <w:t>Topic</w:t>
      </w:r>
    </w:p>
    <w:p w:rsidR="00447BA7" w:rsidRPr="00F42227" w:rsidRDefault="00447BA7" w:rsidP="006C5AA0">
      <w:pPr>
        <w:spacing w:before="120" w:after="0" w:line="240" w:lineRule="auto"/>
        <w:jc w:val="center"/>
        <w:rPr>
          <w:rFonts w:ascii="Arial" w:hAnsi="Arial" w:cs="Arial"/>
          <w:b/>
          <w:iCs/>
          <w:color w:val="860000"/>
          <w:sz w:val="40"/>
          <w:szCs w:val="20"/>
        </w:rPr>
      </w:pPr>
      <w:r w:rsidRPr="00F42227">
        <w:rPr>
          <w:rFonts w:ascii="Arial" w:hAnsi="Arial" w:cs="Arial"/>
          <w:b/>
          <w:iCs/>
          <w:color w:val="860000"/>
          <w:sz w:val="40"/>
          <w:szCs w:val="20"/>
        </w:rPr>
        <w:t xml:space="preserve">It’s not the eyesight, it’s the insight: </w:t>
      </w:r>
    </w:p>
    <w:p w:rsidR="00447BA7" w:rsidRPr="00F42227" w:rsidRDefault="00447BA7" w:rsidP="006C5AA0">
      <w:pPr>
        <w:spacing w:before="120" w:after="120"/>
        <w:jc w:val="center"/>
        <w:rPr>
          <w:rFonts w:ascii="Arial" w:hAnsi="Arial" w:cs="Arial"/>
          <w:b/>
          <w:iCs/>
          <w:color w:val="860000"/>
          <w:sz w:val="40"/>
          <w:szCs w:val="20"/>
        </w:rPr>
      </w:pPr>
      <w:r w:rsidRPr="00F42227">
        <w:rPr>
          <w:rFonts w:ascii="Arial" w:hAnsi="Arial" w:cs="Arial"/>
          <w:b/>
          <w:iCs/>
          <w:color w:val="860000"/>
          <w:sz w:val="40"/>
          <w:szCs w:val="20"/>
        </w:rPr>
        <w:t>Strategies for success in fulfilling your dreams</w:t>
      </w:r>
    </w:p>
    <w:p w:rsidR="000F729B" w:rsidRPr="0089636B" w:rsidRDefault="000F729B" w:rsidP="002F6975">
      <w:pPr>
        <w:spacing w:before="120" w:after="120"/>
        <w:jc w:val="center"/>
        <w:rPr>
          <w:rStyle w:val="IntenseEmphasis"/>
        </w:rPr>
      </w:pPr>
      <w:r w:rsidRPr="0089636B">
        <w:rPr>
          <w:rStyle w:val="IntenseEmphasis"/>
        </w:rPr>
        <w:t>T</w:t>
      </w:r>
      <w:r w:rsidR="00B65BBF" w:rsidRPr="0089636B">
        <w:rPr>
          <w:rStyle w:val="IntenseEmphasis"/>
        </w:rPr>
        <w:t>o</w:t>
      </w:r>
      <w:r w:rsidRPr="0089636B">
        <w:rPr>
          <w:rStyle w:val="IntenseEmphasis"/>
        </w:rPr>
        <w:t xml:space="preserve"> P</w:t>
      </w:r>
      <w:r w:rsidR="00B65BBF" w:rsidRPr="0089636B">
        <w:rPr>
          <w:rStyle w:val="IntenseEmphasis"/>
        </w:rPr>
        <w:t xml:space="preserve">articipate </w:t>
      </w:r>
      <w:r w:rsidRPr="0089636B">
        <w:rPr>
          <w:rStyle w:val="IntenseEmphasis"/>
        </w:rPr>
        <w:t>V</w:t>
      </w:r>
      <w:r w:rsidR="00B65BBF" w:rsidRPr="0089636B">
        <w:rPr>
          <w:rStyle w:val="IntenseEmphasis"/>
        </w:rPr>
        <w:t>ia</w:t>
      </w:r>
      <w:r w:rsidRPr="0089636B">
        <w:rPr>
          <w:rStyle w:val="IntenseEmphasis"/>
        </w:rPr>
        <w:t xml:space="preserve"> </w:t>
      </w:r>
      <w:r w:rsidR="00B65BBF" w:rsidRPr="0089636B">
        <w:rPr>
          <w:rStyle w:val="IntenseEmphasis"/>
        </w:rPr>
        <w:t>Conference</w:t>
      </w:r>
      <w:r w:rsidRPr="0089636B">
        <w:rPr>
          <w:rStyle w:val="IntenseEmphasis"/>
        </w:rPr>
        <w:t xml:space="preserve"> C</w:t>
      </w:r>
      <w:r w:rsidR="00B65BBF" w:rsidRPr="0089636B">
        <w:rPr>
          <w:rStyle w:val="IntenseEmphasis"/>
        </w:rPr>
        <w:t>all</w:t>
      </w:r>
    </w:p>
    <w:p w:rsidR="000F729B" w:rsidRPr="00F42227" w:rsidRDefault="000F729B" w:rsidP="00FD0D7F">
      <w:pPr>
        <w:spacing w:after="0" w:line="240" w:lineRule="auto"/>
        <w:jc w:val="center"/>
        <w:rPr>
          <w:rStyle w:val="IntenseEmphasis"/>
          <w:color w:val="860000"/>
        </w:rPr>
      </w:pPr>
      <w:r w:rsidRPr="00F42227">
        <w:rPr>
          <w:rFonts w:ascii="Arial" w:eastAsia="Times New Roman" w:hAnsi="Arial" w:cs="Arial"/>
          <w:b/>
          <w:bCs/>
          <w:color w:val="860000"/>
          <w:sz w:val="48"/>
          <w:szCs w:val="28"/>
        </w:rPr>
        <w:t>1-866-</w:t>
      </w:r>
      <w:r w:rsidR="000F4F04" w:rsidRPr="00F42227">
        <w:rPr>
          <w:rFonts w:ascii="Arial" w:eastAsia="Times New Roman" w:hAnsi="Arial" w:cs="Arial"/>
          <w:b/>
          <w:bCs/>
          <w:color w:val="860000"/>
          <w:sz w:val="48"/>
          <w:szCs w:val="28"/>
        </w:rPr>
        <w:t>903</w:t>
      </w:r>
      <w:r w:rsidRPr="00F42227">
        <w:rPr>
          <w:rFonts w:ascii="Arial" w:eastAsia="Times New Roman" w:hAnsi="Arial" w:cs="Arial"/>
          <w:b/>
          <w:bCs/>
          <w:color w:val="860000"/>
          <w:sz w:val="48"/>
          <w:szCs w:val="28"/>
        </w:rPr>
        <w:t>-</w:t>
      </w:r>
      <w:r w:rsidR="000F4F04" w:rsidRPr="00F42227">
        <w:rPr>
          <w:rFonts w:ascii="Arial" w:eastAsia="Times New Roman" w:hAnsi="Arial" w:cs="Arial"/>
          <w:b/>
          <w:bCs/>
          <w:color w:val="860000"/>
          <w:sz w:val="48"/>
          <w:szCs w:val="28"/>
        </w:rPr>
        <w:t>1314</w:t>
      </w:r>
    </w:p>
    <w:p w:rsidR="000F4F04" w:rsidRPr="00F42227" w:rsidRDefault="00B251E0" w:rsidP="00D027F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860000"/>
          <w:szCs w:val="28"/>
        </w:rPr>
      </w:pPr>
      <w:r w:rsidRPr="00F42227">
        <w:rPr>
          <w:rFonts w:ascii="Arial" w:eastAsia="Times New Roman" w:hAnsi="Arial" w:cs="Arial"/>
          <w:b/>
          <w:bCs/>
          <w:color w:val="860000"/>
          <w:sz w:val="40"/>
          <w:szCs w:val="28"/>
        </w:rPr>
        <w:t xml:space="preserve">Conference call pin </w:t>
      </w:r>
      <w:r w:rsidR="00C00779" w:rsidRPr="00F42227">
        <w:rPr>
          <w:rFonts w:ascii="Arial" w:eastAsia="Times New Roman" w:hAnsi="Arial" w:cs="Arial"/>
          <w:b/>
          <w:bCs/>
          <w:color w:val="860000"/>
          <w:sz w:val="40"/>
          <w:szCs w:val="28"/>
        </w:rPr>
        <w:t># required</w:t>
      </w:r>
      <w:r w:rsidR="000F4F04" w:rsidRPr="00F42227">
        <w:rPr>
          <w:rFonts w:ascii="Arial" w:eastAsia="Times New Roman" w:hAnsi="Arial" w:cs="Arial"/>
          <w:b/>
          <w:bCs/>
          <w:color w:val="860000"/>
          <w:sz w:val="48"/>
          <w:szCs w:val="28"/>
        </w:rPr>
        <w:t xml:space="preserve"> </w:t>
      </w:r>
      <w:r w:rsidR="000F4F04" w:rsidRPr="00F42227">
        <w:rPr>
          <w:rFonts w:ascii="Arial" w:eastAsia="Times New Roman" w:hAnsi="Arial" w:cs="Arial"/>
          <w:b/>
          <w:bCs/>
          <w:color w:val="860000"/>
          <w:sz w:val="44"/>
          <w:szCs w:val="28"/>
        </w:rPr>
        <w:t>35666479#</w:t>
      </w:r>
    </w:p>
    <w:p w:rsidR="00DF25FF" w:rsidRPr="00F42227" w:rsidRDefault="00DF25FF" w:rsidP="002F6975">
      <w:pPr>
        <w:pStyle w:val="Heading1"/>
        <w:rPr>
          <w:rFonts w:eastAsia="Times New Roman"/>
          <w:color w:val="000000" w:themeColor="text1"/>
          <w:sz w:val="36"/>
        </w:rPr>
      </w:pPr>
      <w:r w:rsidRPr="00F42227">
        <w:rPr>
          <w:rFonts w:eastAsia="Times New Roman"/>
          <w:color w:val="000000" w:themeColor="text1"/>
          <w:sz w:val="36"/>
        </w:rPr>
        <w:t xml:space="preserve">Business </w:t>
      </w:r>
      <w:r w:rsidRPr="00F42227">
        <w:rPr>
          <w:color w:val="000000" w:themeColor="text1"/>
          <w:sz w:val="36"/>
        </w:rPr>
        <w:t>Meeting</w:t>
      </w:r>
    </w:p>
    <w:p w:rsidR="00DF25FF" w:rsidRPr="002F6975" w:rsidRDefault="00DF25FF" w:rsidP="002F6975">
      <w:pPr>
        <w:pStyle w:val="TimeandPlace"/>
      </w:pPr>
      <w:r w:rsidRPr="002F6975">
        <w:t xml:space="preserve">Friday, </w:t>
      </w:r>
      <w:r w:rsidR="00DE1EB6">
        <w:t>October 28</w:t>
      </w:r>
      <w:r w:rsidR="00A56FBD" w:rsidRPr="002F6975">
        <w:t>, 2011</w:t>
      </w:r>
    </w:p>
    <w:p w:rsidR="00DF25FF" w:rsidRPr="002F6975" w:rsidRDefault="00DF25FF" w:rsidP="002F6975">
      <w:pPr>
        <w:pStyle w:val="TimeandPlace"/>
      </w:pPr>
      <w:r w:rsidRPr="002F6975">
        <w:t>8:00 am to 2:00 pm</w:t>
      </w:r>
    </w:p>
    <w:p w:rsidR="00342CAE" w:rsidRPr="0089636B" w:rsidRDefault="00342CAE" w:rsidP="00342CAE">
      <w:pPr>
        <w:pStyle w:val="TimeandPlace"/>
      </w:pPr>
      <w:r>
        <w:t>The Q Hotel</w:t>
      </w:r>
    </w:p>
    <w:p w:rsidR="00342CAE" w:rsidRPr="0089636B" w:rsidRDefault="00342CAE" w:rsidP="00342CAE">
      <w:pPr>
        <w:pStyle w:val="TimeandPlace"/>
      </w:pPr>
      <w:r>
        <w:t>560 Westport Rd</w:t>
      </w:r>
      <w:r w:rsidR="00DE1EB6">
        <w:t xml:space="preserve">, </w:t>
      </w:r>
      <w:r>
        <w:t>Kansas City MO</w:t>
      </w:r>
    </w:p>
    <w:p w:rsidR="00342CAE" w:rsidRPr="0089636B" w:rsidRDefault="00342CAE" w:rsidP="00342CAE">
      <w:pPr>
        <w:pStyle w:val="TimeandPlace"/>
      </w:pPr>
      <w:r>
        <w:t>1-816-931-0001</w:t>
      </w:r>
    </w:p>
    <w:p w:rsidR="007B28F3" w:rsidRDefault="0016483A" w:rsidP="0089636B">
      <w:pPr>
        <w:pStyle w:val="BodyText3"/>
        <w:spacing w:before="120" w:line="240" w:lineRule="auto"/>
      </w:pPr>
      <w:r w:rsidRPr="0016483A">
        <w:rPr>
          <w:b/>
        </w:rPr>
        <w:t>Co</w:t>
      </w:r>
      <w:r w:rsidR="007B28F3" w:rsidRPr="0016483A">
        <w:rPr>
          <w:b/>
        </w:rPr>
        <w:t>nference call</w:t>
      </w:r>
      <w:r w:rsidRPr="0016483A">
        <w:rPr>
          <w:b/>
        </w:rPr>
        <w:t xml:space="preserve"> participants</w:t>
      </w:r>
      <w:r>
        <w:t>:</w:t>
      </w:r>
      <w:r w:rsidR="007B28F3">
        <w:t xml:space="preserve"> after introductions</w:t>
      </w:r>
      <w:r>
        <w:t xml:space="preserve"> we will mute the line for about 30 minutes while the </w:t>
      </w:r>
      <w:r w:rsidR="00B7455D">
        <w:t>g</w:t>
      </w:r>
      <w:r>
        <w:t>uest speaker is talking.  After which we will un-mute the line for questions</w:t>
      </w:r>
    </w:p>
    <w:p w:rsidR="00701E74" w:rsidRDefault="00DF25FF" w:rsidP="0089636B">
      <w:pPr>
        <w:pStyle w:val="BodyText3"/>
        <w:spacing w:before="120" w:line="240" w:lineRule="auto"/>
      </w:pPr>
      <w:r w:rsidRPr="005453B4">
        <w:rPr>
          <w:b/>
        </w:rPr>
        <w:t>Interpreters</w:t>
      </w:r>
      <w:r w:rsidRPr="000F7F1C">
        <w:t xml:space="preserve"> will be available</w:t>
      </w:r>
      <w:r w:rsidR="00B435DA">
        <w:t xml:space="preserve"> upon request</w:t>
      </w:r>
      <w:r w:rsidRPr="000F7F1C">
        <w:t xml:space="preserve">, if you need an interpreter, if you are deaf-blind, or would like a copy of this announcement in your preferred medium, please contact us at </w:t>
      </w:r>
      <w:r w:rsidR="007E0E10" w:rsidRPr="00701E74">
        <w:rPr>
          <w:b/>
        </w:rPr>
        <w:t>1-800-592-6004</w:t>
      </w:r>
      <w:r w:rsidR="007E0E10" w:rsidRPr="000F7F1C">
        <w:t xml:space="preserve"> prior to the meeting.  We welcome and appreciate your participation in our Council meetings.</w:t>
      </w:r>
    </w:p>
    <w:p w:rsidR="0089636B" w:rsidRPr="000F7F1C" w:rsidRDefault="0089636B" w:rsidP="0089636B">
      <w:pPr>
        <w:pStyle w:val="BodyText3"/>
        <w:spacing w:before="120" w:line="240" w:lineRule="auto"/>
      </w:pPr>
      <w:r w:rsidRPr="000F7F1C">
        <w:rPr>
          <w:b/>
          <w:bCs/>
        </w:rPr>
        <w:t>Comments:</w:t>
      </w:r>
      <w:r w:rsidRPr="000F7F1C">
        <w:t xml:space="preserve">  You may submit written comments to </w:t>
      </w:r>
      <w:hyperlink r:id="rId7" w:history="1">
        <w:r w:rsidRPr="00E4154A">
          <w:rPr>
            <w:rStyle w:val="Hyperlink"/>
            <w:rFonts w:eastAsia="Times New Roman" w:cs="Arial"/>
            <w:szCs w:val="28"/>
          </w:rPr>
          <w:t>cindy.bitterman@dss.mo.gov</w:t>
        </w:r>
      </w:hyperlink>
      <w:r>
        <w:rPr>
          <w:color w:val="0000FF"/>
          <w:u w:val="single"/>
        </w:rPr>
        <w:t xml:space="preserve"> </w:t>
      </w:r>
      <w:r w:rsidRPr="000F7F1C">
        <w:t xml:space="preserve"> or by mailing them to Cindy Bitterman, P.O. Box 2320, </w:t>
      </w:r>
      <w:proofErr w:type="gramStart"/>
      <w:r w:rsidRPr="000F7F1C">
        <w:t>615</w:t>
      </w:r>
      <w:proofErr w:type="gramEnd"/>
      <w:r w:rsidRPr="000F7F1C">
        <w:t xml:space="preserve"> Howerton Court, Jefferson City, MO  65102-2320.</w:t>
      </w:r>
    </w:p>
    <w:sectPr w:rsidR="0089636B" w:rsidRPr="000F7F1C" w:rsidSect="00D027FD">
      <w:pgSz w:w="12240" w:h="15840"/>
      <w:pgMar w:top="720" w:right="1008" w:bottom="360" w:left="1008" w:header="36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28F3" w:rsidRDefault="007B28F3" w:rsidP="00701E74">
      <w:pPr>
        <w:spacing w:after="0" w:line="240" w:lineRule="auto"/>
      </w:pPr>
      <w:r>
        <w:separator/>
      </w:r>
    </w:p>
  </w:endnote>
  <w:endnote w:type="continuationSeparator" w:id="0">
    <w:p w:rsidR="007B28F3" w:rsidRDefault="007B28F3" w:rsidP="00701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28F3" w:rsidRDefault="007B28F3" w:rsidP="00701E74">
      <w:pPr>
        <w:spacing w:after="0" w:line="240" w:lineRule="auto"/>
      </w:pPr>
      <w:r>
        <w:separator/>
      </w:r>
    </w:p>
  </w:footnote>
  <w:footnote w:type="continuationSeparator" w:id="0">
    <w:p w:rsidR="007B28F3" w:rsidRDefault="007B28F3" w:rsidP="00701E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CA8967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8F4D6F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C4C81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F086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CBC1F6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31C56A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23C30D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AE25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8CE4F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366DC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5C6E92"/>
    <w:multiLevelType w:val="multilevel"/>
    <w:tmpl w:val="361C3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FEF56C9"/>
    <w:multiLevelType w:val="multilevel"/>
    <w:tmpl w:val="0352A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A235305"/>
    <w:multiLevelType w:val="multilevel"/>
    <w:tmpl w:val="7A8A9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71A45E5"/>
    <w:multiLevelType w:val="multilevel"/>
    <w:tmpl w:val="7110E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EED7EFE"/>
    <w:multiLevelType w:val="multilevel"/>
    <w:tmpl w:val="41A60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43F0A81"/>
    <w:multiLevelType w:val="multilevel"/>
    <w:tmpl w:val="5B428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14"/>
  </w:num>
  <w:num w:numId="5">
    <w:abstractNumId w:val="13"/>
  </w:num>
  <w:num w:numId="6">
    <w:abstractNumId w:val="15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024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5DF7"/>
    <w:rsid w:val="000338D8"/>
    <w:rsid w:val="00046A79"/>
    <w:rsid w:val="000733DB"/>
    <w:rsid w:val="00077DD2"/>
    <w:rsid w:val="000974F0"/>
    <w:rsid w:val="000A507F"/>
    <w:rsid w:val="000D110B"/>
    <w:rsid w:val="000F4F04"/>
    <w:rsid w:val="000F6A7A"/>
    <w:rsid w:val="000F729B"/>
    <w:rsid w:val="000F7F1C"/>
    <w:rsid w:val="0016483A"/>
    <w:rsid w:val="00216EC1"/>
    <w:rsid w:val="00260C5F"/>
    <w:rsid w:val="002C249F"/>
    <w:rsid w:val="002F6975"/>
    <w:rsid w:val="00342CAE"/>
    <w:rsid w:val="00355FE7"/>
    <w:rsid w:val="0037319A"/>
    <w:rsid w:val="00396560"/>
    <w:rsid w:val="003B2F68"/>
    <w:rsid w:val="00436CEC"/>
    <w:rsid w:val="00447BA7"/>
    <w:rsid w:val="0049536B"/>
    <w:rsid w:val="0053744D"/>
    <w:rsid w:val="00542C66"/>
    <w:rsid w:val="005453B4"/>
    <w:rsid w:val="005A3BA6"/>
    <w:rsid w:val="005A48B0"/>
    <w:rsid w:val="00634B07"/>
    <w:rsid w:val="00635DE1"/>
    <w:rsid w:val="006628B7"/>
    <w:rsid w:val="00670C68"/>
    <w:rsid w:val="006C5AA0"/>
    <w:rsid w:val="00701E74"/>
    <w:rsid w:val="007138EA"/>
    <w:rsid w:val="00722589"/>
    <w:rsid w:val="00722ADE"/>
    <w:rsid w:val="00746CD3"/>
    <w:rsid w:val="00784E95"/>
    <w:rsid w:val="007B28F3"/>
    <w:rsid w:val="007E0E10"/>
    <w:rsid w:val="00843ABB"/>
    <w:rsid w:val="008914EA"/>
    <w:rsid w:val="0089636B"/>
    <w:rsid w:val="008F5DF7"/>
    <w:rsid w:val="00911E37"/>
    <w:rsid w:val="009F7399"/>
    <w:rsid w:val="00A172F5"/>
    <w:rsid w:val="00A56FBD"/>
    <w:rsid w:val="00B251E0"/>
    <w:rsid w:val="00B435DA"/>
    <w:rsid w:val="00B65BBF"/>
    <w:rsid w:val="00B7455D"/>
    <w:rsid w:val="00BA6820"/>
    <w:rsid w:val="00BB452F"/>
    <w:rsid w:val="00BD56A8"/>
    <w:rsid w:val="00C00779"/>
    <w:rsid w:val="00C02B59"/>
    <w:rsid w:val="00C23B2C"/>
    <w:rsid w:val="00C53592"/>
    <w:rsid w:val="00CA3663"/>
    <w:rsid w:val="00CB5B31"/>
    <w:rsid w:val="00CF3680"/>
    <w:rsid w:val="00D027FD"/>
    <w:rsid w:val="00DC4599"/>
    <w:rsid w:val="00DE1EB6"/>
    <w:rsid w:val="00DF25FF"/>
    <w:rsid w:val="00E00D45"/>
    <w:rsid w:val="00E16227"/>
    <w:rsid w:val="00EA327C"/>
    <w:rsid w:val="00EA5246"/>
    <w:rsid w:val="00EB2C49"/>
    <w:rsid w:val="00F2599C"/>
    <w:rsid w:val="00F42227"/>
    <w:rsid w:val="00F830FA"/>
    <w:rsid w:val="00FD0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ABB"/>
  </w:style>
  <w:style w:type="paragraph" w:styleId="Heading1">
    <w:name w:val="heading 1"/>
    <w:basedOn w:val="Normal"/>
    <w:next w:val="Normal"/>
    <w:link w:val="Heading1Char"/>
    <w:uiPriority w:val="9"/>
    <w:qFormat/>
    <w:rsid w:val="002F6975"/>
    <w:pPr>
      <w:keepNext/>
      <w:keepLines/>
      <w:spacing w:before="120" w:after="120" w:line="240" w:lineRule="auto"/>
      <w:jc w:val="center"/>
      <w:outlineLvl w:val="0"/>
    </w:pPr>
    <w:rPr>
      <w:rFonts w:ascii="Arial" w:eastAsiaTheme="majorEastAsia" w:hAnsi="Arial" w:cstheme="majorBidi"/>
      <w:b/>
      <w:bCs/>
      <w:color w:val="365F91" w:themeColor="accent1" w:themeShade="BF"/>
      <w:sz w:val="40"/>
      <w:szCs w:val="28"/>
    </w:rPr>
  </w:style>
  <w:style w:type="paragraph" w:styleId="Heading2">
    <w:name w:val="heading 2"/>
    <w:basedOn w:val="Normal"/>
    <w:link w:val="Heading2Char"/>
    <w:uiPriority w:val="9"/>
    <w:qFormat/>
    <w:rsid w:val="000F7F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color w:val="6EC7B1"/>
      <w:sz w:val="41"/>
      <w:szCs w:val="41"/>
    </w:rPr>
  </w:style>
  <w:style w:type="paragraph" w:styleId="Heading3">
    <w:name w:val="heading 3"/>
    <w:basedOn w:val="Normal"/>
    <w:link w:val="Heading3Char"/>
    <w:uiPriority w:val="9"/>
    <w:qFormat/>
    <w:rsid w:val="000F7F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9636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9636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5DF7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F7F1C"/>
    <w:rPr>
      <w:rFonts w:ascii="Times New Roman" w:eastAsia="Times New Roman" w:hAnsi="Times New Roman" w:cs="Times New Roman"/>
      <w:color w:val="6EC7B1"/>
      <w:sz w:val="41"/>
      <w:szCs w:val="41"/>
    </w:rPr>
  </w:style>
  <w:style w:type="character" w:customStyle="1" w:styleId="Heading3Char">
    <w:name w:val="Heading 3 Char"/>
    <w:basedOn w:val="DefaultParagraphFont"/>
    <w:link w:val="Heading3"/>
    <w:uiPriority w:val="9"/>
    <w:rsid w:val="000F7F1C"/>
    <w:rPr>
      <w:rFonts w:ascii="Times New Roman" w:eastAsia="Times New Roman" w:hAnsi="Times New Roman" w:cs="Times New Roman"/>
      <w:b/>
      <w:bCs/>
      <w:sz w:val="31"/>
      <w:szCs w:val="31"/>
    </w:rPr>
  </w:style>
  <w:style w:type="character" w:customStyle="1" w:styleId="approx1">
    <w:name w:val="approx1"/>
    <w:basedOn w:val="DefaultParagraphFont"/>
    <w:rsid w:val="000F7F1C"/>
    <w:rPr>
      <w:rFonts w:ascii="Arial" w:hAnsi="Arial" w:cs="Arial" w:hint="default"/>
      <w:b/>
      <w:bCs/>
      <w:color w:val="999999"/>
      <w:sz w:val="19"/>
      <w:szCs w:val="19"/>
    </w:rPr>
  </w:style>
  <w:style w:type="character" w:customStyle="1" w:styleId="highlight">
    <w:name w:val="highlight"/>
    <w:basedOn w:val="DefaultParagraphFont"/>
    <w:rsid w:val="000F7F1C"/>
  </w:style>
  <w:style w:type="paragraph" w:customStyle="1" w:styleId="center">
    <w:name w:val="center"/>
    <w:basedOn w:val="Normal"/>
    <w:rsid w:val="000F7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7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F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01E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E74"/>
  </w:style>
  <w:style w:type="paragraph" w:styleId="Footer">
    <w:name w:val="footer"/>
    <w:basedOn w:val="Normal"/>
    <w:link w:val="FooterChar"/>
    <w:uiPriority w:val="99"/>
    <w:semiHidden/>
    <w:unhideWhenUsed/>
    <w:rsid w:val="00701E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01E74"/>
  </w:style>
  <w:style w:type="paragraph" w:styleId="Title">
    <w:name w:val="Title"/>
    <w:basedOn w:val="Normal"/>
    <w:next w:val="Normal"/>
    <w:link w:val="TitleChar"/>
    <w:uiPriority w:val="10"/>
    <w:qFormat/>
    <w:rsid w:val="00D027FD"/>
    <w:pPr>
      <w:pBdr>
        <w:bottom w:val="single" w:sz="8" w:space="4" w:color="4F81BD" w:themeColor="accent1"/>
      </w:pBdr>
      <w:spacing w:after="300" w:line="240" w:lineRule="auto"/>
      <w:contextualSpacing/>
      <w:jc w:val="center"/>
    </w:pPr>
    <w:rPr>
      <w:rFonts w:ascii="Arial" w:eastAsiaTheme="majorEastAsia" w:hAnsi="Arial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027FD"/>
    <w:rPr>
      <w:rFonts w:ascii="Arial" w:eastAsiaTheme="majorEastAsia" w:hAnsi="Arial" w:cstheme="majorBidi"/>
      <w:color w:val="17365D" w:themeColor="text2" w:themeShade="BF"/>
      <w:spacing w:val="5"/>
      <w:kern w:val="28"/>
      <w:sz w:val="52"/>
      <w:szCs w:val="52"/>
    </w:rPr>
  </w:style>
  <w:style w:type="paragraph" w:styleId="BodyText">
    <w:name w:val="Body Text"/>
    <w:basedOn w:val="Normal"/>
    <w:link w:val="BodyTextChar"/>
    <w:uiPriority w:val="99"/>
    <w:unhideWhenUsed/>
    <w:rsid w:val="00D027FD"/>
    <w:pPr>
      <w:spacing w:after="0" w:line="240" w:lineRule="auto"/>
    </w:pPr>
    <w:rPr>
      <w:rFonts w:ascii="Arial" w:hAnsi="Arial"/>
      <w:sz w:val="28"/>
    </w:rPr>
  </w:style>
  <w:style w:type="character" w:customStyle="1" w:styleId="BodyTextChar">
    <w:name w:val="Body Text Char"/>
    <w:basedOn w:val="DefaultParagraphFont"/>
    <w:link w:val="BodyText"/>
    <w:uiPriority w:val="99"/>
    <w:rsid w:val="00D027FD"/>
    <w:rPr>
      <w:rFonts w:ascii="Arial" w:hAnsi="Arial"/>
      <w:sz w:val="28"/>
    </w:rPr>
  </w:style>
  <w:style w:type="character" w:styleId="Emphasis">
    <w:name w:val="Emphasis"/>
    <w:basedOn w:val="DefaultParagraphFont"/>
    <w:uiPriority w:val="20"/>
    <w:qFormat/>
    <w:rsid w:val="00843ABB"/>
    <w:rPr>
      <w:rFonts w:ascii="Arial" w:hAnsi="Arial"/>
      <w:b/>
      <w:iCs/>
      <w:sz w:val="40"/>
    </w:rPr>
  </w:style>
  <w:style w:type="paragraph" w:styleId="BlockText">
    <w:name w:val="Block Text"/>
    <w:basedOn w:val="Normal"/>
    <w:uiPriority w:val="99"/>
    <w:unhideWhenUsed/>
    <w:rsid w:val="00843ABB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/>
      <w:i/>
      <w:i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2F6975"/>
    <w:rPr>
      <w:rFonts w:ascii="Arial" w:eastAsiaTheme="majorEastAsia" w:hAnsi="Arial" w:cstheme="majorBidi"/>
      <w:b/>
      <w:bCs/>
      <w:color w:val="365F91" w:themeColor="accent1" w:themeShade="BF"/>
      <w:sz w:val="40"/>
      <w:szCs w:val="28"/>
    </w:rPr>
  </w:style>
  <w:style w:type="paragraph" w:customStyle="1" w:styleId="TimeandPlace">
    <w:name w:val="Time and Place"/>
    <w:basedOn w:val="Normal"/>
    <w:qFormat/>
    <w:rsid w:val="002F6975"/>
    <w:pPr>
      <w:spacing w:after="0" w:line="240" w:lineRule="auto"/>
      <w:jc w:val="center"/>
    </w:pPr>
    <w:rPr>
      <w:rFonts w:ascii="Arial" w:eastAsia="Times New Roman" w:hAnsi="Arial" w:cs="Arial"/>
      <w:sz w:val="28"/>
      <w:szCs w:val="32"/>
    </w:rPr>
  </w:style>
  <w:style w:type="character" w:styleId="SubtleEmphasis">
    <w:name w:val="Subtle Emphasis"/>
    <w:basedOn w:val="DefaultParagraphFont"/>
    <w:uiPriority w:val="19"/>
    <w:qFormat/>
    <w:rsid w:val="00B65BB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89636B"/>
    <w:rPr>
      <w:rFonts w:ascii="Arial" w:hAnsi="Arial"/>
      <w:b/>
      <w:bCs/>
      <w:i/>
      <w:iCs/>
      <w:color w:val="1F497D" w:themeColor="text2"/>
      <w:sz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F6975"/>
    <w:pPr>
      <w:numPr>
        <w:ilvl w:val="1"/>
      </w:numPr>
      <w:spacing w:before="120" w:after="120" w:line="240" w:lineRule="auto"/>
      <w:jc w:val="center"/>
    </w:pPr>
    <w:rPr>
      <w:rFonts w:ascii="Arial" w:eastAsiaTheme="majorEastAsia" w:hAnsi="Arial" w:cstheme="majorBidi"/>
      <w:iCs/>
      <w:color w:val="1F497D" w:themeColor="text2"/>
      <w:spacing w:val="15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F6975"/>
    <w:rPr>
      <w:rFonts w:ascii="Arial" w:eastAsiaTheme="majorEastAsia" w:hAnsi="Arial" w:cstheme="majorBidi"/>
      <w:iCs/>
      <w:color w:val="1F497D" w:themeColor="text2"/>
      <w:spacing w:val="15"/>
      <w:sz w:val="32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89636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89636B"/>
  </w:style>
  <w:style w:type="paragraph" w:styleId="BodyText3">
    <w:name w:val="Body Text 3"/>
    <w:basedOn w:val="Normal"/>
    <w:link w:val="BodyText3Char"/>
    <w:uiPriority w:val="99"/>
    <w:unhideWhenUsed/>
    <w:rsid w:val="0089636B"/>
    <w:pPr>
      <w:spacing w:after="120"/>
    </w:pPr>
    <w:rPr>
      <w:rFonts w:ascii="Arial" w:hAnsi="Arial"/>
      <w:sz w:val="24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89636B"/>
    <w:rPr>
      <w:rFonts w:ascii="Arial" w:hAnsi="Arial"/>
      <w:sz w:val="24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9636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9636B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97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AAAAAA"/>
          </w:divBdr>
          <w:divsChild>
            <w:div w:id="68775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31911">
                  <w:marLeft w:val="1875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4821336">
              <w:marLeft w:val="0"/>
              <w:marRight w:val="0"/>
              <w:marTop w:val="0"/>
              <w:marBottom w:val="0"/>
              <w:divBdr>
                <w:top w:val="single" w:sz="6" w:space="0" w:color="FDEAD2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24785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49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2977">
                  <w:marLeft w:val="93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9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6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AAAAAA"/>
          </w:divBdr>
          <w:divsChild>
            <w:div w:id="46655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95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884900">
                      <w:marLeft w:val="1875"/>
                      <w:marRight w:val="0"/>
                      <w:marTop w:val="7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11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0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AAAAAA"/>
          </w:divBdr>
          <w:divsChild>
            <w:div w:id="20329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60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118880">
                      <w:marLeft w:val="1875"/>
                      <w:marRight w:val="0"/>
                      <w:marTop w:val="7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indy.bitterman@dss.mo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1649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gerlt</dc:creator>
  <cp:lastModifiedBy>BITTLWT</cp:lastModifiedBy>
  <cp:revision>26</cp:revision>
  <cp:lastPrinted>2011-09-22T21:04:00Z</cp:lastPrinted>
  <dcterms:created xsi:type="dcterms:W3CDTF">2010-09-07T21:29:00Z</dcterms:created>
  <dcterms:modified xsi:type="dcterms:W3CDTF">2011-09-22T22:12:00Z</dcterms:modified>
</cp:coreProperties>
</file>