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6D" w:rsidRDefault="004A436D"/>
    <w:p w:rsidR="004A436D" w:rsidRDefault="004A436D"/>
    <w:p w:rsidR="004A436D" w:rsidRDefault="004A436D"/>
    <w:p w:rsidR="00C810B2" w:rsidRDefault="009D2310">
      <w:r>
        <w:t>The Missouri Coalition for Employee and Human Rights believes in the following 5 principles...</w:t>
      </w:r>
    </w:p>
    <w:p w:rsidR="009D2310" w:rsidRDefault="009D2310" w:rsidP="009D2310">
      <w:pPr>
        <w:pStyle w:val="ListParagraph"/>
        <w:numPr>
          <w:ilvl w:val="0"/>
          <w:numId w:val="1"/>
        </w:numPr>
      </w:pPr>
      <w:r>
        <w:t>Everyone is equal and deserves to be treated as such.</w:t>
      </w:r>
    </w:p>
    <w:p w:rsidR="009D2310" w:rsidRDefault="009D2310" w:rsidP="009D2310">
      <w:pPr>
        <w:pStyle w:val="ListParagraph"/>
        <w:numPr>
          <w:ilvl w:val="0"/>
          <w:numId w:val="1"/>
        </w:numPr>
      </w:pPr>
      <w:r>
        <w:t xml:space="preserve">A home or job should never be denied because of the applicant’s race, gender, age, disability, religion or familial status. </w:t>
      </w:r>
    </w:p>
    <w:p w:rsidR="009D2310" w:rsidRDefault="009D2310" w:rsidP="009D2310">
      <w:pPr>
        <w:pStyle w:val="ListParagraph"/>
        <w:numPr>
          <w:ilvl w:val="0"/>
          <w:numId w:val="1"/>
        </w:numPr>
      </w:pPr>
      <w:r>
        <w:t>An employer or property owner who wrongly denies a person access to a home or job should have to make amends for the harm they caused.</w:t>
      </w:r>
    </w:p>
    <w:p w:rsidR="009D2310" w:rsidRDefault="009D2310" w:rsidP="009D2310">
      <w:pPr>
        <w:pStyle w:val="ListParagraph"/>
        <w:numPr>
          <w:ilvl w:val="0"/>
          <w:numId w:val="1"/>
        </w:numPr>
      </w:pPr>
      <w:r>
        <w:t xml:space="preserve">The Constitution guarantees every person the right to seek justice in the courts for harm </w:t>
      </w:r>
      <w:r w:rsidR="009404F5">
        <w:t>he has</w:t>
      </w:r>
      <w:r>
        <w:t xml:space="preserve"> suffered. </w:t>
      </w:r>
    </w:p>
    <w:p w:rsidR="009D2310" w:rsidRDefault="009D2310" w:rsidP="009D2310">
      <w:pPr>
        <w:pStyle w:val="ListParagraph"/>
        <w:numPr>
          <w:ilvl w:val="0"/>
          <w:numId w:val="1"/>
        </w:numPr>
      </w:pPr>
      <w:r>
        <w:t>The law should work to prevent injustice rather than protect the individuals who are responsible for the injustice.</w:t>
      </w:r>
    </w:p>
    <w:p w:rsidR="00FB67B5" w:rsidRDefault="009D2310" w:rsidP="009D2310">
      <w:r>
        <w:t>House Bill 205 violates these principles, and therefore, this coalition opposes its passage.</w:t>
      </w:r>
    </w:p>
    <w:sectPr w:rsidR="00FB67B5" w:rsidSect="00643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4ACE"/>
    <w:multiLevelType w:val="hybridMultilevel"/>
    <w:tmpl w:val="0B0A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9D2310"/>
    <w:rsid w:val="00127C76"/>
    <w:rsid w:val="001371C2"/>
    <w:rsid w:val="001D69DB"/>
    <w:rsid w:val="00221546"/>
    <w:rsid w:val="002A5128"/>
    <w:rsid w:val="002C137E"/>
    <w:rsid w:val="00320D95"/>
    <w:rsid w:val="0033359C"/>
    <w:rsid w:val="00402BC5"/>
    <w:rsid w:val="004A436D"/>
    <w:rsid w:val="005237EC"/>
    <w:rsid w:val="005560DA"/>
    <w:rsid w:val="005F1DE7"/>
    <w:rsid w:val="00601054"/>
    <w:rsid w:val="006437BB"/>
    <w:rsid w:val="00736549"/>
    <w:rsid w:val="00820E3A"/>
    <w:rsid w:val="008243D8"/>
    <w:rsid w:val="00842961"/>
    <w:rsid w:val="008C11F0"/>
    <w:rsid w:val="009205BA"/>
    <w:rsid w:val="009404F5"/>
    <w:rsid w:val="009A451D"/>
    <w:rsid w:val="009D2310"/>
    <w:rsid w:val="00A07CA3"/>
    <w:rsid w:val="00C810B2"/>
    <w:rsid w:val="00DB710D"/>
    <w:rsid w:val="00F31F99"/>
    <w:rsid w:val="00FB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8A59-1568-4BAE-BAD0-E13C5115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Geuea Jones</dc:creator>
  <cp:keywords/>
  <dc:description/>
  <cp:lastModifiedBy>Jeannie Brandstetter</cp:lastModifiedBy>
  <cp:revision>3</cp:revision>
  <dcterms:created xsi:type="dcterms:W3CDTF">2011-02-04T16:18:00Z</dcterms:created>
  <dcterms:modified xsi:type="dcterms:W3CDTF">2011-02-08T17:25:00Z</dcterms:modified>
</cp:coreProperties>
</file>