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8A146" w14:textId="77777777" w:rsidR="000329A7" w:rsidRDefault="000329A7" w:rsidP="000329A7">
      <w:pPr>
        <w:pStyle w:val="Heading1"/>
        <w:jc w:val="center"/>
        <w:rPr>
          <w:b/>
          <w:sz w:val="36"/>
          <w:szCs w:val="32"/>
        </w:rPr>
      </w:pPr>
      <w:r>
        <w:rPr>
          <w:b/>
          <w:sz w:val="36"/>
        </w:rPr>
        <w:t>MINUTES NATIONAL FEDERATION OF THE BLIND OF MONTANA CONVENTION</w:t>
      </w:r>
    </w:p>
    <w:p w14:paraId="582FF66F" w14:textId="5E291406" w:rsidR="000329A7" w:rsidRDefault="000329A7" w:rsidP="000329A7">
      <w:pPr>
        <w:jc w:val="center"/>
        <w:rPr>
          <w:sz w:val="32"/>
        </w:rPr>
      </w:pPr>
      <w:r>
        <w:rPr>
          <w:sz w:val="32"/>
        </w:rPr>
        <w:t xml:space="preserve">October </w:t>
      </w:r>
      <w:r w:rsidR="0062387F">
        <w:rPr>
          <w:sz w:val="32"/>
        </w:rPr>
        <w:t xml:space="preserve">6 and </w:t>
      </w:r>
      <w:r>
        <w:rPr>
          <w:sz w:val="32"/>
        </w:rPr>
        <w:t>7, 2023</w:t>
      </w:r>
    </w:p>
    <w:p w14:paraId="430DF1D7" w14:textId="77777777" w:rsidR="000329A7" w:rsidRDefault="000329A7" w:rsidP="000329A7">
      <w:pPr>
        <w:rPr>
          <w:sz w:val="28"/>
        </w:rPr>
      </w:pPr>
    </w:p>
    <w:p w14:paraId="0903A611" w14:textId="3E6ADC02" w:rsidR="000329A7" w:rsidRDefault="000329A7" w:rsidP="000329A7">
      <w:pPr>
        <w:pStyle w:val="ListParagraph"/>
        <w:numPr>
          <w:ilvl w:val="0"/>
          <w:numId w:val="1"/>
        </w:numPr>
      </w:pPr>
      <w:r>
        <w:t>The convention was held as a hybrid convention. The in-person group met in Helena at the Ramada Inn.</w:t>
      </w:r>
    </w:p>
    <w:p w14:paraId="7F883E6A" w14:textId="77777777" w:rsidR="0062387F" w:rsidRDefault="0062387F" w:rsidP="0062387F">
      <w:pPr>
        <w:pStyle w:val="ListParagraph"/>
        <w:numPr>
          <w:ilvl w:val="0"/>
          <w:numId w:val="1"/>
        </w:numPr>
      </w:pPr>
      <w:r>
        <w:t>On October 6, the convention was called to Order by President Marks at about 06:30.</w:t>
      </w:r>
      <w:r w:rsidRPr="0062387F">
        <w:t xml:space="preserve"> </w:t>
      </w:r>
    </w:p>
    <w:p w14:paraId="4906F0F0" w14:textId="51102192" w:rsidR="0062387F" w:rsidRDefault="0062387F" w:rsidP="0062387F">
      <w:r>
        <w:t>The following took place On Friday:</w:t>
      </w:r>
    </w:p>
    <w:p w14:paraId="03B9FD38" w14:textId="20DBCC37" w:rsidR="0062387F" w:rsidRDefault="0062387F" w:rsidP="0062387F">
      <w:pPr>
        <w:pStyle w:val="ListParagraph"/>
        <w:numPr>
          <w:ilvl w:val="0"/>
          <w:numId w:val="1"/>
        </w:numPr>
      </w:pPr>
      <w:r>
        <w:t>A panel discussion took place discussing the future of the NFB. There was much discussion.</w:t>
      </w:r>
    </w:p>
    <w:p w14:paraId="2B98F710" w14:textId="2EA1E637" w:rsidR="0062387F" w:rsidRDefault="0062387F" w:rsidP="00691C4F">
      <w:pPr>
        <w:pStyle w:val="ListParagraph"/>
        <w:numPr>
          <w:ilvl w:val="0"/>
          <w:numId w:val="1"/>
        </w:numPr>
      </w:pPr>
      <w:r>
        <w:t>The resolutions 2023-01 regarding voting and 2023-02 regarding vending were read.</w:t>
      </w:r>
    </w:p>
    <w:p w14:paraId="4E179E65" w14:textId="000DC5DB" w:rsidR="0062387F" w:rsidRDefault="0062387F" w:rsidP="00691C4F">
      <w:pPr>
        <w:pStyle w:val="ListParagraph"/>
        <w:numPr>
          <w:ilvl w:val="0"/>
          <w:numId w:val="1"/>
        </w:numPr>
      </w:pPr>
      <w:r>
        <w:t>The meeting was adjourned for the evening.</w:t>
      </w:r>
    </w:p>
    <w:p w14:paraId="7EAB2E19" w14:textId="77777777" w:rsidR="007F37DB" w:rsidRDefault="007F37DB" w:rsidP="007F37DB">
      <w:pPr>
        <w:pStyle w:val="ListParagraph"/>
      </w:pPr>
    </w:p>
    <w:p w14:paraId="6C068F4C" w14:textId="7E4EF462" w:rsidR="000329A7" w:rsidRDefault="0062387F" w:rsidP="00A84C2E">
      <w:pPr>
        <w:pStyle w:val="ListParagraph"/>
        <w:numPr>
          <w:ilvl w:val="0"/>
          <w:numId w:val="1"/>
        </w:numPr>
      </w:pPr>
      <w:r>
        <w:t>Starting on Saturday Oct. 7, t</w:t>
      </w:r>
      <w:r w:rsidR="000329A7">
        <w:t>he meeting was called to order by President Jim Marks at 8:58.</w:t>
      </w:r>
    </w:p>
    <w:p w14:paraId="6A342996" w14:textId="77777777" w:rsidR="000329A7" w:rsidRDefault="000329A7" w:rsidP="000329A7">
      <w:pPr>
        <w:pStyle w:val="ListParagraph"/>
      </w:pPr>
    </w:p>
    <w:p w14:paraId="6A7BFB02" w14:textId="77777777" w:rsidR="000329A7" w:rsidRDefault="000329A7" w:rsidP="000329A7">
      <w:pPr>
        <w:pStyle w:val="Heading2"/>
        <w:jc w:val="center"/>
        <w:rPr>
          <w:b/>
          <w:sz w:val="32"/>
        </w:rPr>
      </w:pPr>
      <w:r>
        <w:rPr>
          <w:b/>
          <w:sz w:val="32"/>
        </w:rPr>
        <w:t>Board attendees:</w:t>
      </w:r>
    </w:p>
    <w:p w14:paraId="32346B6A" w14:textId="08146EC5" w:rsidR="00A313C5" w:rsidRDefault="00A313C5" w:rsidP="00A313C5">
      <w:pPr>
        <w:widowControl/>
        <w:overflowPunct w:val="0"/>
        <w:spacing w:after="120"/>
        <w:textAlignment w:val="baseline"/>
        <w:rPr>
          <w:rFonts w:eastAsia="Batang"/>
          <w:sz w:val="22"/>
          <w:szCs w:val="22"/>
        </w:rPr>
      </w:pPr>
      <w:r>
        <w:rPr>
          <w:rFonts w:eastAsia="Batang"/>
          <w:sz w:val="22"/>
          <w:szCs w:val="22"/>
        </w:rPr>
        <w:t>President, Jim Marks</w:t>
      </w:r>
    </w:p>
    <w:p w14:paraId="20097EA7" w14:textId="7EA3FCAD" w:rsidR="00A313C5" w:rsidRDefault="00A313C5" w:rsidP="00A313C5">
      <w:pPr>
        <w:widowControl/>
        <w:overflowPunct w:val="0"/>
        <w:spacing w:after="120"/>
        <w:textAlignment w:val="baseline"/>
        <w:rPr>
          <w:rFonts w:eastAsia="Batang"/>
          <w:sz w:val="22"/>
          <w:szCs w:val="22"/>
        </w:rPr>
      </w:pPr>
      <w:r>
        <w:rPr>
          <w:rFonts w:eastAsia="Batang"/>
          <w:sz w:val="22"/>
          <w:szCs w:val="22"/>
        </w:rPr>
        <w:t>First Vice-President, Joy Breslauer</w:t>
      </w:r>
    </w:p>
    <w:p w14:paraId="274C888A" w14:textId="636C646E" w:rsidR="00A313C5" w:rsidRDefault="00A313C5" w:rsidP="00A313C5">
      <w:pPr>
        <w:widowControl/>
        <w:overflowPunct w:val="0"/>
        <w:spacing w:after="120"/>
        <w:textAlignment w:val="baseline"/>
        <w:rPr>
          <w:rFonts w:eastAsia="Batang"/>
          <w:sz w:val="22"/>
          <w:szCs w:val="22"/>
        </w:rPr>
      </w:pPr>
      <w:r>
        <w:rPr>
          <w:rFonts w:eastAsia="Batang"/>
          <w:sz w:val="22"/>
          <w:szCs w:val="22"/>
        </w:rPr>
        <w:t>Second Vice-President, Sheila Leigland</w:t>
      </w:r>
    </w:p>
    <w:p w14:paraId="3E1ECEA1" w14:textId="37D88138" w:rsidR="00A313C5" w:rsidRDefault="00A313C5" w:rsidP="00A313C5">
      <w:pPr>
        <w:widowControl/>
        <w:overflowPunct w:val="0"/>
        <w:spacing w:after="120"/>
        <w:textAlignment w:val="baseline"/>
        <w:rPr>
          <w:rFonts w:eastAsia="Batang"/>
          <w:sz w:val="22"/>
          <w:szCs w:val="22"/>
        </w:rPr>
      </w:pPr>
      <w:r>
        <w:rPr>
          <w:rFonts w:eastAsia="Batang"/>
          <w:sz w:val="22"/>
          <w:szCs w:val="22"/>
        </w:rPr>
        <w:t>Secretary, Robert Jaquiss</w:t>
      </w:r>
    </w:p>
    <w:p w14:paraId="3EE9CEAE" w14:textId="33A72B6F" w:rsidR="00A313C5" w:rsidRDefault="00A313C5" w:rsidP="00A313C5">
      <w:pPr>
        <w:widowControl/>
        <w:overflowPunct w:val="0"/>
        <w:spacing w:after="120"/>
        <w:textAlignment w:val="baseline"/>
        <w:rPr>
          <w:rFonts w:eastAsia="Batang"/>
          <w:sz w:val="22"/>
          <w:szCs w:val="22"/>
        </w:rPr>
      </w:pPr>
      <w:r>
        <w:rPr>
          <w:rFonts w:eastAsia="Batang"/>
          <w:sz w:val="22"/>
          <w:szCs w:val="22"/>
        </w:rPr>
        <w:t>Treasurer, Reggie Herbert</w:t>
      </w:r>
    </w:p>
    <w:p w14:paraId="2AAABB09" w14:textId="67049871" w:rsidR="00A313C5" w:rsidRDefault="00A313C5" w:rsidP="00A313C5">
      <w:pPr>
        <w:widowControl/>
        <w:overflowPunct w:val="0"/>
        <w:spacing w:after="120"/>
        <w:textAlignment w:val="baseline"/>
        <w:rPr>
          <w:rFonts w:eastAsia="Batang"/>
          <w:sz w:val="22"/>
          <w:szCs w:val="22"/>
        </w:rPr>
      </w:pPr>
      <w:r>
        <w:rPr>
          <w:rFonts w:eastAsia="Batang"/>
          <w:sz w:val="22"/>
          <w:szCs w:val="22"/>
        </w:rPr>
        <w:t>Board members:</w:t>
      </w:r>
    </w:p>
    <w:p w14:paraId="72D6093B" w14:textId="1497420C" w:rsidR="00A313C5" w:rsidRDefault="00A313C5" w:rsidP="00A313C5">
      <w:pPr>
        <w:widowControl/>
        <w:overflowPunct w:val="0"/>
        <w:spacing w:after="120"/>
        <w:textAlignment w:val="baseline"/>
        <w:rPr>
          <w:rFonts w:eastAsia="Batang"/>
          <w:sz w:val="22"/>
          <w:szCs w:val="22"/>
        </w:rPr>
      </w:pPr>
      <w:r>
        <w:rPr>
          <w:rFonts w:eastAsia="Batang"/>
          <w:sz w:val="22"/>
          <w:szCs w:val="22"/>
        </w:rPr>
        <w:t>Denise Moses (excused)</w:t>
      </w:r>
    </w:p>
    <w:p w14:paraId="182D08C8" w14:textId="77777777" w:rsidR="00A313C5" w:rsidRDefault="00A313C5" w:rsidP="00A313C5">
      <w:pPr>
        <w:widowControl/>
        <w:overflowPunct w:val="0"/>
        <w:spacing w:after="120"/>
        <w:textAlignment w:val="baseline"/>
        <w:rPr>
          <w:rFonts w:eastAsia="Batang"/>
          <w:sz w:val="22"/>
          <w:szCs w:val="22"/>
        </w:rPr>
      </w:pPr>
      <w:r>
        <w:rPr>
          <w:rFonts w:eastAsia="Batang"/>
          <w:sz w:val="22"/>
          <w:szCs w:val="22"/>
        </w:rPr>
        <w:t>James Aldrich</w:t>
      </w:r>
    </w:p>
    <w:p w14:paraId="12B6AD50" w14:textId="77777777" w:rsidR="00A313C5" w:rsidRDefault="00A313C5" w:rsidP="00A313C5">
      <w:pPr>
        <w:widowControl/>
        <w:overflowPunct w:val="0"/>
        <w:spacing w:after="120"/>
        <w:textAlignment w:val="baseline"/>
        <w:rPr>
          <w:rFonts w:eastAsia="Batang"/>
          <w:sz w:val="22"/>
          <w:szCs w:val="22"/>
        </w:rPr>
      </w:pPr>
      <w:r>
        <w:rPr>
          <w:rFonts w:eastAsia="Batang"/>
          <w:sz w:val="22"/>
          <w:szCs w:val="22"/>
        </w:rPr>
        <w:t>Bruce Breslauer</w:t>
      </w:r>
    </w:p>
    <w:p w14:paraId="05238293" w14:textId="77777777" w:rsidR="00A313C5" w:rsidRDefault="00A313C5" w:rsidP="00A313C5">
      <w:pPr>
        <w:widowControl/>
        <w:overflowPunct w:val="0"/>
        <w:spacing w:after="120"/>
        <w:textAlignment w:val="baseline"/>
        <w:rPr>
          <w:rFonts w:eastAsia="Batang"/>
          <w:sz w:val="22"/>
          <w:szCs w:val="22"/>
        </w:rPr>
      </w:pPr>
      <w:r>
        <w:rPr>
          <w:rFonts w:eastAsia="Batang"/>
          <w:sz w:val="22"/>
          <w:szCs w:val="22"/>
        </w:rPr>
        <w:t>Linda Hurlock</w:t>
      </w:r>
    </w:p>
    <w:p w14:paraId="669E8019" w14:textId="77777777" w:rsidR="000329A7" w:rsidRDefault="000329A7" w:rsidP="00D93747">
      <w:pPr>
        <w:widowControl/>
        <w:overflowPunct w:val="0"/>
        <w:spacing w:after="120"/>
        <w:textAlignment w:val="baseline"/>
        <w:rPr>
          <w:rFonts w:eastAsia="Batang"/>
          <w:sz w:val="22"/>
          <w:szCs w:val="22"/>
        </w:rPr>
      </w:pPr>
    </w:p>
    <w:p w14:paraId="3B9F0621" w14:textId="00D77FD8" w:rsidR="00A313C5" w:rsidRDefault="00D93747" w:rsidP="00A313C5">
      <w:pPr>
        <w:pStyle w:val="ListParagraph"/>
        <w:numPr>
          <w:ilvl w:val="0"/>
          <w:numId w:val="1"/>
        </w:numPr>
        <w:overflowPunct w:val="0"/>
        <w:spacing w:after="120"/>
        <w:textAlignment w:val="baseline"/>
        <w:rPr>
          <w:rFonts w:eastAsia="Batang"/>
          <w:sz w:val="22"/>
        </w:rPr>
      </w:pPr>
      <w:r w:rsidRPr="00A313C5">
        <w:rPr>
          <w:rFonts w:eastAsia="Batang"/>
          <w:sz w:val="22"/>
        </w:rPr>
        <w:t xml:space="preserve">The pledge of Allegiance </w:t>
      </w:r>
      <w:r w:rsidR="00A313C5">
        <w:rPr>
          <w:rFonts w:eastAsia="Batang"/>
          <w:sz w:val="22"/>
        </w:rPr>
        <w:t>was given.</w:t>
      </w:r>
    </w:p>
    <w:p w14:paraId="5D1DB35C" w14:textId="7EFD3744" w:rsidR="00D93747" w:rsidRPr="00A313C5" w:rsidRDefault="00A313C5" w:rsidP="00A313C5">
      <w:pPr>
        <w:pStyle w:val="ListParagraph"/>
        <w:numPr>
          <w:ilvl w:val="0"/>
          <w:numId w:val="1"/>
        </w:numPr>
        <w:overflowPunct w:val="0"/>
        <w:spacing w:after="120"/>
        <w:textAlignment w:val="baseline"/>
        <w:rPr>
          <w:rFonts w:eastAsia="Batang"/>
          <w:sz w:val="22"/>
        </w:rPr>
      </w:pPr>
      <w:r>
        <w:rPr>
          <w:rFonts w:eastAsia="Batang"/>
          <w:sz w:val="22"/>
        </w:rPr>
        <w:t xml:space="preserve">The </w:t>
      </w:r>
      <w:r w:rsidR="00D93747" w:rsidRPr="00A313C5">
        <w:rPr>
          <w:rFonts w:eastAsia="Batang"/>
          <w:sz w:val="22"/>
        </w:rPr>
        <w:t>NFB pledge was given.</w:t>
      </w:r>
    </w:p>
    <w:p w14:paraId="5776A564" w14:textId="61CFB673" w:rsidR="00D93747" w:rsidRDefault="00D93747" w:rsidP="00A313C5">
      <w:pPr>
        <w:pStyle w:val="ListParagraph"/>
        <w:numPr>
          <w:ilvl w:val="0"/>
          <w:numId w:val="1"/>
        </w:numPr>
        <w:overflowPunct w:val="0"/>
        <w:spacing w:after="120"/>
        <w:textAlignment w:val="baseline"/>
        <w:rPr>
          <w:rFonts w:eastAsia="Batang"/>
          <w:sz w:val="22"/>
        </w:rPr>
      </w:pPr>
      <w:r w:rsidRPr="00A313C5">
        <w:rPr>
          <w:rFonts w:eastAsia="Batang"/>
          <w:sz w:val="22"/>
        </w:rPr>
        <w:t>The board of directors was introduced.</w:t>
      </w:r>
    </w:p>
    <w:p w14:paraId="3F63F7BD" w14:textId="3413BE15" w:rsidR="007F37DB" w:rsidRPr="00A313C5" w:rsidRDefault="007F37DB" w:rsidP="00A313C5">
      <w:pPr>
        <w:pStyle w:val="ListParagraph"/>
        <w:numPr>
          <w:ilvl w:val="0"/>
          <w:numId w:val="1"/>
        </w:numPr>
        <w:overflowPunct w:val="0"/>
        <w:spacing w:after="120"/>
        <w:textAlignment w:val="baseline"/>
        <w:rPr>
          <w:rFonts w:eastAsia="Batang"/>
          <w:sz w:val="22"/>
        </w:rPr>
      </w:pPr>
      <w:r>
        <w:rPr>
          <w:rFonts w:eastAsia="Batang"/>
          <w:sz w:val="22"/>
        </w:rPr>
        <w:t>The rest of the attendees were introduced.</w:t>
      </w:r>
    </w:p>
    <w:p w14:paraId="447746C3" w14:textId="07D73B2B" w:rsidR="00A313C5" w:rsidRPr="00A313C5" w:rsidRDefault="00A313C5" w:rsidP="00A313C5">
      <w:pPr>
        <w:pStyle w:val="ListParagraph"/>
        <w:numPr>
          <w:ilvl w:val="0"/>
          <w:numId w:val="1"/>
        </w:numPr>
        <w:overflowPunct w:val="0"/>
        <w:spacing w:after="120"/>
        <w:textAlignment w:val="baseline"/>
        <w:rPr>
          <w:rFonts w:eastAsia="Batang"/>
          <w:sz w:val="22"/>
        </w:rPr>
      </w:pPr>
      <w:r w:rsidRPr="00A313C5">
        <w:rPr>
          <w:rFonts w:eastAsia="Batang"/>
          <w:sz w:val="22"/>
        </w:rPr>
        <w:t>Jesse Shirek was the national rep</w:t>
      </w:r>
      <w:r>
        <w:rPr>
          <w:rFonts w:eastAsia="Batang"/>
          <w:sz w:val="22"/>
        </w:rPr>
        <w:t>resentative</w:t>
      </w:r>
      <w:r w:rsidR="00C630D7">
        <w:rPr>
          <w:rFonts w:eastAsia="Batang"/>
          <w:sz w:val="22"/>
        </w:rPr>
        <w:t>.</w:t>
      </w:r>
    </w:p>
    <w:p w14:paraId="3D4B9671" w14:textId="77777777" w:rsidR="00C630D7" w:rsidRDefault="00C630D7" w:rsidP="00B02EE8">
      <w:pPr>
        <w:widowControl/>
        <w:overflowPunct w:val="0"/>
        <w:spacing w:after="120"/>
        <w:textAlignment w:val="baseline"/>
        <w:rPr>
          <w:rFonts w:eastAsia="Batang"/>
          <w:sz w:val="22"/>
          <w:szCs w:val="22"/>
        </w:rPr>
      </w:pPr>
    </w:p>
    <w:p w14:paraId="5D355354" w14:textId="6927F76A" w:rsidR="00A313C5" w:rsidRDefault="00C630D7" w:rsidP="00C630D7">
      <w:pPr>
        <w:pStyle w:val="Heading2"/>
        <w:jc w:val="center"/>
        <w:rPr>
          <w:rFonts w:eastAsia="Batang"/>
        </w:rPr>
      </w:pPr>
      <w:r>
        <w:rPr>
          <w:rFonts w:eastAsia="Batang"/>
        </w:rPr>
        <w:t>New Business</w:t>
      </w:r>
    </w:p>
    <w:p w14:paraId="49875DD8" w14:textId="77777777" w:rsidR="00C630D7" w:rsidRDefault="00C630D7" w:rsidP="00B02EE8">
      <w:pPr>
        <w:widowControl/>
        <w:overflowPunct w:val="0"/>
        <w:spacing w:after="120"/>
        <w:textAlignment w:val="baseline"/>
        <w:rPr>
          <w:rFonts w:eastAsia="Batang"/>
          <w:sz w:val="22"/>
          <w:szCs w:val="22"/>
        </w:rPr>
      </w:pPr>
    </w:p>
    <w:p w14:paraId="16E6E958" w14:textId="0B566506" w:rsidR="00B02EE8" w:rsidRPr="00C630D7" w:rsidRDefault="00B02EE8" w:rsidP="00C630D7">
      <w:pPr>
        <w:pStyle w:val="ListParagraph"/>
        <w:numPr>
          <w:ilvl w:val="0"/>
          <w:numId w:val="1"/>
        </w:numPr>
        <w:overflowPunct w:val="0"/>
        <w:spacing w:after="120"/>
        <w:textAlignment w:val="baseline"/>
        <w:rPr>
          <w:rFonts w:eastAsia="Batang"/>
          <w:sz w:val="22"/>
        </w:rPr>
      </w:pPr>
      <w:r w:rsidRPr="00C630D7">
        <w:rPr>
          <w:rFonts w:eastAsia="Batang"/>
          <w:sz w:val="22"/>
        </w:rPr>
        <w:t xml:space="preserve">A motion was made to approve the minutes </w:t>
      </w:r>
      <w:r w:rsidR="00C630D7">
        <w:rPr>
          <w:rFonts w:eastAsia="Batang"/>
          <w:sz w:val="22"/>
        </w:rPr>
        <w:t xml:space="preserve">from the 2022 convention </w:t>
      </w:r>
      <w:r w:rsidRPr="00C630D7">
        <w:rPr>
          <w:rFonts w:eastAsia="Batang"/>
          <w:sz w:val="22"/>
        </w:rPr>
        <w:t xml:space="preserve">as emailed, </w:t>
      </w:r>
      <w:r w:rsidR="00C630D7">
        <w:rPr>
          <w:rFonts w:eastAsia="Batang"/>
          <w:sz w:val="22"/>
        </w:rPr>
        <w:t xml:space="preserve">the motion was seconded </w:t>
      </w:r>
      <w:r w:rsidRPr="00C630D7">
        <w:rPr>
          <w:rFonts w:eastAsia="Batang"/>
          <w:sz w:val="22"/>
        </w:rPr>
        <w:t>and passed unanimously.</w:t>
      </w:r>
    </w:p>
    <w:p w14:paraId="79016408" w14:textId="77777777" w:rsidR="00C630D7" w:rsidRDefault="00C630D7" w:rsidP="00C630D7">
      <w:pPr>
        <w:pStyle w:val="ListParagraph"/>
        <w:numPr>
          <w:ilvl w:val="0"/>
          <w:numId w:val="1"/>
        </w:numPr>
        <w:overflowPunct w:val="0"/>
        <w:spacing w:after="120"/>
        <w:textAlignment w:val="baseline"/>
        <w:rPr>
          <w:rFonts w:eastAsia="Batang"/>
          <w:sz w:val="22"/>
        </w:rPr>
      </w:pPr>
      <w:r>
        <w:rPr>
          <w:rFonts w:eastAsia="Batang"/>
          <w:sz w:val="22"/>
        </w:rPr>
        <w:t xml:space="preserve">Reggie Herbert presented the treasurer’s report. </w:t>
      </w:r>
    </w:p>
    <w:p w14:paraId="34A8B22A" w14:textId="2DA3346E" w:rsidR="00B02EE8" w:rsidRDefault="00C630D7" w:rsidP="00C630D7">
      <w:pPr>
        <w:pStyle w:val="ListParagraph"/>
        <w:numPr>
          <w:ilvl w:val="0"/>
          <w:numId w:val="1"/>
        </w:numPr>
        <w:overflowPunct w:val="0"/>
        <w:spacing w:after="120"/>
        <w:textAlignment w:val="baseline"/>
        <w:rPr>
          <w:rFonts w:eastAsia="Batang"/>
          <w:sz w:val="22"/>
        </w:rPr>
      </w:pPr>
      <w:r>
        <w:rPr>
          <w:rFonts w:eastAsia="Batang"/>
          <w:sz w:val="22"/>
        </w:rPr>
        <w:t xml:space="preserve">A </w:t>
      </w:r>
      <w:r w:rsidR="00B02EE8" w:rsidRPr="00C630D7">
        <w:rPr>
          <w:rFonts w:eastAsia="Batang"/>
          <w:sz w:val="22"/>
        </w:rPr>
        <w:t xml:space="preserve">Motion </w:t>
      </w:r>
      <w:r>
        <w:rPr>
          <w:rFonts w:eastAsia="Batang"/>
          <w:sz w:val="22"/>
        </w:rPr>
        <w:t xml:space="preserve">was </w:t>
      </w:r>
      <w:r w:rsidR="00B02EE8" w:rsidRPr="00C630D7">
        <w:rPr>
          <w:rFonts w:eastAsia="Batang"/>
          <w:sz w:val="22"/>
        </w:rPr>
        <w:t xml:space="preserve">made </w:t>
      </w:r>
      <w:r>
        <w:rPr>
          <w:rFonts w:eastAsia="Batang"/>
          <w:sz w:val="22"/>
        </w:rPr>
        <w:t xml:space="preserve">and </w:t>
      </w:r>
      <w:r w:rsidR="00B02EE8" w:rsidRPr="00C630D7">
        <w:rPr>
          <w:rFonts w:eastAsia="Batang"/>
          <w:sz w:val="22"/>
        </w:rPr>
        <w:t xml:space="preserve">seconded </w:t>
      </w:r>
      <w:r>
        <w:rPr>
          <w:rFonts w:eastAsia="Batang"/>
          <w:sz w:val="22"/>
        </w:rPr>
        <w:t xml:space="preserve">to accept the treasurer’s report. The motion passed </w:t>
      </w:r>
      <w:r w:rsidR="00B02EE8" w:rsidRPr="00C630D7">
        <w:rPr>
          <w:rFonts w:eastAsia="Batang"/>
          <w:sz w:val="22"/>
        </w:rPr>
        <w:t>unan</w:t>
      </w:r>
      <w:r w:rsidR="007F37DB" w:rsidRPr="00C630D7">
        <w:rPr>
          <w:rFonts w:eastAsia="Batang"/>
          <w:sz w:val="22"/>
        </w:rPr>
        <w:t>imously</w:t>
      </w:r>
      <w:r w:rsidR="00B02EE8" w:rsidRPr="00C630D7">
        <w:rPr>
          <w:rFonts w:eastAsia="Batang"/>
          <w:sz w:val="22"/>
        </w:rPr>
        <w:t>.</w:t>
      </w:r>
    </w:p>
    <w:p w14:paraId="59D9CF38" w14:textId="77777777" w:rsidR="00C630D7" w:rsidRDefault="00C630D7" w:rsidP="00C630D7">
      <w:pPr>
        <w:pStyle w:val="ListParagraph"/>
        <w:overflowPunct w:val="0"/>
        <w:spacing w:after="120"/>
        <w:textAlignment w:val="baseline"/>
        <w:rPr>
          <w:rFonts w:eastAsia="Batang"/>
          <w:sz w:val="22"/>
        </w:rPr>
      </w:pPr>
    </w:p>
    <w:p w14:paraId="7CEEC158" w14:textId="238661A7" w:rsidR="00A27D4F" w:rsidRPr="00A27D4F" w:rsidRDefault="00A27D4F" w:rsidP="00A27D4F">
      <w:pPr>
        <w:pStyle w:val="Heading2"/>
        <w:jc w:val="center"/>
        <w:rPr>
          <w:rFonts w:eastAsia="Batang"/>
        </w:rPr>
      </w:pPr>
      <w:r w:rsidRPr="00A27D4F">
        <w:rPr>
          <w:rFonts w:eastAsia="Batang"/>
        </w:rPr>
        <w:t>Presentations</w:t>
      </w:r>
    </w:p>
    <w:p w14:paraId="45E4F2C0" w14:textId="77777777" w:rsidR="00C630D7" w:rsidRDefault="00C630D7" w:rsidP="00B42F61">
      <w:pPr>
        <w:pStyle w:val="ListParagraph"/>
        <w:numPr>
          <w:ilvl w:val="0"/>
          <w:numId w:val="1"/>
        </w:numPr>
        <w:overflowPunct w:val="0"/>
        <w:spacing w:after="120"/>
        <w:textAlignment w:val="baseline"/>
        <w:rPr>
          <w:rFonts w:eastAsia="Batang"/>
          <w:sz w:val="22"/>
        </w:rPr>
      </w:pPr>
      <w:r w:rsidRPr="00C630D7">
        <w:rPr>
          <w:rFonts w:eastAsia="Batang"/>
          <w:sz w:val="22"/>
        </w:rPr>
        <w:t>Jesse Shirek gave the national report. Items discussed included filing reports with the Department of Justice and concerns about the proposed web accessibility guidelines issued in August.</w:t>
      </w:r>
    </w:p>
    <w:p w14:paraId="7B419679" w14:textId="77777777" w:rsidR="00C630D7" w:rsidRPr="00C630D7" w:rsidRDefault="00C630D7" w:rsidP="00C630D7">
      <w:pPr>
        <w:pStyle w:val="ListParagraph"/>
        <w:rPr>
          <w:rFonts w:eastAsia="Batang"/>
          <w:sz w:val="22"/>
        </w:rPr>
      </w:pPr>
    </w:p>
    <w:p w14:paraId="47D315FD" w14:textId="6F8DE5EC" w:rsidR="00D93747" w:rsidRPr="00C630D7" w:rsidRDefault="004F0D6A" w:rsidP="00B42F61">
      <w:pPr>
        <w:pStyle w:val="ListParagraph"/>
        <w:numPr>
          <w:ilvl w:val="0"/>
          <w:numId w:val="1"/>
        </w:numPr>
        <w:overflowPunct w:val="0"/>
        <w:spacing w:after="120"/>
        <w:textAlignment w:val="baseline"/>
        <w:rPr>
          <w:rFonts w:eastAsia="Batang"/>
          <w:sz w:val="22"/>
        </w:rPr>
      </w:pPr>
      <w:r>
        <w:rPr>
          <w:rFonts w:eastAsia="Batang"/>
          <w:sz w:val="22"/>
        </w:rPr>
        <w:t xml:space="preserve">The </w:t>
      </w:r>
      <w:r w:rsidR="00D93747" w:rsidRPr="00C630D7">
        <w:rPr>
          <w:rFonts w:eastAsia="Batang"/>
          <w:sz w:val="22"/>
        </w:rPr>
        <w:t>STEM2U</w:t>
      </w:r>
      <w:r>
        <w:rPr>
          <w:rFonts w:eastAsia="Batang"/>
          <w:sz w:val="22"/>
        </w:rPr>
        <w:t xml:space="preserve"> program was also mentioned</w:t>
      </w:r>
      <w:r w:rsidR="00D93747" w:rsidRPr="00C630D7">
        <w:rPr>
          <w:rFonts w:eastAsia="Batang"/>
          <w:sz w:val="22"/>
        </w:rPr>
        <w:t>. There will be a meeting in 2024 at NFBHQ</w:t>
      </w:r>
      <w:r>
        <w:rPr>
          <w:rFonts w:eastAsia="Batang"/>
          <w:sz w:val="22"/>
        </w:rPr>
        <w:t xml:space="preserve"> for those affiliates who are interested in putting on a STEM2U program</w:t>
      </w:r>
      <w:r w:rsidR="00D93747" w:rsidRPr="00C630D7">
        <w:rPr>
          <w:rFonts w:eastAsia="Batang"/>
          <w:sz w:val="22"/>
        </w:rPr>
        <w:t>.</w:t>
      </w:r>
    </w:p>
    <w:p w14:paraId="61F9FA2C" w14:textId="77777777" w:rsidR="004F0D6A" w:rsidRPr="004F0D6A" w:rsidRDefault="004F0D6A" w:rsidP="004F0D6A">
      <w:pPr>
        <w:pStyle w:val="ListParagraph"/>
        <w:rPr>
          <w:rFonts w:eastAsia="Batang"/>
          <w:sz w:val="22"/>
        </w:rPr>
      </w:pPr>
    </w:p>
    <w:p w14:paraId="5B03DDF6" w14:textId="525D086E" w:rsidR="00D93747" w:rsidRPr="004F0D6A" w:rsidRDefault="00D93747" w:rsidP="004F0D6A">
      <w:pPr>
        <w:pStyle w:val="ListParagraph"/>
        <w:numPr>
          <w:ilvl w:val="0"/>
          <w:numId w:val="1"/>
        </w:numPr>
        <w:overflowPunct w:val="0"/>
        <w:spacing w:after="120"/>
        <w:textAlignment w:val="baseline"/>
        <w:rPr>
          <w:rFonts w:eastAsia="Batang"/>
          <w:sz w:val="22"/>
        </w:rPr>
      </w:pPr>
      <w:r w:rsidRPr="004F0D6A">
        <w:rPr>
          <w:rFonts w:eastAsia="Batang"/>
          <w:sz w:val="22"/>
        </w:rPr>
        <w:t xml:space="preserve">Jim </w:t>
      </w:r>
      <w:r w:rsidR="004F0D6A">
        <w:rPr>
          <w:rFonts w:eastAsia="Batang"/>
          <w:sz w:val="22"/>
        </w:rPr>
        <w:t xml:space="preserve">Marks </w:t>
      </w:r>
      <w:r w:rsidRPr="004F0D6A">
        <w:rPr>
          <w:rFonts w:eastAsia="Batang"/>
          <w:sz w:val="22"/>
        </w:rPr>
        <w:t>gave the presidential report.</w:t>
      </w:r>
    </w:p>
    <w:p w14:paraId="2458BC0F" w14:textId="77777777" w:rsidR="00A27D4F" w:rsidRDefault="00A27D4F" w:rsidP="00D93747">
      <w:pPr>
        <w:widowControl/>
        <w:overflowPunct w:val="0"/>
        <w:spacing w:after="120"/>
        <w:textAlignment w:val="baseline"/>
        <w:rPr>
          <w:rFonts w:eastAsia="Batang"/>
          <w:sz w:val="22"/>
          <w:szCs w:val="22"/>
        </w:rPr>
      </w:pPr>
    </w:p>
    <w:p w14:paraId="382AC04A" w14:textId="0A192756" w:rsidR="00A27D4F" w:rsidRDefault="00A27D4F" w:rsidP="00A27D4F">
      <w:pPr>
        <w:pStyle w:val="Heading2"/>
        <w:jc w:val="center"/>
        <w:rPr>
          <w:rFonts w:eastAsia="Batang"/>
        </w:rPr>
      </w:pPr>
      <w:r>
        <w:rPr>
          <w:rFonts w:eastAsia="Batang"/>
        </w:rPr>
        <w:t>Resolutions</w:t>
      </w:r>
    </w:p>
    <w:p w14:paraId="1151997D" w14:textId="64CCC9B9" w:rsidR="00D93747" w:rsidRPr="00A27D4F" w:rsidRDefault="00A27D4F" w:rsidP="00A27D4F">
      <w:pPr>
        <w:pStyle w:val="ListParagraph"/>
        <w:numPr>
          <w:ilvl w:val="0"/>
          <w:numId w:val="1"/>
        </w:numPr>
        <w:overflowPunct w:val="0"/>
        <w:spacing w:after="120"/>
        <w:textAlignment w:val="baseline"/>
        <w:rPr>
          <w:rFonts w:eastAsia="Batang"/>
          <w:sz w:val="22"/>
        </w:rPr>
      </w:pPr>
      <w:r w:rsidRPr="00A27D4F">
        <w:rPr>
          <w:rFonts w:eastAsia="Batang"/>
          <w:sz w:val="22"/>
        </w:rPr>
        <w:t>R</w:t>
      </w:r>
      <w:r w:rsidR="00D93747" w:rsidRPr="00A27D4F">
        <w:rPr>
          <w:rFonts w:eastAsia="Batang"/>
          <w:sz w:val="22"/>
        </w:rPr>
        <w:t xml:space="preserve">esolution 2023-01 </w:t>
      </w:r>
      <w:r w:rsidRPr="00A27D4F">
        <w:rPr>
          <w:rFonts w:eastAsia="Batang"/>
          <w:sz w:val="22"/>
        </w:rPr>
        <w:t xml:space="preserve">regarding voting was </w:t>
      </w:r>
      <w:r w:rsidR="00D93747" w:rsidRPr="00A27D4F">
        <w:rPr>
          <w:rFonts w:eastAsia="Batang"/>
          <w:sz w:val="22"/>
        </w:rPr>
        <w:t>adopted.</w:t>
      </w:r>
    </w:p>
    <w:p w14:paraId="1ECB8371" w14:textId="7CFCF7ED" w:rsidR="00D93747" w:rsidRPr="00A27D4F" w:rsidRDefault="00A27D4F" w:rsidP="00A27D4F">
      <w:pPr>
        <w:pStyle w:val="ListParagraph"/>
        <w:numPr>
          <w:ilvl w:val="0"/>
          <w:numId w:val="1"/>
        </w:numPr>
        <w:overflowPunct w:val="0"/>
        <w:spacing w:after="120"/>
        <w:textAlignment w:val="baseline"/>
        <w:rPr>
          <w:rFonts w:eastAsia="Batang"/>
          <w:sz w:val="22"/>
        </w:rPr>
      </w:pPr>
      <w:r w:rsidRPr="00A27D4F">
        <w:rPr>
          <w:rFonts w:eastAsia="Batang"/>
          <w:sz w:val="22"/>
        </w:rPr>
        <w:t xml:space="preserve">Resolution 2023-02 regarding the vendors program was </w:t>
      </w:r>
      <w:r w:rsidR="00D93747" w:rsidRPr="00A27D4F">
        <w:rPr>
          <w:rFonts w:eastAsia="Batang"/>
          <w:sz w:val="22"/>
        </w:rPr>
        <w:t xml:space="preserve">adopted. </w:t>
      </w:r>
    </w:p>
    <w:p w14:paraId="3090D9A3" w14:textId="77777777" w:rsidR="00A27D4F" w:rsidRDefault="00A27D4F" w:rsidP="00D93747">
      <w:pPr>
        <w:widowControl/>
        <w:overflowPunct w:val="0"/>
        <w:spacing w:after="120"/>
        <w:textAlignment w:val="baseline"/>
        <w:rPr>
          <w:rFonts w:eastAsia="Batang"/>
          <w:sz w:val="22"/>
          <w:szCs w:val="22"/>
        </w:rPr>
      </w:pPr>
    </w:p>
    <w:p w14:paraId="57A15F20" w14:textId="62817FC8" w:rsidR="00A27D4F" w:rsidRDefault="00A27D4F" w:rsidP="00A27D4F">
      <w:pPr>
        <w:pStyle w:val="Heading2"/>
        <w:jc w:val="center"/>
        <w:rPr>
          <w:rFonts w:eastAsia="Batang"/>
        </w:rPr>
      </w:pPr>
      <w:r>
        <w:rPr>
          <w:rFonts w:eastAsia="Batang"/>
        </w:rPr>
        <w:t>Elections</w:t>
      </w:r>
    </w:p>
    <w:p w14:paraId="52FF04B1" w14:textId="1E376FBB" w:rsidR="00A27D4F" w:rsidRPr="00A27D4F" w:rsidRDefault="00A27D4F" w:rsidP="00A27D4F">
      <w:pPr>
        <w:pStyle w:val="ListParagraph"/>
        <w:numPr>
          <w:ilvl w:val="0"/>
          <w:numId w:val="1"/>
        </w:numPr>
        <w:overflowPunct w:val="0"/>
        <w:spacing w:after="120"/>
        <w:textAlignment w:val="baseline"/>
        <w:rPr>
          <w:rFonts w:eastAsia="Batang"/>
          <w:sz w:val="22"/>
        </w:rPr>
      </w:pPr>
      <w:r>
        <w:rPr>
          <w:rFonts w:eastAsia="Batang"/>
          <w:sz w:val="22"/>
        </w:rPr>
        <w:t xml:space="preserve">The </w:t>
      </w:r>
      <w:proofErr w:type="gramStart"/>
      <w:r>
        <w:rPr>
          <w:rFonts w:eastAsia="Batang"/>
          <w:sz w:val="22"/>
        </w:rPr>
        <w:t>nominating</w:t>
      </w:r>
      <w:proofErr w:type="gramEnd"/>
      <w:r>
        <w:rPr>
          <w:rFonts w:eastAsia="Batang"/>
          <w:sz w:val="22"/>
        </w:rPr>
        <w:t xml:space="preserve"> Committee chaired by Samantha Chase presented its report.</w:t>
      </w:r>
    </w:p>
    <w:p w14:paraId="050D3D40" w14:textId="66B4D03C" w:rsidR="00D93747" w:rsidRDefault="00A27D4F" w:rsidP="00C056FA">
      <w:pPr>
        <w:pStyle w:val="ListParagraph"/>
        <w:numPr>
          <w:ilvl w:val="0"/>
          <w:numId w:val="1"/>
        </w:numPr>
        <w:overflowPunct w:val="0"/>
        <w:spacing w:after="120"/>
        <w:textAlignment w:val="baseline"/>
        <w:rPr>
          <w:rFonts w:eastAsia="Batang"/>
          <w:sz w:val="22"/>
        </w:rPr>
      </w:pPr>
      <w:r w:rsidRPr="00C056FA">
        <w:rPr>
          <w:rFonts w:eastAsia="Batang"/>
          <w:sz w:val="22"/>
        </w:rPr>
        <w:t xml:space="preserve">Jacob Krissovich was elected to a </w:t>
      </w:r>
      <w:proofErr w:type="gramStart"/>
      <w:r w:rsidRPr="00C056FA">
        <w:rPr>
          <w:rFonts w:eastAsia="Batang"/>
          <w:sz w:val="22"/>
        </w:rPr>
        <w:t>two year</w:t>
      </w:r>
      <w:proofErr w:type="gramEnd"/>
      <w:r w:rsidRPr="00C056FA">
        <w:rPr>
          <w:rFonts w:eastAsia="Batang"/>
          <w:sz w:val="22"/>
        </w:rPr>
        <w:t xml:space="preserve"> term on the board</w:t>
      </w:r>
      <w:r w:rsidR="00D93747" w:rsidRPr="00C056FA">
        <w:rPr>
          <w:rFonts w:eastAsia="Batang"/>
          <w:sz w:val="22"/>
        </w:rPr>
        <w:t>.</w:t>
      </w:r>
    </w:p>
    <w:p w14:paraId="44E26C15" w14:textId="2C4C9C69" w:rsidR="00C056FA" w:rsidRPr="00C056FA" w:rsidRDefault="00C056FA" w:rsidP="00C056FA">
      <w:pPr>
        <w:pStyle w:val="ListParagraph"/>
        <w:numPr>
          <w:ilvl w:val="0"/>
          <w:numId w:val="1"/>
        </w:numPr>
        <w:overflowPunct w:val="0"/>
        <w:spacing w:after="120"/>
        <w:textAlignment w:val="baseline"/>
        <w:rPr>
          <w:rFonts w:eastAsia="Batang"/>
          <w:sz w:val="22"/>
        </w:rPr>
      </w:pPr>
      <w:r>
        <w:rPr>
          <w:rFonts w:eastAsia="Batang"/>
          <w:sz w:val="22"/>
        </w:rPr>
        <w:t xml:space="preserve">Samantha Chase </w:t>
      </w:r>
      <w:r w:rsidRPr="00C056FA">
        <w:rPr>
          <w:rFonts w:eastAsia="Batang"/>
          <w:sz w:val="22"/>
        </w:rPr>
        <w:t xml:space="preserve">was elected to a </w:t>
      </w:r>
      <w:proofErr w:type="gramStart"/>
      <w:r w:rsidRPr="00C056FA">
        <w:rPr>
          <w:rFonts w:eastAsia="Batang"/>
          <w:sz w:val="22"/>
        </w:rPr>
        <w:t>two year</w:t>
      </w:r>
      <w:proofErr w:type="gramEnd"/>
      <w:r w:rsidRPr="00C056FA">
        <w:rPr>
          <w:rFonts w:eastAsia="Batang"/>
          <w:sz w:val="22"/>
        </w:rPr>
        <w:t xml:space="preserve"> term on the board.</w:t>
      </w:r>
    </w:p>
    <w:p w14:paraId="0A74792E" w14:textId="6309EFEB" w:rsidR="00D93747" w:rsidRPr="00C056FA" w:rsidRDefault="00C056FA" w:rsidP="00C056FA">
      <w:pPr>
        <w:pStyle w:val="ListParagraph"/>
        <w:numPr>
          <w:ilvl w:val="0"/>
          <w:numId w:val="1"/>
        </w:numPr>
        <w:overflowPunct w:val="0"/>
        <w:spacing w:after="120"/>
        <w:textAlignment w:val="baseline"/>
        <w:rPr>
          <w:rFonts w:eastAsia="Batang"/>
          <w:sz w:val="22"/>
        </w:rPr>
      </w:pPr>
      <w:r>
        <w:rPr>
          <w:rFonts w:eastAsia="Batang"/>
          <w:sz w:val="22"/>
        </w:rPr>
        <w:t xml:space="preserve">Reggie Herbert resigned as Treasurer. </w:t>
      </w:r>
      <w:r w:rsidR="00D93747" w:rsidRPr="00C056FA">
        <w:rPr>
          <w:rFonts w:eastAsia="Batang"/>
          <w:sz w:val="22"/>
        </w:rPr>
        <w:t xml:space="preserve">Rick White </w:t>
      </w:r>
      <w:r w:rsidR="00416C18">
        <w:rPr>
          <w:rFonts w:eastAsia="Batang"/>
          <w:sz w:val="22"/>
        </w:rPr>
        <w:t xml:space="preserve">was </w:t>
      </w:r>
      <w:r w:rsidR="00D93747" w:rsidRPr="00C056FA">
        <w:rPr>
          <w:rFonts w:eastAsia="Batang"/>
          <w:sz w:val="22"/>
        </w:rPr>
        <w:t>elected</w:t>
      </w:r>
      <w:r>
        <w:rPr>
          <w:rFonts w:eastAsia="Batang"/>
          <w:sz w:val="22"/>
        </w:rPr>
        <w:t xml:space="preserve"> as treasurer to fill out the rest of Reggie Herbert’s term.</w:t>
      </w:r>
    </w:p>
    <w:p w14:paraId="0096E7C1" w14:textId="77777777" w:rsidR="00416C18" w:rsidRDefault="00D93747" w:rsidP="00816BDE">
      <w:pPr>
        <w:pStyle w:val="ListParagraph"/>
        <w:numPr>
          <w:ilvl w:val="0"/>
          <w:numId w:val="1"/>
        </w:numPr>
        <w:overflowPunct w:val="0"/>
        <w:spacing w:after="120"/>
        <w:textAlignment w:val="baseline"/>
        <w:rPr>
          <w:rFonts w:eastAsia="Batang"/>
          <w:sz w:val="22"/>
        </w:rPr>
      </w:pPr>
      <w:r w:rsidRPr="00416C18">
        <w:rPr>
          <w:rFonts w:eastAsia="Batang"/>
          <w:sz w:val="22"/>
        </w:rPr>
        <w:t xml:space="preserve">Jim Marks </w:t>
      </w:r>
      <w:r w:rsidR="00416C18" w:rsidRPr="00416C18">
        <w:rPr>
          <w:rFonts w:eastAsia="Batang"/>
          <w:sz w:val="22"/>
        </w:rPr>
        <w:t xml:space="preserve">was </w:t>
      </w:r>
      <w:r w:rsidRPr="00416C18">
        <w:rPr>
          <w:rFonts w:eastAsia="Batang"/>
          <w:sz w:val="22"/>
        </w:rPr>
        <w:t xml:space="preserve">nominated </w:t>
      </w:r>
      <w:r w:rsidR="00416C18" w:rsidRPr="00416C18">
        <w:rPr>
          <w:rFonts w:eastAsia="Batang"/>
          <w:sz w:val="22"/>
        </w:rPr>
        <w:t xml:space="preserve">and elected as the </w:t>
      </w:r>
      <w:r w:rsidRPr="00416C18">
        <w:rPr>
          <w:rFonts w:eastAsia="Batang"/>
          <w:sz w:val="22"/>
        </w:rPr>
        <w:t>delegate</w:t>
      </w:r>
      <w:r w:rsidR="00416C18" w:rsidRPr="00416C18">
        <w:rPr>
          <w:rFonts w:eastAsia="Batang"/>
          <w:sz w:val="22"/>
        </w:rPr>
        <w:t xml:space="preserve"> for the 2024 national convention</w:t>
      </w:r>
      <w:r w:rsidRPr="00416C18">
        <w:rPr>
          <w:rFonts w:eastAsia="Batang"/>
          <w:sz w:val="22"/>
        </w:rPr>
        <w:t>.</w:t>
      </w:r>
    </w:p>
    <w:p w14:paraId="51A19218" w14:textId="4A536060" w:rsidR="00D93747" w:rsidRPr="00416C18" w:rsidRDefault="00D93747" w:rsidP="00816BDE">
      <w:pPr>
        <w:pStyle w:val="ListParagraph"/>
        <w:numPr>
          <w:ilvl w:val="0"/>
          <w:numId w:val="1"/>
        </w:numPr>
        <w:overflowPunct w:val="0"/>
        <w:spacing w:after="120"/>
        <w:textAlignment w:val="baseline"/>
        <w:rPr>
          <w:rFonts w:eastAsia="Batang"/>
          <w:sz w:val="22"/>
        </w:rPr>
      </w:pPr>
      <w:r w:rsidRPr="00416C18">
        <w:rPr>
          <w:rFonts w:eastAsia="Batang"/>
          <w:sz w:val="22"/>
        </w:rPr>
        <w:t xml:space="preserve">A motion </w:t>
      </w:r>
      <w:proofErr w:type="gramStart"/>
      <w:r w:rsidRPr="00416C18">
        <w:rPr>
          <w:rFonts w:eastAsia="Batang"/>
          <w:sz w:val="22"/>
        </w:rPr>
        <w:t>was made</w:t>
      </w:r>
      <w:proofErr w:type="gramEnd"/>
      <w:r w:rsidRPr="00416C18">
        <w:rPr>
          <w:rFonts w:eastAsia="Batang"/>
          <w:sz w:val="22"/>
        </w:rPr>
        <w:t xml:space="preserve"> sec</w:t>
      </w:r>
      <w:r w:rsidR="00416C18">
        <w:rPr>
          <w:rFonts w:eastAsia="Batang"/>
          <w:sz w:val="22"/>
        </w:rPr>
        <w:t>o</w:t>
      </w:r>
      <w:r w:rsidRPr="00416C18">
        <w:rPr>
          <w:rFonts w:eastAsia="Batang"/>
          <w:sz w:val="22"/>
        </w:rPr>
        <w:t>nded and pass to have the board select the alternate</w:t>
      </w:r>
      <w:r w:rsidR="00416C18">
        <w:rPr>
          <w:rFonts w:eastAsia="Batang"/>
          <w:sz w:val="22"/>
        </w:rPr>
        <w:t xml:space="preserve"> delegate for national convention</w:t>
      </w:r>
      <w:r w:rsidRPr="00416C18">
        <w:rPr>
          <w:rFonts w:eastAsia="Batang"/>
          <w:sz w:val="22"/>
        </w:rPr>
        <w:t>.</w:t>
      </w:r>
    </w:p>
    <w:p w14:paraId="3E6E8626" w14:textId="7DB519FE" w:rsidR="00D93747" w:rsidRPr="00416C18" w:rsidRDefault="00D93747" w:rsidP="00416C18">
      <w:pPr>
        <w:pStyle w:val="ListParagraph"/>
        <w:numPr>
          <w:ilvl w:val="0"/>
          <w:numId w:val="1"/>
        </w:numPr>
        <w:overflowPunct w:val="0"/>
        <w:spacing w:after="120"/>
        <w:textAlignment w:val="baseline"/>
        <w:rPr>
          <w:rFonts w:eastAsia="Batang"/>
          <w:sz w:val="22"/>
        </w:rPr>
      </w:pPr>
      <w:r w:rsidRPr="00416C18">
        <w:rPr>
          <w:rFonts w:eastAsia="Batang"/>
          <w:sz w:val="22"/>
        </w:rPr>
        <w:t xml:space="preserve">A motion </w:t>
      </w:r>
      <w:proofErr w:type="gramStart"/>
      <w:r w:rsidRPr="00416C18">
        <w:rPr>
          <w:rFonts w:eastAsia="Batang"/>
          <w:sz w:val="22"/>
        </w:rPr>
        <w:t>was made</w:t>
      </w:r>
      <w:proofErr w:type="gramEnd"/>
      <w:r w:rsidRPr="00416C18">
        <w:rPr>
          <w:rFonts w:eastAsia="Batang"/>
          <w:sz w:val="22"/>
        </w:rPr>
        <w:t xml:space="preserve"> seconded and passed to </w:t>
      </w:r>
      <w:r w:rsidR="00416C18">
        <w:rPr>
          <w:rFonts w:eastAsia="Batang"/>
          <w:sz w:val="22"/>
        </w:rPr>
        <w:t xml:space="preserve">have the board </w:t>
      </w:r>
      <w:r w:rsidRPr="00416C18">
        <w:rPr>
          <w:rFonts w:eastAsia="Batang"/>
          <w:sz w:val="22"/>
        </w:rPr>
        <w:t>select the delegate for the Washington Seminar.</w:t>
      </w:r>
    </w:p>
    <w:p w14:paraId="538256D9" w14:textId="77777777" w:rsidR="00C8060E" w:rsidRDefault="00C8060E" w:rsidP="00C8060E">
      <w:pPr>
        <w:pStyle w:val="Heading2"/>
      </w:pPr>
    </w:p>
    <w:p w14:paraId="04E1C658" w14:textId="18D8E2D2" w:rsidR="00416C18" w:rsidRDefault="00416C18" w:rsidP="00C8060E">
      <w:pPr>
        <w:pStyle w:val="Heading2"/>
        <w:jc w:val="center"/>
      </w:pPr>
      <w:r>
        <w:t>Chapter Reports</w:t>
      </w:r>
    </w:p>
    <w:p w14:paraId="63AA7C58" w14:textId="7926707F" w:rsidR="00D93747" w:rsidRPr="00C8060E" w:rsidRDefault="00C8060E" w:rsidP="00C8060E">
      <w:pPr>
        <w:pStyle w:val="ListParagraph"/>
        <w:numPr>
          <w:ilvl w:val="0"/>
          <w:numId w:val="1"/>
        </w:numPr>
        <w:overflowPunct w:val="0"/>
        <w:spacing w:after="120"/>
        <w:textAlignment w:val="baseline"/>
        <w:rPr>
          <w:rFonts w:eastAsia="Batang"/>
          <w:sz w:val="22"/>
        </w:rPr>
      </w:pPr>
      <w:r w:rsidRPr="00C8060E">
        <w:rPr>
          <w:rFonts w:eastAsia="Batang"/>
          <w:sz w:val="22"/>
        </w:rPr>
        <w:t xml:space="preserve">The </w:t>
      </w:r>
      <w:r w:rsidR="00D93747" w:rsidRPr="00C8060E">
        <w:rPr>
          <w:rFonts w:eastAsia="Batang"/>
          <w:sz w:val="22"/>
        </w:rPr>
        <w:t xml:space="preserve">At Large Chapter meets the 2nd Friday via Zoom. </w:t>
      </w:r>
      <w:r w:rsidRPr="00C8060E">
        <w:rPr>
          <w:rFonts w:eastAsia="Batang"/>
          <w:sz w:val="22"/>
        </w:rPr>
        <w:t xml:space="preserve">People are </w:t>
      </w:r>
      <w:r w:rsidR="00D93747" w:rsidRPr="00C8060E">
        <w:rPr>
          <w:rFonts w:eastAsia="Batang"/>
          <w:sz w:val="22"/>
        </w:rPr>
        <w:t>Encouraged to attend.</w:t>
      </w:r>
    </w:p>
    <w:p w14:paraId="7871BD6A" w14:textId="39A27A3A" w:rsidR="00D93747" w:rsidRPr="00C8060E" w:rsidRDefault="00C8060E" w:rsidP="008C22C6">
      <w:pPr>
        <w:pStyle w:val="ListParagraph"/>
        <w:numPr>
          <w:ilvl w:val="0"/>
          <w:numId w:val="1"/>
        </w:numPr>
        <w:overflowPunct w:val="0"/>
        <w:spacing w:after="120"/>
        <w:textAlignment w:val="baseline"/>
        <w:rPr>
          <w:rFonts w:eastAsia="Batang"/>
          <w:sz w:val="22"/>
        </w:rPr>
      </w:pPr>
      <w:r w:rsidRPr="00C8060E">
        <w:rPr>
          <w:rFonts w:eastAsia="Batang"/>
          <w:sz w:val="22"/>
        </w:rPr>
        <w:t xml:space="preserve">The </w:t>
      </w:r>
      <w:r w:rsidR="00D93747" w:rsidRPr="00C8060E">
        <w:rPr>
          <w:rFonts w:eastAsia="Batang"/>
          <w:sz w:val="22"/>
        </w:rPr>
        <w:t>Great Falls chapter is continuing to meet.</w:t>
      </w:r>
    </w:p>
    <w:p w14:paraId="5BC000FF" w14:textId="729B0BA4" w:rsidR="00D93747" w:rsidRPr="00C8060E" w:rsidRDefault="00C8060E" w:rsidP="00EC3825">
      <w:pPr>
        <w:pStyle w:val="ListParagraph"/>
        <w:numPr>
          <w:ilvl w:val="0"/>
          <w:numId w:val="1"/>
        </w:numPr>
        <w:overflowPunct w:val="0"/>
        <w:spacing w:after="120"/>
        <w:textAlignment w:val="baseline"/>
        <w:rPr>
          <w:rFonts w:eastAsia="Batang"/>
          <w:sz w:val="22"/>
        </w:rPr>
      </w:pPr>
      <w:r w:rsidRPr="00C8060E">
        <w:rPr>
          <w:rFonts w:eastAsia="Batang"/>
          <w:sz w:val="22"/>
        </w:rPr>
        <w:t xml:space="preserve">The </w:t>
      </w:r>
      <w:r w:rsidR="00D93747" w:rsidRPr="00C8060E">
        <w:rPr>
          <w:rFonts w:eastAsia="Batang"/>
          <w:sz w:val="22"/>
        </w:rPr>
        <w:t>Missoula Chapter</w:t>
      </w:r>
      <w:r w:rsidRPr="00C8060E">
        <w:rPr>
          <w:rFonts w:eastAsia="Batang"/>
          <w:sz w:val="22"/>
        </w:rPr>
        <w:t xml:space="preserve"> h</w:t>
      </w:r>
      <w:r w:rsidR="00D93747" w:rsidRPr="00C8060E">
        <w:rPr>
          <w:rFonts w:eastAsia="Batang"/>
          <w:sz w:val="22"/>
        </w:rPr>
        <w:t>as been working on resource packets</w:t>
      </w:r>
      <w:r w:rsidRPr="00C8060E">
        <w:rPr>
          <w:rFonts w:eastAsia="Batang"/>
          <w:sz w:val="22"/>
        </w:rPr>
        <w:t xml:space="preserve"> and is w</w:t>
      </w:r>
      <w:r w:rsidR="00D93747" w:rsidRPr="00C8060E">
        <w:rPr>
          <w:rFonts w:eastAsia="Batang"/>
          <w:sz w:val="22"/>
        </w:rPr>
        <w:t>orking on articles</w:t>
      </w:r>
      <w:r w:rsidRPr="00C8060E">
        <w:rPr>
          <w:rFonts w:eastAsia="Batang"/>
          <w:sz w:val="22"/>
        </w:rPr>
        <w:t xml:space="preserve"> for publication. </w:t>
      </w:r>
      <w:r w:rsidR="00D93747" w:rsidRPr="00C8060E">
        <w:rPr>
          <w:rFonts w:eastAsia="Batang"/>
          <w:sz w:val="22"/>
        </w:rPr>
        <w:t xml:space="preserve">Reggie </w:t>
      </w:r>
      <w:r>
        <w:rPr>
          <w:rFonts w:eastAsia="Batang"/>
          <w:sz w:val="22"/>
        </w:rPr>
        <w:t xml:space="preserve">Herbert has </w:t>
      </w:r>
      <w:r w:rsidR="00D93747" w:rsidRPr="00C8060E">
        <w:rPr>
          <w:rFonts w:eastAsia="Batang"/>
          <w:sz w:val="22"/>
        </w:rPr>
        <w:t xml:space="preserve">created a </w:t>
      </w:r>
      <w:r>
        <w:rPr>
          <w:rFonts w:eastAsia="Batang"/>
          <w:sz w:val="22"/>
        </w:rPr>
        <w:t xml:space="preserve">chapter </w:t>
      </w:r>
      <w:r w:rsidR="00D93747" w:rsidRPr="00C8060E">
        <w:rPr>
          <w:rFonts w:eastAsia="Batang"/>
          <w:sz w:val="22"/>
        </w:rPr>
        <w:t>website.</w:t>
      </w:r>
    </w:p>
    <w:p w14:paraId="5D97A9CA" w14:textId="570B467A" w:rsidR="00D93747" w:rsidRPr="00C8060E" w:rsidRDefault="00C8060E" w:rsidP="00FF789A">
      <w:pPr>
        <w:pStyle w:val="ListParagraph"/>
        <w:numPr>
          <w:ilvl w:val="0"/>
          <w:numId w:val="1"/>
        </w:numPr>
        <w:overflowPunct w:val="0"/>
        <w:spacing w:after="120"/>
        <w:textAlignment w:val="baseline"/>
        <w:rPr>
          <w:rFonts w:eastAsia="Batang"/>
          <w:sz w:val="22"/>
        </w:rPr>
      </w:pPr>
      <w:r w:rsidRPr="00C8060E">
        <w:rPr>
          <w:rFonts w:eastAsia="Batang"/>
          <w:sz w:val="22"/>
        </w:rPr>
        <w:t xml:space="preserve">The </w:t>
      </w:r>
      <w:r w:rsidR="00D93747" w:rsidRPr="00C8060E">
        <w:rPr>
          <w:rFonts w:eastAsia="Batang"/>
          <w:sz w:val="22"/>
        </w:rPr>
        <w:t xml:space="preserve">Helena Chapter </w:t>
      </w:r>
      <w:r>
        <w:rPr>
          <w:rFonts w:eastAsia="Batang"/>
          <w:sz w:val="22"/>
        </w:rPr>
        <w:t xml:space="preserve">was recently formed and </w:t>
      </w:r>
      <w:r w:rsidR="00D93747" w:rsidRPr="00C8060E">
        <w:rPr>
          <w:rFonts w:eastAsia="Batang"/>
          <w:sz w:val="22"/>
        </w:rPr>
        <w:t>has 13 paid members.</w:t>
      </w:r>
    </w:p>
    <w:p w14:paraId="3D0DC625" w14:textId="77777777" w:rsidR="00C8060E" w:rsidRDefault="00C8060E" w:rsidP="00D93747">
      <w:pPr>
        <w:widowControl/>
        <w:overflowPunct w:val="0"/>
        <w:spacing w:after="120"/>
        <w:textAlignment w:val="baseline"/>
        <w:rPr>
          <w:rFonts w:eastAsia="Batang"/>
          <w:sz w:val="22"/>
          <w:szCs w:val="22"/>
        </w:rPr>
      </w:pPr>
    </w:p>
    <w:p w14:paraId="1E598D84" w14:textId="44D41573" w:rsidR="00D93747" w:rsidRDefault="00C8060E" w:rsidP="00C8060E">
      <w:pPr>
        <w:pStyle w:val="Heading2"/>
        <w:jc w:val="center"/>
        <w:rPr>
          <w:rFonts w:eastAsia="Batang"/>
        </w:rPr>
      </w:pPr>
      <w:r>
        <w:rPr>
          <w:rFonts w:eastAsia="Batang"/>
        </w:rPr>
        <w:t>Committees</w:t>
      </w:r>
    </w:p>
    <w:p w14:paraId="7CEA190A" w14:textId="77777777" w:rsidR="00C8060E" w:rsidRDefault="00C8060E" w:rsidP="00D93747">
      <w:pPr>
        <w:widowControl/>
        <w:overflowPunct w:val="0"/>
        <w:spacing w:after="120"/>
        <w:textAlignment w:val="baseline"/>
        <w:rPr>
          <w:rFonts w:eastAsia="Batang"/>
          <w:sz w:val="22"/>
          <w:szCs w:val="22"/>
        </w:rPr>
      </w:pPr>
    </w:p>
    <w:p w14:paraId="6E5DBD11" w14:textId="3481BD3C" w:rsidR="00D93747" w:rsidRPr="000A095F" w:rsidRDefault="000A095F" w:rsidP="007A0D54">
      <w:pPr>
        <w:pStyle w:val="ListParagraph"/>
        <w:numPr>
          <w:ilvl w:val="0"/>
          <w:numId w:val="1"/>
        </w:numPr>
        <w:overflowPunct w:val="0"/>
        <w:spacing w:after="120"/>
        <w:textAlignment w:val="baseline"/>
        <w:rPr>
          <w:rFonts w:eastAsia="Batang"/>
          <w:sz w:val="22"/>
        </w:rPr>
      </w:pPr>
      <w:r w:rsidRPr="000A095F">
        <w:rPr>
          <w:rFonts w:eastAsia="Batang"/>
          <w:sz w:val="22"/>
        </w:rPr>
        <w:t xml:space="preserve">The </w:t>
      </w:r>
      <w:r w:rsidR="00D93747" w:rsidRPr="000A095F">
        <w:rPr>
          <w:rFonts w:eastAsia="Batang"/>
          <w:sz w:val="22"/>
        </w:rPr>
        <w:t>Advocacy and Public Policy</w:t>
      </w:r>
      <w:r w:rsidRPr="000A095F">
        <w:rPr>
          <w:rFonts w:eastAsia="Batang"/>
          <w:sz w:val="22"/>
        </w:rPr>
        <w:t xml:space="preserve"> committee is chaired by</w:t>
      </w:r>
      <w:r w:rsidR="00D93747" w:rsidRPr="000A095F">
        <w:rPr>
          <w:rFonts w:eastAsia="Batang"/>
          <w:sz w:val="22"/>
        </w:rPr>
        <w:t xml:space="preserve"> Joy</w:t>
      </w:r>
      <w:r w:rsidRPr="000A095F">
        <w:rPr>
          <w:rFonts w:eastAsia="Batang"/>
          <w:sz w:val="22"/>
        </w:rPr>
        <w:t xml:space="preserve"> Breslauer. </w:t>
      </w:r>
      <w:r w:rsidR="00D93747" w:rsidRPr="000A095F">
        <w:rPr>
          <w:rFonts w:eastAsia="Batang"/>
          <w:sz w:val="22"/>
        </w:rPr>
        <w:t>The committee tried to pass a bill to protect guide do</w:t>
      </w:r>
      <w:r w:rsidR="00C8060E" w:rsidRPr="000A095F">
        <w:rPr>
          <w:rFonts w:eastAsia="Batang"/>
          <w:sz w:val="22"/>
        </w:rPr>
        <w:t>g</w:t>
      </w:r>
      <w:r w:rsidR="00D93747" w:rsidRPr="000A095F">
        <w:rPr>
          <w:rFonts w:eastAsia="Batang"/>
          <w:sz w:val="22"/>
        </w:rPr>
        <w:t>s.</w:t>
      </w:r>
      <w:r>
        <w:rPr>
          <w:rFonts w:eastAsia="Batang"/>
          <w:sz w:val="22"/>
        </w:rPr>
        <w:t xml:space="preserve"> The bill to protect guide dogs died in committee. A bill was </w:t>
      </w:r>
      <w:r w:rsidR="00D93747" w:rsidRPr="000A095F">
        <w:rPr>
          <w:rFonts w:eastAsia="Batang"/>
          <w:sz w:val="22"/>
        </w:rPr>
        <w:t xml:space="preserve">Passed </w:t>
      </w:r>
      <w:r>
        <w:rPr>
          <w:rFonts w:eastAsia="Batang"/>
          <w:sz w:val="22"/>
        </w:rPr>
        <w:t xml:space="preserve">to add </w:t>
      </w:r>
      <w:r w:rsidR="00D93747" w:rsidRPr="000A095F">
        <w:rPr>
          <w:rFonts w:eastAsia="Batang"/>
          <w:sz w:val="22"/>
        </w:rPr>
        <w:t xml:space="preserve">$100,000 </w:t>
      </w:r>
      <w:r>
        <w:rPr>
          <w:rFonts w:eastAsia="Batang"/>
          <w:sz w:val="22"/>
        </w:rPr>
        <w:t xml:space="preserve">to the </w:t>
      </w:r>
      <w:r w:rsidR="00D93747" w:rsidRPr="000A095F">
        <w:rPr>
          <w:rFonts w:eastAsia="Batang"/>
          <w:sz w:val="22"/>
        </w:rPr>
        <w:t>Old</w:t>
      </w:r>
      <w:r>
        <w:rPr>
          <w:rFonts w:eastAsia="Batang"/>
          <w:sz w:val="22"/>
        </w:rPr>
        <w:t>er Individuals who are Blind program. NFB-NEWSLINE® is to be funded by Voc. Rehab.</w:t>
      </w:r>
    </w:p>
    <w:p w14:paraId="1D2B31EF" w14:textId="39B76B5A" w:rsidR="00D93747" w:rsidRPr="000A095F" w:rsidRDefault="000A095F" w:rsidP="000A095F">
      <w:pPr>
        <w:pStyle w:val="ListParagraph"/>
        <w:numPr>
          <w:ilvl w:val="0"/>
          <w:numId w:val="1"/>
        </w:numPr>
        <w:overflowPunct w:val="0"/>
        <w:spacing w:after="120"/>
        <w:textAlignment w:val="baseline"/>
        <w:rPr>
          <w:rFonts w:eastAsia="Batang"/>
          <w:sz w:val="22"/>
        </w:rPr>
      </w:pPr>
      <w:r>
        <w:rPr>
          <w:rFonts w:eastAsia="Batang"/>
          <w:sz w:val="22"/>
        </w:rPr>
        <w:t xml:space="preserve">The Fundraising committee is chaired by Robert Jaquiss. </w:t>
      </w:r>
      <w:r w:rsidR="00D93747" w:rsidRPr="000A095F">
        <w:rPr>
          <w:rFonts w:eastAsia="Batang"/>
          <w:sz w:val="22"/>
        </w:rPr>
        <w:t>Robert mentioned selling Sees chocolate</w:t>
      </w:r>
      <w:r>
        <w:rPr>
          <w:rFonts w:eastAsia="Batang"/>
          <w:sz w:val="22"/>
        </w:rPr>
        <w:t xml:space="preserve"> at the upcoming Lions Christmas tree sale in Missoula.</w:t>
      </w:r>
    </w:p>
    <w:p w14:paraId="1D2761F0" w14:textId="0F23CABA" w:rsidR="00D93747" w:rsidRDefault="00D93747" w:rsidP="000A095F">
      <w:pPr>
        <w:pStyle w:val="ListParagraph"/>
        <w:numPr>
          <w:ilvl w:val="0"/>
          <w:numId w:val="1"/>
        </w:numPr>
        <w:overflowPunct w:val="0"/>
        <w:spacing w:after="120"/>
        <w:textAlignment w:val="baseline"/>
        <w:rPr>
          <w:rFonts w:eastAsia="Batang"/>
          <w:sz w:val="22"/>
        </w:rPr>
      </w:pPr>
      <w:r w:rsidRPr="000A095F">
        <w:rPr>
          <w:rFonts w:eastAsia="Batang"/>
          <w:sz w:val="22"/>
        </w:rPr>
        <w:t xml:space="preserve">Ed </w:t>
      </w:r>
      <w:proofErr w:type="spellStart"/>
      <w:r w:rsidRPr="000A095F">
        <w:rPr>
          <w:rFonts w:eastAsia="Batang"/>
          <w:sz w:val="22"/>
        </w:rPr>
        <w:t>Warrel</w:t>
      </w:r>
      <w:proofErr w:type="spellEnd"/>
      <w:r w:rsidRPr="000A095F">
        <w:rPr>
          <w:rFonts w:eastAsia="Batang"/>
          <w:sz w:val="22"/>
        </w:rPr>
        <w:t xml:space="preserve"> suggested Goldstar on FB Good Nonprofits.</w:t>
      </w:r>
    </w:p>
    <w:p w14:paraId="5F978F82" w14:textId="77777777" w:rsidR="000A095F" w:rsidRDefault="000A095F"/>
    <w:p w14:paraId="0B3C0F10" w14:textId="62833BBC" w:rsidR="00D93747" w:rsidRDefault="00FD665E" w:rsidP="000A095F">
      <w:pPr>
        <w:pStyle w:val="Heading2"/>
        <w:jc w:val="center"/>
      </w:pPr>
      <w:r>
        <w:t>Afternoon session</w:t>
      </w:r>
    </w:p>
    <w:p w14:paraId="3251D223" w14:textId="77777777" w:rsidR="000A095F" w:rsidRDefault="000A095F" w:rsidP="00710989">
      <w:pPr>
        <w:pStyle w:val="ListParagraph"/>
        <w:numPr>
          <w:ilvl w:val="0"/>
          <w:numId w:val="1"/>
        </w:numPr>
        <w:overflowPunct w:val="0"/>
        <w:spacing w:after="120"/>
        <w:textAlignment w:val="baseline"/>
        <w:rPr>
          <w:rFonts w:eastAsia="Batang"/>
          <w:sz w:val="22"/>
        </w:rPr>
      </w:pPr>
      <w:r w:rsidRPr="000A095F">
        <w:rPr>
          <w:rFonts w:eastAsia="Batang"/>
          <w:sz w:val="22"/>
        </w:rPr>
        <w:t xml:space="preserve">There was a presentation from </w:t>
      </w:r>
      <w:r w:rsidR="00FD665E" w:rsidRPr="000A095F">
        <w:rPr>
          <w:rFonts w:eastAsia="Batang"/>
          <w:sz w:val="22"/>
        </w:rPr>
        <w:t>IRIE</w:t>
      </w:r>
      <w:r w:rsidRPr="000A095F">
        <w:rPr>
          <w:rFonts w:eastAsia="Batang"/>
          <w:sz w:val="22"/>
        </w:rPr>
        <w:t>-</w:t>
      </w:r>
      <w:r w:rsidR="00FD665E" w:rsidRPr="000A095F">
        <w:rPr>
          <w:rFonts w:eastAsia="Batang"/>
          <w:sz w:val="22"/>
        </w:rPr>
        <w:t>AT</w:t>
      </w:r>
      <w:r w:rsidRPr="000A095F">
        <w:rPr>
          <w:rFonts w:eastAsia="Batang"/>
          <w:sz w:val="22"/>
        </w:rPr>
        <w:t>. The presenter</w:t>
      </w:r>
      <w:r w:rsidR="00FD665E" w:rsidRPr="000A095F">
        <w:rPr>
          <w:rFonts w:eastAsia="Batang"/>
          <w:sz w:val="22"/>
        </w:rPr>
        <w:t xml:space="preserve"> described their offerings from </w:t>
      </w:r>
      <w:proofErr w:type="spellStart"/>
      <w:r w:rsidR="00FD665E" w:rsidRPr="000A095F">
        <w:rPr>
          <w:rFonts w:eastAsia="Batang"/>
          <w:sz w:val="22"/>
        </w:rPr>
        <w:t>Eurobraille</w:t>
      </w:r>
      <w:proofErr w:type="spellEnd"/>
      <w:r w:rsidR="00FD665E" w:rsidRPr="000A095F">
        <w:rPr>
          <w:rFonts w:eastAsia="Batang"/>
          <w:sz w:val="22"/>
        </w:rPr>
        <w:t xml:space="preserve">. </w:t>
      </w:r>
    </w:p>
    <w:p w14:paraId="1B7FA3C5" w14:textId="6AC571F5" w:rsidR="00FD665E" w:rsidRPr="000A095F" w:rsidRDefault="00FD665E" w:rsidP="000A095F">
      <w:pPr>
        <w:pStyle w:val="ListParagraph"/>
        <w:numPr>
          <w:ilvl w:val="0"/>
          <w:numId w:val="1"/>
        </w:numPr>
        <w:overflowPunct w:val="0"/>
        <w:spacing w:after="120"/>
        <w:textAlignment w:val="baseline"/>
        <w:rPr>
          <w:rFonts w:eastAsia="Batang"/>
          <w:sz w:val="22"/>
        </w:rPr>
      </w:pPr>
      <w:r w:rsidRPr="000A095F">
        <w:rPr>
          <w:rFonts w:eastAsia="Batang"/>
          <w:sz w:val="22"/>
        </w:rPr>
        <w:t xml:space="preserve">Ed </w:t>
      </w:r>
      <w:proofErr w:type="spellStart"/>
      <w:r w:rsidRPr="000A095F">
        <w:rPr>
          <w:rFonts w:eastAsia="Batang"/>
          <w:sz w:val="22"/>
        </w:rPr>
        <w:t>W</w:t>
      </w:r>
      <w:r w:rsidR="000A095F" w:rsidRPr="000A095F">
        <w:rPr>
          <w:rFonts w:eastAsia="Batang"/>
          <w:sz w:val="22"/>
        </w:rPr>
        <w:t>a</w:t>
      </w:r>
      <w:r w:rsidRPr="000A095F">
        <w:rPr>
          <w:rFonts w:eastAsia="Batang"/>
          <w:sz w:val="22"/>
        </w:rPr>
        <w:t>rrel</w:t>
      </w:r>
      <w:proofErr w:type="spellEnd"/>
      <w:r w:rsidRPr="000A095F">
        <w:rPr>
          <w:rFonts w:eastAsia="Batang"/>
          <w:sz w:val="22"/>
        </w:rPr>
        <w:t xml:space="preserve"> from Overhear </w:t>
      </w:r>
      <w:r w:rsidR="000A095F">
        <w:rPr>
          <w:rFonts w:eastAsia="Batang"/>
          <w:sz w:val="22"/>
        </w:rPr>
        <w:t>Consulting made</w:t>
      </w:r>
      <w:r w:rsidRPr="000A095F">
        <w:rPr>
          <w:rFonts w:eastAsia="Batang"/>
          <w:sz w:val="22"/>
        </w:rPr>
        <w:t xml:space="preserve"> a presentation</w:t>
      </w:r>
      <w:r w:rsidR="000A095F">
        <w:rPr>
          <w:rFonts w:eastAsia="Batang"/>
          <w:sz w:val="22"/>
        </w:rPr>
        <w:t xml:space="preserve"> describing his company’s offerings</w:t>
      </w:r>
      <w:r w:rsidRPr="000A095F">
        <w:rPr>
          <w:rFonts w:eastAsia="Batang"/>
          <w:sz w:val="22"/>
        </w:rPr>
        <w:t>.</w:t>
      </w:r>
    </w:p>
    <w:p w14:paraId="0ABA7477" w14:textId="4035CBC0" w:rsidR="00FD665E" w:rsidRPr="000A095F" w:rsidRDefault="00FD665E" w:rsidP="000A095F">
      <w:pPr>
        <w:pStyle w:val="ListParagraph"/>
        <w:numPr>
          <w:ilvl w:val="0"/>
          <w:numId w:val="1"/>
        </w:numPr>
        <w:overflowPunct w:val="0"/>
        <w:spacing w:after="120"/>
        <w:textAlignment w:val="baseline"/>
        <w:rPr>
          <w:rFonts w:eastAsia="Batang"/>
          <w:sz w:val="22"/>
        </w:rPr>
      </w:pPr>
      <w:r w:rsidRPr="000A095F">
        <w:rPr>
          <w:rFonts w:eastAsia="Batang"/>
          <w:sz w:val="22"/>
        </w:rPr>
        <w:t>Dan Frye gave a presentation about Voc. Rehab</w:t>
      </w:r>
      <w:r w:rsidR="00FC08FE">
        <w:rPr>
          <w:rFonts w:eastAsia="Batang"/>
          <w:sz w:val="22"/>
        </w:rPr>
        <w:t xml:space="preserve"> and told some of his life story</w:t>
      </w:r>
      <w:r w:rsidRPr="000A095F">
        <w:rPr>
          <w:rFonts w:eastAsia="Batang"/>
          <w:sz w:val="22"/>
        </w:rPr>
        <w:t>.</w:t>
      </w:r>
    </w:p>
    <w:p w14:paraId="7B8FD772" w14:textId="174C313C" w:rsidR="00FD665E" w:rsidRPr="00FC08FE" w:rsidRDefault="00FD665E" w:rsidP="00E372AD">
      <w:pPr>
        <w:pStyle w:val="ListParagraph"/>
        <w:numPr>
          <w:ilvl w:val="0"/>
          <w:numId w:val="1"/>
        </w:numPr>
        <w:overflowPunct w:val="0"/>
        <w:spacing w:after="120"/>
        <w:textAlignment w:val="baseline"/>
        <w:rPr>
          <w:rFonts w:eastAsia="Batang"/>
          <w:sz w:val="22"/>
        </w:rPr>
      </w:pPr>
      <w:r w:rsidRPr="00FC08FE">
        <w:rPr>
          <w:rFonts w:eastAsia="Batang"/>
          <w:sz w:val="22"/>
        </w:rPr>
        <w:t xml:space="preserve">Darrel Hannam </w:t>
      </w:r>
      <w:r w:rsidR="00FC08FE" w:rsidRPr="00FC08FE">
        <w:rPr>
          <w:rFonts w:eastAsia="Batang"/>
          <w:sz w:val="22"/>
        </w:rPr>
        <w:t>from Voc. Rehab made</w:t>
      </w:r>
      <w:r w:rsidRPr="00FC08FE">
        <w:rPr>
          <w:rFonts w:eastAsia="Batang"/>
          <w:sz w:val="22"/>
        </w:rPr>
        <w:t xml:space="preserve"> a presentation.</w:t>
      </w:r>
      <w:r w:rsidR="00FC08FE" w:rsidRPr="00FC08FE">
        <w:rPr>
          <w:rFonts w:eastAsia="Batang"/>
          <w:sz w:val="22"/>
        </w:rPr>
        <w:t xml:space="preserve"> </w:t>
      </w:r>
      <w:r w:rsidRPr="00FC08FE">
        <w:rPr>
          <w:rFonts w:eastAsia="Batang"/>
          <w:sz w:val="22"/>
        </w:rPr>
        <w:t>Voc</w:t>
      </w:r>
      <w:r w:rsidR="00FC08FE" w:rsidRPr="00FC08FE">
        <w:rPr>
          <w:rFonts w:eastAsia="Batang"/>
          <w:sz w:val="22"/>
        </w:rPr>
        <w:t>.</w:t>
      </w:r>
      <w:r w:rsidRPr="00FC08FE">
        <w:rPr>
          <w:rFonts w:eastAsia="Batang"/>
          <w:sz w:val="22"/>
        </w:rPr>
        <w:t xml:space="preserve"> rehab can pay for tuition, technology, books supplies, </w:t>
      </w:r>
      <w:r w:rsidR="00FC08FE" w:rsidRPr="00FC08FE">
        <w:rPr>
          <w:rFonts w:eastAsia="Batang"/>
          <w:sz w:val="22"/>
        </w:rPr>
        <w:t>R</w:t>
      </w:r>
      <w:r w:rsidRPr="00FC08FE">
        <w:rPr>
          <w:rFonts w:eastAsia="Batang"/>
          <w:sz w:val="22"/>
        </w:rPr>
        <w:t>andolph Shepherd etc.</w:t>
      </w:r>
      <w:r w:rsidR="00FC08FE" w:rsidRPr="00FC08FE">
        <w:rPr>
          <w:rFonts w:eastAsia="Batang"/>
          <w:sz w:val="22"/>
        </w:rPr>
        <w:t xml:space="preserve"> </w:t>
      </w:r>
      <w:r w:rsidRPr="00FC08FE">
        <w:rPr>
          <w:rFonts w:eastAsia="Batang"/>
          <w:sz w:val="22"/>
        </w:rPr>
        <w:t xml:space="preserve">The starting age </w:t>
      </w:r>
      <w:r w:rsidR="00FC08FE" w:rsidRPr="00FC08FE">
        <w:rPr>
          <w:rFonts w:eastAsia="Batang"/>
          <w:sz w:val="22"/>
        </w:rPr>
        <w:t xml:space="preserve">for receiving assistance </w:t>
      </w:r>
      <w:r w:rsidRPr="00FC08FE">
        <w:rPr>
          <w:rFonts w:eastAsia="Batang"/>
          <w:sz w:val="22"/>
        </w:rPr>
        <w:t>is 14.</w:t>
      </w:r>
      <w:r w:rsidR="00FC08FE" w:rsidRPr="00FC08FE">
        <w:rPr>
          <w:rFonts w:eastAsia="Batang"/>
          <w:sz w:val="22"/>
        </w:rPr>
        <w:t xml:space="preserve"> </w:t>
      </w:r>
      <w:r w:rsidR="00FC08FE">
        <w:rPr>
          <w:rFonts w:eastAsia="Batang"/>
          <w:sz w:val="22"/>
        </w:rPr>
        <w:t>Voc. Rehab</w:t>
      </w:r>
      <w:r w:rsidRPr="00FC08FE">
        <w:rPr>
          <w:rFonts w:eastAsia="Batang"/>
          <w:sz w:val="22"/>
        </w:rPr>
        <w:t xml:space="preserve"> no longer has a waiting list. All service categories are open.</w:t>
      </w:r>
    </w:p>
    <w:p w14:paraId="58EE7DA4" w14:textId="1037DF34" w:rsidR="00FD665E" w:rsidRPr="00FC08FE" w:rsidRDefault="00FD665E" w:rsidP="008C6A67">
      <w:pPr>
        <w:pStyle w:val="ListParagraph"/>
        <w:numPr>
          <w:ilvl w:val="0"/>
          <w:numId w:val="1"/>
        </w:numPr>
        <w:overflowPunct w:val="0"/>
        <w:spacing w:after="120"/>
        <w:textAlignment w:val="baseline"/>
        <w:rPr>
          <w:rFonts w:eastAsia="Batang"/>
          <w:sz w:val="22"/>
        </w:rPr>
      </w:pPr>
      <w:r w:rsidRPr="00FC08FE">
        <w:rPr>
          <w:rFonts w:eastAsia="Batang"/>
          <w:sz w:val="22"/>
        </w:rPr>
        <w:t>Marilyn Bennet</w:t>
      </w:r>
      <w:r w:rsidR="00FC08FE" w:rsidRPr="00FC08FE">
        <w:rPr>
          <w:rFonts w:eastAsia="Batang"/>
          <w:sz w:val="22"/>
        </w:rPr>
        <w:t xml:space="preserve"> made a presentation about the Talking Book Library. </w:t>
      </w:r>
      <w:r w:rsidR="00FC08FE">
        <w:rPr>
          <w:rFonts w:eastAsia="Batang"/>
          <w:sz w:val="22"/>
        </w:rPr>
        <w:t xml:space="preserve">The </w:t>
      </w:r>
      <w:r w:rsidRPr="00FC08FE">
        <w:rPr>
          <w:rFonts w:eastAsia="Batang"/>
          <w:sz w:val="22"/>
        </w:rPr>
        <w:t xml:space="preserve">Utah </w:t>
      </w:r>
      <w:r w:rsidR="00FC08FE">
        <w:rPr>
          <w:rFonts w:eastAsia="Batang"/>
          <w:sz w:val="22"/>
        </w:rPr>
        <w:t xml:space="preserve">library </w:t>
      </w:r>
      <w:r w:rsidRPr="00FC08FE">
        <w:rPr>
          <w:rFonts w:eastAsia="Batang"/>
          <w:sz w:val="22"/>
        </w:rPr>
        <w:t>will scan old braille books</w:t>
      </w:r>
      <w:r w:rsidR="00FC08FE">
        <w:rPr>
          <w:rFonts w:eastAsia="Batang"/>
          <w:sz w:val="22"/>
        </w:rPr>
        <w:t xml:space="preserve"> in their collection</w:t>
      </w:r>
      <w:r w:rsidRPr="00FC08FE">
        <w:rPr>
          <w:rFonts w:eastAsia="Batang"/>
          <w:sz w:val="22"/>
        </w:rPr>
        <w:t>. They are using a spe</w:t>
      </w:r>
      <w:r w:rsidR="00FC08FE">
        <w:rPr>
          <w:rFonts w:eastAsia="Batang"/>
          <w:sz w:val="22"/>
        </w:rPr>
        <w:t>c</w:t>
      </w:r>
      <w:r w:rsidRPr="00FC08FE">
        <w:rPr>
          <w:rFonts w:eastAsia="Batang"/>
          <w:sz w:val="22"/>
        </w:rPr>
        <w:t>ial scanner.</w:t>
      </w:r>
    </w:p>
    <w:p w14:paraId="5056E34E" w14:textId="77777777" w:rsidR="00FD665E" w:rsidRDefault="00FD665E" w:rsidP="00FD665E"/>
    <w:p w14:paraId="2E740B15" w14:textId="27512BFB" w:rsidR="00FD665E" w:rsidRPr="0073558B" w:rsidRDefault="00FC08FE" w:rsidP="00D351D7">
      <w:pPr>
        <w:pStyle w:val="ListParagraph"/>
        <w:numPr>
          <w:ilvl w:val="0"/>
          <w:numId w:val="1"/>
        </w:numPr>
        <w:overflowPunct w:val="0"/>
        <w:spacing w:after="120"/>
        <w:textAlignment w:val="baseline"/>
        <w:rPr>
          <w:rFonts w:eastAsia="Batang"/>
          <w:sz w:val="22"/>
        </w:rPr>
      </w:pPr>
      <w:r w:rsidRPr="0073558B">
        <w:rPr>
          <w:rFonts w:eastAsia="Batang"/>
          <w:sz w:val="22"/>
        </w:rPr>
        <w:t>A representative from the Secretary of State</w:t>
      </w:r>
      <w:r w:rsidR="0073558B" w:rsidRPr="0073558B">
        <w:rPr>
          <w:rFonts w:eastAsia="Batang"/>
          <w:sz w:val="22"/>
        </w:rPr>
        <w:t xml:space="preserve">’s office made a presentation about voting. </w:t>
      </w:r>
      <w:r w:rsidR="00FD665E" w:rsidRPr="0073558B">
        <w:rPr>
          <w:rFonts w:eastAsia="Batang"/>
          <w:sz w:val="22"/>
        </w:rPr>
        <w:t>In Montana 70% of voters vote by mail.</w:t>
      </w:r>
    </w:p>
    <w:p w14:paraId="74049F3E" w14:textId="77777777" w:rsidR="0073558B" w:rsidRPr="0073558B" w:rsidRDefault="0073558B" w:rsidP="0073558B">
      <w:pPr>
        <w:pStyle w:val="ListParagraph"/>
        <w:rPr>
          <w:rFonts w:eastAsia="Batang"/>
          <w:sz w:val="22"/>
        </w:rPr>
      </w:pPr>
    </w:p>
    <w:p w14:paraId="34D9E691" w14:textId="4A0F793B" w:rsidR="00FD665E" w:rsidRPr="0073558B" w:rsidRDefault="00FD665E" w:rsidP="0073558B">
      <w:pPr>
        <w:pStyle w:val="ListParagraph"/>
        <w:numPr>
          <w:ilvl w:val="0"/>
          <w:numId w:val="1"/>
        </w:numPr>
        <w:overflowPunct w:val="0"/>
        <w:spacing w:after="120"/>
        <w:textAlignment w:val="baseline"/>
        <w:rPr>
          <w:rFonts w:eastAsia="Batang"/>
          <w:sz w:val="22"/>
        </w:rPr>
      </w:pPr>
      <w:r w:rsidRPr="0073558B">
        <w:rPr>
          <w:rFonts w:eastAsia="Batang"/>
          <w:sz w:val="22"/>
        </w:rPr>
        <w:t xml:space="preserve">Jesse </w:t>
      </w:r>
      <w:r w:rsidR="0073558B">
        <w:rPr>
          <w:rFonts w:eastAsia="Batang"/>
          <w:sz w:val="22"/>
        </w:rPr>
        <w:t xml:space="preserve">Shirek </w:t>
      </w:r>
      <w:r w:rsidRPr="0073558B">
        <w:rPr>
          <w:rFonts w:eastAsia="Batang"/>
          <w:sz w:val="22"/>
        </w:rPr>
        <w:t>made a presentation on starting and passing legislation.</w:t>
      </w:r>
    </w:p>
    <w:p w14:paraId="2A1E66F6" w14:textId="77777777" w:rsidR="0073558B" w:rsidRPr="0073558B" w:rsidRDefault="0073558B" w:rsidP="0073558B">
      <w:pPr>
        <w:pStyle w:val="ListParagraph"/>
        <w:rPr>
          <w:rFonts w:eastAsia="Batang"/>
          <w:sz w:val="22"/>
        </w:rPr>
      </w:pPr>
    </w:p>
    <w:p w14:paraId="0FA5FDF9" w14:textId="7F3A0382" w:rsidR="00FD665E" w:rsidRPr="0073558B" w:rsidRDefault="00FD665E" w:rsidP="00822BBF">
      <w:pPr>
        <w:pStyle w:val="ListParagraph"/>
        <w:numPr>
          <w:ilvl w:val="0"/>
          <w:numId w:val="1"/>
        </w:numPr>
        <w:overflowPunct w:val="0"/>
        <w:spacing w:after="120"/>
        <w:textAlignment w:val="baseline"/>
        <w:rPr>
          <w:rFonts w:eastAsia="Batang"/>
          <w:sz w:val="22"/>
        </w:rPr>
      </w:pPr>
      <w:r w:rsidRPr="0073558B">
        <w:rPr>
          <w:rFonts w:eastAsia="Batang"/>
          <w:sz w:val="22"/>
        </w:rPr>
        <w:t xml:space="preserve">George </w:t>
      </w:r>
      <w:proofErr w:type="spellStart"/>
      <w:r w:rsidRPr="0073558B">
        <w:rPr>
          <w:rFonts w:eastAsia="Batang"/>
          <w:sz w:val="22"/>
        </w:rPr>
        <w:t>Kurscher</w:t>
      </w:r>
      <w:proofErr w:type="spellEnd"/>
      <w:r w:rsidRPr="0073558B">
        <w:rPr>
          <w:rFonts w:eastAsia="Batang"/>
          <w:sz w:val="22"/>
        </w:rPr>
        <w:t xml:space="preserve"> </w:t>
      </w:r>
      <w:r w:rsidR="0073558B" w:rsidRPr="0073558B">
        <w:rPr>
          <w:rFonts w:eastAsia="Batang"/>
          <w:sz w:val="22"/>
        </w:rPr>
        <w:t>made</w:t>
      </w:r>
      <w:r w:rsidRPr="0073558B">
        <w:rPr>
          <w:rFonts w:eastAsia="Batang"/>
          <w:sz w:val="22"/>
        </w:rPr>
        <w:t xml:space="preserve"> a presentation on </w:t>
      </w:r>
      <w:proofErr w:type="spellStart"/>
      <w:r w:rsidRPr="0073558B">
        <w:rPr>
          <w:rFonts w:eastAsia="Batang"/>
          <w:sz w:val="22"/>
        </w:rPr>
        <w:t>Chatgpt</w:t>
      </w:r>
      <w:proofErr w:type="spellEnd"/>
      <w:r w:rsidRPr="0073558B">
        <w:rPr>
          <w:rFonts w:eastAsia="Batang"/>
          <w:sz w:val="22"/>
        </w:rPr>
        <w:t>.</w:t>
      </w:r>
      <w:r w:rsidR="0073558B" w:rsidRPr="0073558B">
        <w:rPr>
          <w:rFonts w:eastAsia="Batang"/>
          <w:sz w:val="22"/>
        </w:rPr>
        <w:t xml:space="preserve"> </w:t>
      </w:r>
      <w:r w:rsidRPr="0073558B">
        <w:rPr>
          <w:rFonts w:eastAsia="Batang"/>
          <w:sz w:val="22"/>
        </w:rPr>
        <w:t xml:space="preserve">He will mail demos using </w:t>
      </w:r>
      <w:proofErr w:type="spellStart"/>
      <w:r w:rsidRPr="0073558B">
        <w:rPr>
          <w:rFonts w:eastAsia="Batang"/>
          <w:sz w:val="22"/>
        </w:rPr>
        <w:t>Chatgpt</w:t>
      </w:r>
      <w:proofErr w:type="spellEnd"/>
      <w:r w:rsidRPr="0073558B">
        <w:rPr>
          <w:rFonts w:eastAsia="Batang"/>
          <w:sz w:val="22"/>
        </w:rPr>
        <w:t>.</w:t>
      </w:r>
    </w:p>
    <w:p w14:paraId="591B18AE" w14:textId="77777777" w:rsidR="0073558B" w:rsidRPr="0073558B" w:rsidRDefault="0073558B" w:rsidP="0073558B">
      <w:pPr>
        <w:pStyle w:val="ListParagraph"/>
        <w:rPr>
          <w:rFonts w:eastAsia="Batang"/>
          <w:sz w:val="22"/>
        </w:rPr>
      </w:pPr>
    </w:p>
    <w:p w14:paraId="01F61694" w14:textId="75924800" w:rsidR="0073558B" w:rsidRDefault="0073558B" w:rsidP="0059729F">
      <w:pPr>
        <w:pStyle w:val="ListParagraph"/>
        <w:numPr>
          <w:ilvl w:val="0"/>
          <w:numId w:val="1"/>
        </w:numPr>
        <w:overflowPunct w:val="0"/>
        <w:spacing w:after="120"/>
        <w:textAlignment w:val="baseline"/>
        <w:rPr>
          <w:rFonts w:eastAsia="Batang"/>
          <w:sz w:val="22"/>
        </w:rPr>
      </w:pPr>
      <w:r w:rsidRPr="0073558B">
        <w:rPr>
          <w:rFonts w:eastAsia="Batang"/>
          <w:sz w:val="22"/>
        </w:rPr>
        <w:t xml:space="preserve">Samantha Chase and Robert Jaquiss made a presentation about </w:t>
      </w:r>
      <w:r w:rsidR="00FD665E" w:rsidRPr="0073558B">
        <w:rPr>
          <w:rFonts w:eastAsia="Batang"/>
          <w:sz w:val="22"/>
        </w:rPr>
        <w:t>NFB-NEWSLINE®</w:t>
      </w:r>
      <w:r>
        <w:rPr>
          <w:rFonts w:eastAsia="Batang"/>
          <w:sz w:val="22"/>
        </w:rPr>
        <w:t xml:space="preserve"> Various access methods were described. The state of the service was also mentioned.</w:t>
      </w:r>
    </w:p>
    <w:p w14:paraId="0442F7F6" w14:textId="4126A824" w:rsidR="00FD665E" w:rsidRPr="0073558B" w:rsidRDefault="00FD665E" w:rsidP="0059729F">
      <w:pPr>
        <w:pStyle w:val="ListParagraph"/>
        <w:numPr>
          <w:ilvl w:val="0"/>
          <w:numId w:val="1"/>
        </w:numPr>
        <w:overflowPunct w:val="0"/>
        <w:spacing w:after="120"/>
        <w:textAlignment w:val="baseline"/>
        <w:rPr>
          <w:rFonts w:eastAsia="Batang"/>
          <w:sz w:val="22"/>
        </w:rPr>
      </w:pPr>
      <w:r w:rsidRPr="0073558B">
        <w:rPr>
          <w:rFonts w:eastAsia="Batang"/>
          <w:sz w:val="22"/>
        </w:rPr>
        <w:t xml:space="preserve">Jim will appoint a convention planning committee. </w:t>
      </w:r>
      <w:r w:rsidR="008F4423">
        <w:rPr>
          <w:rFonts w:eastAsia="Batang"/>
          <w:sz w:val="22"/>
        </w:rPr>
        <w:t>The next convention will likely be held in Missoula. W</w:t>
      </w:r>
      <w:r w:rsidRPr="0073558B">
        <w:rPr>
          <w:rFonts w:eastAsia="Batang"/>
          <w:sz w:val="22"/>
        </w:rPr>
        <w:t>e may hold a convention in the spring.</w:t>
      </w:r>
    </w:p>
    <w:p w14:paraId="182F4AF2" w14:textId="2E0C97E5" w:rsidR="00FD665E" w:rsidRPr="0073558B" w:rsidRDefault="00FD665E" w:rsidP="0073558B">
      <w:pPr>
        <w:pStyle w:val="ListParagraph"/>
        <w:numPr>
          <w:ilvl w:val="0"/>
          <w:numId w:val="1"/>
        </w:numPr>
        <w:overflowPunct w:val="0"/>
        <w:spacing w:after="120"/>
        <w:textAlignment w:val="baseline"/>
        <w:rPr>
          <w:rFonts w:eastAsia="Batang"/>
          <w:sz w:val="22"/>
        </w:rPr>
      </w:pPr>
      <w:r w:rsidRPr="0073558B">
        <w:rPr>
          <w:rFonts w:eastAsia="Batang"/>
          <w:sz w:val="22"/>
        </w:rPr>
        <w:t>The convention adjourned at 16:59</w:t>
      </w:r>
    </w:p>
    <w:p w14:paraId="695AF0B1" w14:textId="77777777" w:rsidR="00FD665E" w:rsidRDefault="00FD665E" w:rsidP="00FD665E"/>
    <w:p w14:paraId="2B85487D" w14:textId="781133A5" w:rsidR="0073558B" w:rsidRDefault="0073558B" w:rsidP="0073558B">
      <w:pPr>
        <w:jc w:val="center"/>
      </w:pPr>
      <w:r>
        <w:t>Respectfully Submitted,</w:t>
      </w:r>
    </w:p>
    <w:p w14:paraId="14B38F67" w14:textId="55F6B329" w:rsidR="0073558B" w:rsidRDefault="0073558B" w:rsidP="0073558B">
      <w:pPr>
        <w:jc w:val="center"/>
      </w:pPr>
      <w:r>
        <w:t>Robert Jaquiss</w:t>
      </w:r>
      <w:r w:rsidR="00462052">
        <w:t>, Affiliate Secretary</w:t>
      </w:r>
    </w:p>
    <w:p w14:paraId="09D531E5" w14:textId="77777777" w:rsidR="0073558B" w:rsidRDefault="0073558B" w:rsidP="00FD665E"/>
    <w:p w14:paraId="72407C16" w14:textId="2EE53D85" w:rsidR="00462052" w:rsidRDefault="00462052">
      <w:pPr>
        <w:widowControl/>
        <w:autoSpaceDE/>
        <w:autoSpaceDN/>
        <w:adjustRightInd/>
        <w:spacing w:after="160" w:line="259" w:lineRule="auto"/>
      </w:pPr>
      <w:r>
        <w:br w:type="page"/>
      </w:r>
    </w:p>
    <w:p w14:paraId="0E5E0C11" w14:textId="23B90E8A" w:rsidR="00462052" w:rsidRDefault="00462052" w:rsidP="00462052">
      <w:pPr>
        <w:pStyle w:val="Heading2"/>
        <w:jc w:val="center"/>
      </w:pPr>
      <w:r>
        <w:t>Resolutions</w:t>
      </w:r>
    </w:p>
    <w:p w14:paraId="364E0737" w14:textId="32012D96" w:rsidR="00462052" w:rsidRDefault="00462052" w:rsidP="00462052">
      <w:pPr>
        <w:pStyle w:val="Heading3"/>
        <w:jc w:val="center"/>
      </w:pPr>
      <w:r>
        <w:t>Resolution 2023-01</w:t>
      </w:r>
    </w:p>
    <w:p w14:paraId="2674C955" w14:textId="6D2EC525" w:rsidR="00462052" w:rsidRDefault="00462052" w:rsidP="00462052">
      <w:r>
        <w:t>Regarding The Use of the Electronic Ballot Return System by blind Voters in Montana</w:t>
      </w:r>
    </w:p>
    <w:p w14:paraId="695C85FD" w14:textId="77777777" w:rsidR="00462052" w:rsidRDefault="00462052" w:rsidP="00462052">
      <w:r>
        <w:t>WHEREAS The ability to cast a secret ballot privately, independently, and securely is a cornerstone of our democracy; and</w:t>
      </w:r>
    </w:p>
    <w:p w14:paraId="1D8D1906" w14:textId="77777777" w:rsidR="00462052" w:rsidRDefault="00462052" w:rsidP="00462052"/>
    <w:p w14:paraId="4905B40D" w14:textId="77777777" w:rsidR="00462052" w:rsidRDefault="00462052" w:rsidP="00462052">
      <w:r>
        <w:t>WHEREAS The Voting rights Act of 1965, the Americans with Disabilities Act OF 1990, (ADA), and many other CIVIL rights laws affirm that voters with disabilities should have the same opportunities to exercise their right to vote as do voters without disabilities; and</w:t>
      </w:r>
    </w:p>
    <w:p w14:paraId="7AD92B63" w14:textId="77777777" w:rsidR="00462052" w:rsidRDefault="00462052" w:rsidP="00462052"/>
    <w:p w14:paraId="78627EE8" w14:textId="77777777" w:rsidR="00462052" w:rsidRDefault="00462052" w:rsidP="00462052">
      <w:r>
        <w:t>WHEREAS Montana online voting cannot be used by the blind without sighted assistance, since it requires the voter to print out, sign, date, fold, and mail the ballot to the county elections office; and</w:t>
      </w:r>
    </w:p>
    <w:p w14:paraId="75AB738D" w14:textId="77777777" w:rsidR="00462052" w:rsidRDefault="00462052" w:rsidP="00462052"/>
    <w:p w14:paraId="4D7CF05E" w14:textId="77777777" w:rsidR="00462052" w:rsidRDefault="00462052" w:rsidP="00462052">
      <w:r>
        <w:t xml:space="preserve">WHEREAS </w:t>
      </w:r>
      <w:proofErr w:type="gramStart"/>
      <w:r>
        <w:t>Many</w:t>
      </w:r>
      <w:proofErr w:type="gramEnd"/>
      <w:r>
        <w:t xml:space="preserve"> blind voters and disability rights groups have sued states over the inability to return ballots electronically; and</w:t>
      </w:r>
    </w:p>
    <w:p w14:paraId="4D1E21A3" w14:textId="77777777" w:rsidR="00462052" w:rsidRDefault="00462052" w:rsidP="00462052"/>
    <w:p w14:paraId="17FD3BBD" w14:textId="77777777" w:rsidR="00462052" w:rsidRDefault="00462052" w:rsidP="00462052">
      <w:r>
        <w:t xml:space="preserve">WHEREAS Partly </w:t>
      </w:r>
      <w:proofErr w:type="gramStart"/>
      <w:r>
        <w:t>as a result of</w:t>
      </w:r>
      <w:proofErr w:type="gramEnd"/>
      <w:r>
        <w:t xml:space="preserve"> these lawsuits, blind voters in 13 states are now able to return their ballots electronically; and</w:t>
      </w:r>
    </w:p>
    <w:p w14:paraId="68E98D1C" w14:textId="77777777" w:rsidR="00462052" w:rsidRDefault="00462052" w:rsidP="00462052"/>
    <w:p w14:paraId="62D76800" w14:textId="77777777" w:rsidR="00462052" w:rsidRDefault="00462052" w:rsidP="00462052">
      <w:r>
        <w:t xml:space="preserve">WHEREAS </w:t>
      </w:r>
      <w:proofErr w:type="gramStart"/>
      <w:r>
        <w:t>More</w:t>
      </w:r>
      <w:proofErr w:type="gramEnd"/>
      <w:r>
        <w:t xml:space="preserve"> than half the states in the U.S. allow federal military and overseas voters to return their ballots electronically via email, fax, or a secure online portal; and</w:t>
      </w:r>
    </w:p>
    <w:p w14:paraId="7CBDB95D" w14:textId="77777777" w:rsidR="00462052" w:rsidRDefault="00462052" w:rsidP="00462052"/>
    <w:p w14:paraId="157D1E2C" w14:textId="77777777" w:rsidR="00462052" w:rsidRDefault="00462052" w:rsidP="00462052">
      <w:proofErr w:type="gramStart"/>
      <w:r>
        <w:t>WHEREAS,</w:t>
      </w:r>
      <w:proofErr w:type="gramEnd"/>
      <w:r>
        <w:t xml:space="preserve"> Federal military and overseas voters have the ability to return ballots electronically, but the blind do not: NOW, THEREFORE,</w:t>
      </w:r>
    </w:p>
    <w:p w14:paraId="7BFB3B59" w14:textId="77777777" w:rsidR="00462052" w:rsidRDefault="00462052" w:rsidP="00462052"/>
    <w:p w14:paraId="7020BC77" w14:textId="77777777" w:rsidR="00462052" w:rsidRDefault="00462052" w:rsidP="00462052">
      <w:r>
        <w:t xml:space="preserve">BE IT RESOLVED by the National Federation of the Blind of Montana in convention assembled this seventh day of </w:t>
      </w:r>
      <w:proofErr w:type="gramStart"/>
      <w:r>
        <w:t>October,</w:t>
      </w:r>
      <w:proofErr w:type="gramEnd"/>
      <w:r>
        <w:t xml:space="preserve"> 2023, in the city of Helena, Montana, that this organization call upon Montana state government to require that the same electronic ballot return option used by federal military and overseas voters be made available to blind Montana voters, as is required by federal law.</w:t>
      </w:r>
    </w:p>
    <w:p w14:paraId="32EB1A3E" w14:textId="77777777" w:rsidR="00462052" w:rsidRDefault="00462052" w:rsidP="00462052"/>
    <w:p w14:paraId="15ECDC24" w14:textId="0008D061" w:rsidR="00462052" w:rsidRDefault="00462052" w:rsidP="00462052">
      <w:pPr>
        <w:pStyle w:val="Heading3"/>
        <w:jc w:val="center"/>
      </w:pPr>
      <w:r>
        <w:t>Resolution 2023-02</w:t>
      </w:r>
    </w:p>
    <w:p w14:paraId="005A7D7E" w14:textId="71885334" w:rsidR="00462052" w:rsidRDefault="00462052" w:rsidP="00462052">
      <w:r>
        <w:t xml:space="preserve">Regarding whether the Montana blind vending program should be administered by a stand-alone nominee agency or in </w:t>
      </w:r>
      <w:proofErr w:type="gramStart"/>
      <w:r>
        <w:t>house</w:t>
      </w:r>
      <w:proofErr w:type="gramEnd"/>
    </w:p>
    <w:p w14:paraId="2A8CEA65" w14:textId="77777777" w:rsidR="00462052" w:rsidRDefault="00462052" w:rsidP="00462052"/>
    <w:p w14:paraId="7B08F131" w14:textId="77777777" w:rsidR="00462052" w:rsidRDefault="00462052" w:rsidP="00462052">
      <w:r>
        <w:t xml:space="preserve">WHEREAS </w:t>
      </w:r>
      <w:proofErr w:type="gramStart"/>
      <w:r>
        <w:t>The</w:t>
      </w:r>
      <w:proofErr w:type="gramEnd"/>
      <w:r>
        <w:t xml:space="preserve"> organized blind of Montana have always advocated for the Blind Vending Program to be administered by a nominee agency, since a stand-alone nonprofit organization centers the locus of control with the blind entrepreneurs it represents, and assures them a collective statewide voice, regardless of geographic location or vending facility type; and</w:t>
      </w:r>
    </w:p>
    <w:p w14:paraId="2119DE7D" w14:textId="77777777" w:rsidR="00462052" w:rsidRDefault="00462052" w:rsidP="00462052"/>
    <w:p w14:paraId="78791449" w14:textId="77777777" w:rsidR="00462052" w:rsidRDefault="00462052" w:rsidP="00462052">
      <w:r>
        <w:t xml:space="preserve">WHEREAS </w:t>
      </w:r>
      <w:proofErr w:type="gramStart"/>
      <w:r>
        <w:t>The</w:t>
      </w:r>
      <w:proofErr w:type="gramEnd"/>
      <w:r>
        <w:t xml:space="preserve"> in-house model puts too much control in the hands of state government and too little in the hands of blind vendors; and</w:t>
      </w:r>
    </w:p>
    <w:p w14:paraId="580C1B2C" w14:textId="77777777" w:rsidR="00462052" w:rsidRDefault="00462052" w:rsidP="00462052"/>
    <w:p w14:paraId="637B3B21" w14:textId="77777777" w:rsidR="00462052" w:rsidRDefault="00462052" w:rsidP="00462052">
      <w:r>
        <w:t>WHEREAS The state dropped the Blind Vending Program in the late 1980s, the legislature restored it under a nominee agency in the 1990s, and since then for nearly 25 years it has been successfully administered by Montana Business Enterprises, Inc.; and</w:t>
      </w:r>
    </w:p>
    <w:p w14:paraId="09983A28" w14:textId="77777777" w:rsidR="00462052" w:rsidRDefault="00462052" w:rsidP="00462052"/>
    <w:p w14:paraId="2FFBC9DA" w14:textId="77777777" w:rsidR="00462052" w:rsidRDefault="00462052" w:rsidP="00462052">
      <w:r>
        <w:t xml:space="preserve">WHEREAS In </w:t>
      </w:r>
      <w:proofErr w:type="gramStart"/>
      <w:r>
        <w:t>July,</w:t>
      </w:r>
      <w:proofErr w:type="gramEnd"/>
      <w:r>
        <w:t xml:space="preserve"> 2023, the Blind and Low Vision Services Bureau unexpectedly terminated its contract with Montana Business Enterprises, Inc., effective September 30, 2023, without informing or consulting the Blind Vendors Committee or the National Federation of the Blind of Montana, thereby violating the principle “Nothing about us without us”; and</w:t>
      </w:r>
    </w:p>
    <w:p w14:paraId="697B884F" w14:textId="77777777" w:rsidR="00462052" w:rsidRDefault="00462052" w:rsidP="00462052"/>
    <w:p w14:paraId="43292FEA" w14:textId="77777777" w:rsidR="00462052" w:rsidRDefault="00462052" w:rsidP="00462052">
      <w:r>
        <w:t>WHEREAS The Blind and Low Vision Services Bureau has failed to communicate to us what they think is wrong with the current nominee system of administration, and why they think an in-house model would be an improvement over what we already have; and</w:t>
      </w:r>
    </w:p>
    <w:p w14:paraId="1E200F75" w14:textId="77777777" w:rsidR="00462052" w:rsidRDefault="00462052" w:rsidP="00462052"/>
    <w:p w14:paraId="4EFDC11D" w14:textId="77777777" w:rsidR="00462052" w:rsidRDefault="00462052" w:rsidP="00462052">
      <w:r>
        <w:t xml:space="preserve">WHEREAS </w:t>
      </w:r>
      <w:proofErr w:type="gramStart"/>
      <w:r>
        <w:t>By</w:t>
      </w:r>
      <w:proofErr w:type="gramEnd"/>
      <w:r>
        <w:t xml:space="preserve"> such actions, the Blind and Low Vision Services Bureau and its predecessors have historically shown that they do not need to consider input from blind Montanans, preferring to rely on their own perceptions of what we want, rather than working together with us to improve opportunities for blind entrepreneurs; and</w:t>
      </w:r>
    </w:p>
    <w:p w14:paraId="77E6458E" w14:textId="77777777" w:rsidR="00462052" w:rsidRDefault="00462052" w:rsidP="00462052"/>
    <w:p w14:paraId="5807587D" w14:textId="77777777" w:rsidR="00462052" w:rsidRDefault="00462052" w:rsidP="00462052">
      <w:r>
        <w:t xml:space="preserve">WHEREAS </w:t>
      </w:r>
      <w:proofErr w:type="gramStart"/>
      <w:r>
        <w:t>In</w:t>
      </w:r>
      <w:proofErr w:type="gramEnd"/>
      <w:r>
        <w:t xml:space="preserve"> so doing, the Blind and Low Vision Services Bureau has disregarded both the letter and the spirit of the Montana Blind Vendors Act and the Randolph-Sheppard Act; and</w:t>
      </w:r>
    </w:p>
    <w:p w14:paraId="2CDA8FA6" w14:textId="77777777" w:rsidR="00462052" w:rsidRDefault="00462052" w:rsidP="00462052"/>
    <w:p w14:paraId="57C59DC8" w14:textId="77777777" w:rsidR="00462052" w:rsidRDefault="00462052" w:rsidP="00462052">
      <w:r>
        <w:t>WHEREAS In August the Blind Vendors Committee filed grievances with the state and federal government and called for the continuation of the administration of the Blind Vending Program through a nominee agency, a stand which we have not wavered from for at least forty years; and</w:t>
      </w:r>
    </w:p>
    <w:p w14:paraId="5342F0A0" w14:textId="77777777" w:rsidR="00462052" w:rsidRDefault="00462052" w:rsidP="00462052"/>
    <w:p w14:paraId="4A160457" w14:textId="77777777" w:rsidR="00462052" w:rsidRDefault="00462052" w:rsidP="00462052">
      <w:r>
        <w:t>WHEREAS the National Federation of the Blind of Montana believes strongly that if the Blind Vending Program is administered in house, that blind vending in Montana will eventually die: NOW, THEREFORE,</w:t>
      </w:r>
    </w:p>
    <w:p w14:paraId="49B14BC1" w14:textId="77777777" w:rsidR="00462052" w:rsidRDefault="00462052" w:rsidP="00462052"/>
    <w:p w14:paraId="31B41643" w14:textId="77777777" w:rsidR="00462052" w:rsidRDefault="00462052" w:rsidP="00462052">
      <w:r>
        <w:t xml:space="preserve">BE IT RESOLVED by the National Federation of the Blind of Montana in convention assembled this 7th day of </w:t>
      </w:r>
      <w:proofErr w:type="gramStart"/>
      <w:r>
        <w:t>October,</w:t>
      </w:r>
      <w:proofErr w:type="gramEnd"/>
      <w:r>
        <w:t xml:space="preserve"> 2023, in the city of Helena, Montana, that this organization call upon the Blind and Low Vision Services Bureau to follow state and federal rules and to act inclusively with us to administer the Blind Vending Program under a nominee agency instead of in-house; and</w:t>
      </w:r>
    </w:p>
    <w:p w14:paraId="64C6D870" w14:textId="77777777" w:rsidR="00462052" w:rsidRDefault="00462052" w:rsidP="00462052"/>
    <w:p w14:paraId="3B6A2132" w14:textId="77777777" w:rsidR="00462052" w:rsidRDefault="00462052" w:rsidP="00462052">
      <w:r>
        <w:t>BE IT FURTHER RESOLVED that if the program is taken in house, we call upon the Montana legislature to re-establish it under a nominee agency.</w:t>
      </w:r>
    </w:p>
    <w:p w14:paraId="2B75F5F4" w14:textId="77777777" w:rsidR="00462052" w:rsidRDefault="00462052" w:rsidP="00FD665E"/>
    <w:p w14:paraId="53993D11" w14:textId="77777777" w:rsidR="00FD665E" w:rsidRDefault="00FD665E"/>
    <w:p w14:paraId="6CB45A62" w14:textId="77777777" w:rsidR="00FD665E" w:rsidRDefault="00FD665E"/>
    <w:sectPr w:rsidR="00FD665E">
      <w:footerReference w:type="default" r:id="rId7"/>
      <w:pgSz w:w="12240" w:h="15840"/>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A06E0" w14:textId="77777777" w:rsidR="00C15089" w:rsidRDefault="00C15089">
      <w:r>
        <w:separator/>
      </w:r>
    </w:p>
  </w:endnote>
  <w:endnote w:type="continuationSeparator" w:id="0">
    <w:p w14:paraId="14D303E5" w14:textId="77777777" w:rsidR="00C15089" w:rsidRDefault="00C1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1E8CD" w14:textId="77777777" w:rsidR="00D93747" w:rsidRDefault="00000000" w:rsidP="00D93747">
    <w:pPr>
      <w:framePr w:wrap="auto" w:vAnchor="text" w:hAnchor="margin" w:xAlign="right" w:y="1"/>
      <w:tabs>
        <w:tab w:val="center" w:pos="4252"/>
        <w:tab w:val="right" w:pos="8504"/>
      </w:tabs>
      <w:wordWrap w:val="0"/>
      <w:adjustRightInd/>
      <w:snapToGrid w:val="0"/>
      <w:jc w:val="both"/>
      <w:rPr>
        <w:rFonts w:ascii="Batang" w:eastAsia="Batang"/>
        <w:kern w:val="2"/>
        <w:sz w:val="20"/>
        <w:szCs w:val="20"/>
        <w:lang w:eastAsia="ko-KR"/>
      </w:rPr>
    </w:pPr>
    <w:r>
      <w:rPr>
        <w:rFonts w:ascii="Batang" w:eastAsia="Batang"/>
        <w:kern w:val="2"/>
        <w:sz w:val="20"/>
        <w:szCs w:val="20"/>
        <w:lang w:eastAsia="ko-KR"/>
      </w:rPr>
      <w:t xml:space="preserve"> </w:t>
    </w:r>
    <w:r w:rsidR="00D93747">
      <w:rPr>
        <w:rFonts w:ascii="Batang" w:eastAsia="Batang" w:cs="Batang"/>
        <w:kern w:val="2"/>
        <w:sz w:val="20"/>
        <w:szCs w:val="20"/>
        <w:lang w:eastAsia="ko-KR"/>
      </w:rPr>
      <w:fldChar w:fldCharType="begin"/>
    </w:r>
    <w:r w:rsidR="00D93747">
      <w:rPr>
        <w:rFonts w:ascii="Batang" w:eastAsia="Batang" w:cs="Batang"/>
        <w:kern w:val="2"/>
        <w:sz w:val="20"/>
        <w:szCs w:val="20"/>
        <w:lang w:eastAsia="ko-KR"/>
      </w:rPr>
      <w:instrText xml:space="preserve"> PAGE</w:instrText>
    </w:r>
    <w:r w:rsidR="00D93747">
      <w:rPr>
        <w:rFonts w:ascii="Batang" w:eastAsia="Batang" w:cs="Batang"/>
        <w:kern w:val="2"/>
        <w:sz w:val="20"/>
        <w:szCs w:val="20"/>
        <w:lang w:eastAsia="ko-KR"/>
      </w:rPr>
      <w:fldChar w:fldCharType="separate"/>
    </w:r>
    <w:r w:rsidR="00D93747">
      <w:rPr>
        <w:rFonts w:ascii="Batang" w:eastAsia="Batang" w:cs="Batang"/>
        <w:noProof/>
        <w:kern w:val="2"/>
        <w:sz w:val="20"/>
        <w:szCs w:val="20"/>
        <w:lang w:eastAsia="ko-KR"/>
      </w:rPr>
      <w:t>1</w:t>
    </w:r>
    <w:r w:rsidR="00D93747">
      <w:rPr>
        <w:rFonts w:ascii="Batang" w:eastAsia="Batang" w:cs="Batang"/>
        <w:kern w:val="2"/>
        <w:sz w:val="20"/>
        <w:szCs w:val="20"/>
        <w:lang w:eastAsia="ko-KR"/>
      </w:rPr>
      <w:fldChar w:fldCharType="end"/>
    </w:r>
    <w:r>
      <w:rPr>
        <w:rFonts w:ascii="Batang" w:eastAsia="Batang"/>
        <w:kern w:val="2"/>
        <w:sz w:val="20"/>
        <w:szCs w:val="20"/>
        <w:lang w:eastAsia="ko-KR"/>
      </w:rPr>
      <w:t xml:space="preserve"> </w:t>
    </w:r>
  </w:p>
  <w:p w14:paraId="421CF848" w14:textId="77777777" w:rsidR="00205B86" w:rsidRDefault="00000000">
    <w:r>
      <w:rPr>
        <w:rFonts w:ascii="Batang" w:eastAsia="Batang"/>
        <w:kern w:val="2"/>
        <w:sz w:val="20"/>
        <w:szCs w:val="20"/>
        <w:lang w:eastAsia="ko-K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B8567" w14:textId="77777777" w:rsidR="00C15089" w:rsidRDefault="00C15089">
      <w:r>
        <w:separator/>
      </w:r>
    </w:p>
  </w:footnote>
  <w:footnote w:type="continuationSeparator" w:id="0">
    <w:p w14:paraId="6E0C19BC" w14:textId="77777777" w:rsidR="00C15089" w:rsidRDefault="00C15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8113A"/>
    <w:multiLevelType w:val="hybridMultilevel"/>
    <w:tmpl w:val="43905842"/>
    <w:lvl w:ilvl="0" w:tplc="3ABCC62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57270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E8"/>
    <w:rsid w:val="000329A7"/>
    <w:rsid w:val="000A095F"/>
    <w:rsid w:val="00205B86"/>
    <w:rsid w:val="00256D31"/>
    <w:rsid w:val="003762CB"/>
    <w:rsid w:val="00416C18"/>
    <w:rsid w:val="00462052"/>
    <w:rsid w:val="004D2E7C"/>
    <w:rsid w:val="004F0D6A"/>
    <w:rsid w:val="0062387F"/>
    <w:rsid w:val="0073558B"/>
    <w:rsid w:val="007B7C11"/>
    <w:rsid w:val="007F37DB"/>
    <w:rsid w:val="008F4423"/>
    <w:rsid w:val="00A27D4F"/>
    <w:rsid w:val="00A313C5"/>
    <w:rsid w:val="00A51353"/>
    <w:rsid w:val="00B02EE8"/>
    <w:rsid w:val="00B73917"/>
    <w:rsid w:val="00C056FA"/>
    <w:rsid w:val="00C15089"/>
    <w:rsid w:val="00C630D7"/>
    <w:rsid w:val="00C8060E"/>
    <w:rsid w:val="00D93747"/>
    <w:rsid w:val="00E22B07"/>
    <w:rsid w:val="00E33984"/>
    <w:rsid w:val="00FC08FE"/>
    <w:rsid w:val="00FC407E"/>
    <w:rsid w:val="00FD6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0C1D7C"/>
  <w14:defaultImageDpi w14:val="0"/>
  <w15:docId w15:val="{F2888D26-2CA4-4F5C-AAF2-F43464AE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kern w:val="0"/>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kern w:val="0"/>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kern w:val="0"/>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kern w:val="0"/>
      <w:sz w:val="24"/>
      <w:szCs w:val="24"/>
    </w:rPr>
  </w:style>
  <w:style w:type="paragraph" w:styleId="ListParagraph">
    <w:name w:val="List Paragraph"/>
    <w:basedOn w:val="Normal"/>
    <w:uiPriority w:val="34"/>
    <w:qFormat/>
    <w:rsid w:val="000329A7"/>
    <w:pPr>
      <w:widowControl/>
      <w:autoSpaceDE/>
      <w:autoSpaceDN/>
      <w:adjustRightInd/>
      <w:spacing w:after="160" w:line="256" w:lineRule="auto"/>
      <w:ind w:left="720"/>
      <w:contextualSpacing/>
    </w:pPr>
    <w:rPr>
      <w:rFonts w:ascii="Arial" w:eastAsiaTheme="minorHAnsi" w:hAnsi="Arial" w:cstheme="minorBidi"/>
      <w:sz w:val="28"/>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1867">
      <w:bodyDiv w:val="1"/>
      <w:marLeft w:val="0"/>
      <w:marRight w:val="0"/>
      <w:marTop w:val="0"/>
      <w:marBottom w:val="0"/>
      <w:divBdr>
        <w:top w:val="none" w:sz="0" w:space="0" w:color="auto"/>
        <w:left w:val="none" w:sz="0" w:space="0" w:color="auto"/>
        <w:bottom w:val="none" w:sz="0" w:space="0" w:color="auto"/>
        <w:right w:val="none" w:sz="0" w:space="0" w:color="auto"/>
      </w:divBdr>
    </w:div>
    <w:div w:id="730465693">
      <w:bodyDiv w:val="1"/>
      <w:marLeft w:val="0"/>
      <w:marRight w:val="0"/>
      <w:marTop w:val="0"/>
      <w:marBottom w:val="0"/>
      <w:divBdr>
        <w:top w:val="none" w:sz="0" w:space="0" w:color="auto"/>
        <w:left w:val="none" w:sz="0" w:space="0" w:color="auto"/>
        <w:bottom w:val="none" w:sz="0" w:space="0" w:color="auto"/>
        <w:right w:val="none" w:sz="0" w:space="0" w:color="auto"/>
      </w:divBdr>
    </w:div>
    <w:div w:id="154517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1408</Words>
  <Characters>8031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HIMS RTF EXPORTER</vt:lpstr>
    </vt:vector>
  </TitlesOfParts>
  <Company>HIMS</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HIMS RTF EXPORTER</dc:title>
  <dc:subject/>
  <dc:creator>HIMS</dc:creator>
  <cp:keywords/>
  <dc:description/>
  <cp:lastModifiedBy>Robert Jaquiss</cp:lastModifiedBy>
  <cp:revision>11</cp:revision>
  <cp:lastPrinted>2006-01-10T08:01:00Z</cp:lastPrinted>
  <dcterms:created xsi:type="dcterms:W3CDTF">2023-10-20T16:14:00Z</dcterms:created>
  <dcterms:modified xsi:type="dcterms:W3CDTF">2023-12-01T20:49:00Z</dcterms:modified>
</cp:coreProperties>
</file>