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B016" w14:textId="77777777" w:rsidR="00AA2AB4" w:rsidRPr="008A35FE" w:rsidRDefault="00AA2AB4" w:rsidP="00AA2AB4">
      <w:pPr>
        <w:spacing w:after="0"/>
        <w:jc w:val="center"/>
        <w:rPr>
          <w:rFonts w:ascii="Arial" w:hAnsi="Arial" w:cs="Arial"/>
        </w:rPr>
      </w:pPr>
      <w:r w:rsidRPr="008A35FE">
        <w:rPr>
          <w:rFonts w:ascii="Arial" w:hAnsi="Arial" w:cs="Arial"/>
        </w:rPr>
        <w:t>National Federation of the Blind of NE</w:t>
      </w:r>
    </w:p>
    <w:p w14:paraId="79B2F4F9" w14:textId="77777777" w:rsidR="00AA2AB4" w:rsidRPr="008A35FE" w:rsidRDefault="00AA2AB4" w:rsidP="00AA2AB4">
      <w:pPr>
        <w:spacing w:after="0"/>
        <w:jc w:val="center"/>
        <w:rPr>
          <w:rFonts w:ascii="Arial" w:hAnsi="Arial" w:cs="Arial"/>
        </w:rPr>
      </w:pPr>
      <w:r w:rsidRPr="008A35FE">
        <w:rPr>
          <w:rFonts w:ascii="Arial" w:hAnsi="Arial" w:cs="Arial"/>
        </w:rPr>
        <w:t>Lincoln Chapter</w:t>
      </w:r>
    </w:p>
    <w:p w14:paraId="7AB1E730" w14:textId="55F85A40" w:rsidR="005A5E25" w:rsidRPr="00BF78C7" w:rsidRDefault="00AA2AB4" w:rsidP="00BF78C7">
      <w:pPr>
        <w:spacing w:after="0"/>
        <w:jc w:val="center"/>
        <w:rPr>
          <w:rFonts w:ascii="Arial" w:hAnsi="Arial" w:cs="Arial"/>
        </w:rPr>
      </w:pPr>
      <w:r w:rsidRPr="008A35FE">
        <w:rPr>
          <w:rFonts w:ascii="Arial" w:hAnsi="Arial" w:cs="Arial"/>
        </w:rPr>
        <w:t>Meeting Minut</w:t>
      </w:r>
      <w:r>
        <w:rPr>
          <w:rFonts w:ascii="Arial" w:hAnsi="Arial" w:cs="Arial"/>
        </w:rPr>
        <w:t>es October 18</w:t>
      </w:r>
      <w:r w:rsidRPr="008A35FE">
        <w:rPr>
          <w:rFonts w:ascii="Arial" w:hAnsi="Arial" w:cs="Arial"/>
        </w:rPr>
        <w:t>, 2025</w:t>
      </w:r>
    </w:p>
    <w:p w14:paraId="02AF7E7F" w14:textId="77777777" w:rsidR="00B85DB6" w:rsidRDefault="00B85DB6"/>
    <w:p w14:paraId="1863F7EE" w14:textId="08BC5B5A" w:rsidR="00C11B83" w:rsidRDefault="00B85DB6" w:rsidP="00B85DB6">
      <w:pPr>
        <w:spacing w:after="0"/>
        <w:rPr>
          <w:rFonts w:ascii="Arial" w:hAnsi="Arial" w:cs="Arial"/>
        </w:rPr>
      </w:pPr>
      <w:r w:rsidRPr="003740DA">
        <w:rPr>
          <w:rFonts w:ascii="Arial" w:hAnsi="Arial" w:cs="Arial"/>
        </w:rPr>
        <w:t xml:space="preserve">The Lincoln Chapter meeting was held at St. Mark’s Episcopal Church and via </w:t>
      </w:r>
      <w:r w:rsidR="00065C1A" w:rsidRPr="003740DA">
        <w:rPr>
          <w:rFonts w:ascii="Arial" w:hAnsi="Arial" w:cs="Arial"/>
        </w:rPr>
        <w:t>Zoom.</w:t>
      </w:r>
      <w:r w:rsidR="00065C1A">
        <w:rPr>
          <w:rFonts w:ascii="Arial" w:hAnsi="Arial" w:cs="Arial"/>
        </w:rPr>
        <w:t xml:space="preserve"> President</w:t>
      </w:r>
      <w:r w:rsidR="006B2276">
        <w:rPr>
          <w:rFonts w:ascii="Arial" w:hAnsi="Arial" w:cs="Arial"/>
        </w:rPr>
        <w:t xml:space="preserve"> Coleman called the m</w:t>
      </w:r>
      <w:r w:rsidR="00A42C53">
        <w:rPr>
          <w:rFonts w:ascii="Arial" w:hAnsi="Arial" w:cs="Arial"/>
        </w:rPr>
        <w:t xml:space="preserve">eeting </w:t>
      </w:r>
      <w:r w:rsidR="006B2276">
        <w:rPr>
          <w:rFonts w:ascii="Arial" w:hAnsi="Arial" w:cs="Arial"/>
        </w:rPr>
        <w:t>t</w:t>
      </w:r>
      <w:r w:rsidR="00A42C53">
        <w:rPr>
          <w:rFonts w:ascii="Arial" w:hAnsi="Arial" w:cs="Arial"/>
        </w:rPr>
        <w:t>o order at 10:09 am</w:t>
      </w:r>
      <w:r w:rsidR="006B2276">
        <w:rPr>
          <w:rFonts w:ascii="Arial" w:hAnsi="Arial" w:cs="Arial"/>
        </w:rPr>
        <w:t>. 14 members were present including 6 boar</w:t>
      </w:r>
      <w:r w:rsidR="005012D8">
        <w:rPr>
          <w:rFonts w:ascii="Arial" w:hAnsi="Arial" w:cs="Arial"/>
        </w:rPr>
        <w:t>d</w:t>
      </w:r>
      <w:r w:rsidR="006B2276">
        <w:rPr>
          <w:rFonts w:ascii="Arial" w:hAnsi="Arial" w:cs="Arial"/>
        </w:rPr>
        <w:t xml:space="preserve"> members.  The</w:t>
      </w:r>
      <w:r w:rsidR="00A42C53">
        <w:rPr>
          <w:rFonts w:ascii="Arial" w:hAnsi="Arial" w:cs="Arial"/>
        </w:rPr>
        <w:t xml:space="preserve">  </w:t>
      </w:r>
      <w:r w:rsidR="006B2276">
        <w:rPr>
          <w:rFonts w:ascii="Arial" w:hAnsi="Arial" w:cs="Arial"/>
        </w:rPr>
        <w:t>p</w:t>
      </w:r>
      <w:r w:rsidR="003D079A">
        <w:rPr>
          <w:rFonts w:ascii="Arial" w:hAnsi="Arial" w:cs="Arial"/>
        </w:rPr>
        <w:t xml:space="preserve">ledges </w:t>
      </w:r>
      <w:r w:rsidR="006B2276">
        <w:rPr>
          <w:rFonts w:ascii="Arial" w:hAnsi="Arial" w:cs="Arial"/>
        </w:rPr>
        <w:t xml:space="preserve">were </w:t>
      </w:r>
      <w:r w:rsidR="003D079A">
        <w:rPr>
          <w:rFonts w:ascii="Arial" w:hAnsi="Arial" w:cs="Arial"/>
        </w:rPr>
        <w:t xml:space="preserve">recited.  </w:t>
      </w:r>
      <w:r w:rsidR="006B2276">
        <w:rPr>
          <w:rFonts w:ascii="Arial" w:hAnsi="Arial" w:cs="Arial"/>
        </w:rPr>
        <w:t xml:space="preserve">Secretary Livingston read the September secretary’s report.  One correction was noted.  Christine Boone moved, and Jeremy Richey seconded, to approve the minutes as corrected and send to </w:t>
      </w:r>
      <w:hyperlink r:id="rId4" w:history="1">
        <w:r w:rsidR="006B2276" w:rsidRPr="00B9373B">
          <w:rPr>
            <w:rStyle w:val="Hyperlink"/>
            <w:rFonts w:ascii="Arial" w:hAnsi="Arial" w:cs="Arial"/>
          </w:rPr>
          <w:t>history@ne.nfb.org</w:t>
        </w:r>
      </w:hyperlink>
      <w:r w:rsidR="006B2276">
        <w:rPr>
          <w:rFonts w:ascii="Arial" w:hAnsi="Arial" w:cs="Arial"/>
        </w:rPr>
        <w:t xml:space="preserve">  </w:t>
      </w:r>
      <w:r w:rsidR="0018126D">
        <w:rPr>
          <w:rFonts w:ascii="Arial" w:hAnsi="Arial" w:cs="Arial"/>
        </w:rPr>
        <w:t xml:space="preserve">The motion passed.  </w:t>
      </w:r>
      <w:r w:rsidR="00CE5019">
        <w:rPr>
          <w:rFonts w:ascii="Arial" w:hAnsi="Arial" w:cs="Arial"/>
        </w:rPr>
        <w:t xml:space="preserve">Secretary Livingston read the treasurer’s  report for September </w:t>
      </w:r>
      <w:r w:rsidR="0018126D">
        <w:rPr>
          <w:rFonts w:ascii="Arial" w:hAnsi="Arial" w:cs="Arial"/>
        </w:rPr>
        <w:t xml:space="preserve">because treasurer Kramer is still having throat problems.  </w:t>
      </w:r>
      <w:r w:rsidR="00797FC9">
        <w:rPr>
          <w:rFonts w:ascii="Arial" w:hAnsi="Arial" w:cs="Arial"/>
        </w:rPr>
        <w:t xml:space="preserve">Jamie Richie moved, and Ronnie Kellogg seconded </w:t>
      </w:r>
      <w:r w:rsidR="004C1D78">
        <w:rPr>
          <w:rFonts w:ascii="Arial" w:hAnsi="Arial" w:cs="Arial"/>
        </w:rPr>
        <w:t xml:space="preserve">to accept the treasurer’s  report as read.  The motion </w:t>
      </w:r>
      <w:r w:rsidR="000B6864">
        <w:rPr>
          <w:rFonts w:ascii="Arial" w:hAnsi="Arial" w:cs="Arial"/>
        </w:rPr>
        <w:t>passed. A</w:t>
      </w:r>
      <w:r w:rsidR="00182D39">
        <w:rPr>
          <w:rFonts w:ascii="Arial" w:hAnsi="Arial" w:cs="Arial"/>
        </w:rPr>
        <w:t xml:space="preserve"> question was raised about the Give to Lincoln funds for 2025</w:t>
      </w:r>
      <w:r w:rsidR="00704C29">
        <w:rPr>
          <w:rFonts w:ascii="Arial" w:hAnsi="Arial" w:cs="Arial"/>
        </w:rPr>
        <w:t xml:space="preserve">. The funds were to be held by the affiliate to support the BELL program instead of being granted to the chapter.  NFBN Treasurer Cheryl Livingston will check to make sure this was done.  </w:t>
      </w:r>
      <w:r w:rsidR="006D2ADD">
        <w:rPr>
          <w:rFonts w:ascii="Arial" w:hAnsi="Arial" w:cs="Arial"/>
        </w:rPr>
        <w:t>T</w:t>
      </w:r>
      <w:r w:rsidR="00C11B83">
        <w:rPr>
          <w:rFonts w:ascii="Arial" w:hAnsi="Arial" w:cs="Arial"/>
        </w:rPr>
        <w:t xml:space="preserve">he </w:t>
      </w:r>
      <w:r w:rsidR="006D2ADD">
        <w:rPr>
          <w:rFonts w:ascii="Arial" w:hAnsi="Arial" w:cs="Arial"/>
        </w:rPr>
        <w:t>Presidential</w:t>
      </w:r>
      <w:r w:rsidR="00C11B83">
        <w:rPr>
          <w:rFonts w:ascii="Arial" w:hAnsi="Arial" w:cs="Arial"/>
        </w:rPr>
        <w:t xml:space="preserve"> release was played.</w:t>
      </w:r>
    </w:p>
    <w:p w14:paraId="1B96EF54" w14:textId="77777777" w:rsidR="006D2ADD" w:rsidRDefault="006D2ADD" w:rsidP="00B85DB6">
      <w:pPr>
        <w:spacing w:after="0"/>
        <w:rPr>
          <w:rFonts w:ascii="Arial" w:hAnsi="Arial" w:cs="Arial"/>
        </w:rPr>
      </w:pPr>
    </w:p>
    <w:p w14:paraId="57B9272B" w14:textId="6E28FECD" w:rsidR="00B85DB6" w:rsidRDefault="005C6A04" w:rsidP="005C6A04">
      <w:pPr>
        <w:spacing w:after="0"/>
        <w:rPr>
          <w:rFonts w:ascii="Arial" w:hAnsi="Arial" w:cs="Arial"/>
        </w:rPr>
      </w:pPr>
      <w:r>
        <w:rPr>
          <w:rFonts w:ascii="Arial" w:hAnsi="Arial" w:cs="Arial"/>
        </w:rPr>
        <w:t>Affiliate report</w:t>
      </w:r>
    </w:p>
    <w:p w14:paraId="10FCDF11" w14:textId="7105D606" w:rsidR="00E4170C" w:rsidRDefault="00A44C8B" w:rsidP="00AA38F0">
      <w:pPr>
        <w:spacing w:after="0"/>
        <w:rPr>
          <w:rFonts w:ascii="Arial" w:hAnsi="Arial" w:cs="Arial"/>
        </w:rPr>
      </w:pPr>
      <w:r>
        <w:rPr>
          <w:rFonts w:ascii="Arial" w:hAnsi="Arial" w:cs="Arial"/>
        </w:rPr>
        <w:t xml:space="preserve">President </w:t>
      </w:r>
      <w:r w:rsidR="00AD3137">
        <w:rPr>
          <w:rFonts w:ascii="Arial" w:hAnsi="Arial" w:cs="Arial"/>
        </w:rPr>
        <w:t xml:space="preserve">Richey reported that Kearney, Lincoln, and Omaha participated In the Walk for Independence.  Over $1000 was raised.  </w:t>
      </w:r>
      <w:r w:rsidR="00284393">
        <w:rPr>
          <w:rFonts w:ascii="Arial" w:hAnsi="Arial" w:cs="Arial"/>
        </w:rPr>
        <w:t xml:space="preserve">Jamie and Jeremy Richey will be going to the </w:t>
      </w:r>
      <w:r w:rsidR="00472F90">
        <w:rPr>
          <w:rFonts w:ascii="Arial" w:hAnsi="Arial" w:cs="Arial"/>
        </w:rPr>
        <w:t>Kentucky state convention next weekend.  The next N</w:t>
      </w:r>
      <w:r w:rsidR="00EC54AB">
        <w:rPr>
          <w:rFonts w:ascii="Arial" w:hAnsi="Arial" w:cs="Arial"/>
        </w:rPr>
        <w:t xml:space="preserve">FBN board meeting </w:t>
      </w:r>
      <w:r w:rsidR="004B15ED">
        <w:rPr>
          <w:rFonts w:ascii="Arial" w:hAnsi="Arial" w:cs="Arial"/>
        </w:rPr>
        <w:t>w</w:t>
      </w:r>
      <w:r w:rsidR="00EC54AB">
        <w:rPr>
          <w:rFonts w:ascii="Arial" w:hAnsi="Arial" w:cs="Arial"/>
        </w:rPr>
        <w:t xml:space="preserve">ill </w:t>
      </w:r>
      <w:r w:rsidR="00FC56AB">
        <w:rPr>
          <w:rFonts w:ascii="Arial" w:hAnsi="Arial" w:cs="Arial"/>
        </w:rPr>
        <w:t>be held</w:t>
      </w:r>
      <w:r w:rsidR="00EC54AB">
        <w:rPr>
          <w:rFonts w:ascii="Arial" w:hAnsi="Arial" w:cs="Arial"/>
        </w:rPr>
        <w:t xml:space="preserve"> via Zoom on Saturday November 1st from  9 am to 11:30 am..  </w:t>
      </w:r>
      <w:r w:rsidR="00156925">
        <w:rPr>
          <w:rFonts w:ascii="Arial" w:hAnsi="Arial" w:cs="Arial"/>
        </w:rPr>
        <w:t>A meeting announcement has been sent out</w:t>
      </w:r>
      <w:r w:rsidR="0024015C">
        <w:rPr>
          <w:rFonts w:ascii="Arial" w:hAnsi="Arial" w:cs="Arial"/>
        </w:rPr>
        <w:t xml:space="preserve">.  </w:t>
      </w:r>
      <w:r w:rsidR="005C7CC0">
        <w:rPr>
          <w:rFonts w:ascii="Arial" w:hAnsi="Arial" w:cs="Arial"/>
        </w:rPr>
        <w:t xml:space="preserve">There will be 2 presentations about the tactile Pershing </w:t>
      </w:r>
      <w:r w:rsidR="00D02D76">
        <w:rPr>
          <w:rFonts w:ascii="Arial" w:hAnsi="Arial" w:cs="Arial"/>
        </w:rPr>
        <w:t>m</w:t>
      </w:r>
      <w:r w:rsidR="005C7CC0">
        <w:rPr>
          <w:rFonts w:ascii="Arial" w:hAnsi="Arial" w:cs="Arial"/>
        </w:rPr>
        <w:t xml:space="preserve">ural on Tuesday, October 21, from 12 to 1 pm and from 1:30 to 2:30 pm. </w:t>
      </w:r>
      <w:r w:rsidR="00A57702">
        <w:rPr>
          <w:rFonts w:ascii="Arial" w:hAnsi="Arial" w:cs="Arial"/>
        </w:rPr>
        <w:t>a</w:t>
      </w:r>
      <w:r w:rsidR="005C7CC0">
        <w:rPr>
          <w:rFonts w:ascii="Arial" w:hAnsi="Arial" w:cs="Arial"/>
        </w:rPr>
        <w:t xml:space="preserve">t the Nebraska History Museum, 131 </w:t>
      </w:r>
      <w:r w:rsidR="00A57702">
        <w:rPr>
          <w:rFonts w:ascii="Arial" w:hAnsi="Arial" w:cs="Arial"/>
        </w:rPr>
        <w:t>C</w:t>
      </w:r>
      <w:r w:rsidR="005C7CC0">
        <w:rPr>
          <w:rFonts w:ascii="Arial" w:hAnsi="Arial" w:cs="Arial"/>
        </w:rPr>
        <w:t xml:space="preserve">entennial Mall North.  Barbara Loos, Jamie Richey, </w:t>
      </w:r>
      <w:r w:rsidR="00196051">
        <w:rPr>
          <w:rFonts w:ascii="Arial" w:hAnsi="Arial" w:cs="Arial"/>
        </w:rPr>
        <w:t xml:space="preserve">Carlos </w:t>
      </w:r>
      <w:r w:rsidR="00A57702">
        <w:rPr>
          <w:rFonts w:ascii="Arial" w:hAnsi="Arial" w:cs="Arial"/>
        </w:rPr>
        <w:t>S</w:t>
      </w:r>
      <w:r w:rsidR="00196051">
        <w:rPr>
          <w:rFonts w:ascii="Arial" w:hAnsi="Arial" w:cs="Arial"/>
        </w:rPr>
        <w:t xml:space="preserve">ervan, and John Olson will </w:t>
      </w:r>
      <w:r w:rsidR="00AA38F0">
        <w:rPr>
          <w:rFonts w:ascii="Arial" w:hAnsi="Arial" w:cs="Arial"/>
        </w:rPr>
        <w:t>give</w:t>
      </w:r>
      <w:r w:rsidR="00196051">
        <w:rPr>
          <w:rFonts w:ascii="Arial" w:hAnsi="Arial" w:cs="Arial"/>
        </w:rPr>
        <w:t xml:space="preserve">  the presentation.  </w:t>
      </w:r>
      <w:r w:rsidR="00AE16C3">
        <w:rPr>
          <w:rFonts w:ascii="Arial" w:hAnsi="Arial" w:cs="Arial"/>
        </w:rPr>
        <w:t xml:space="preserve">The presenters were featured on Pure Nebraska, a television program about </w:t>
      </w:r>
      <w:r w:rsidR="00591DED">
        <w:rPr>
          <w:rFonts w:ascii="Arial" w:hAnsi="Arial" w:cs="Arial"/>
        </w:rPr>
        <w:t>Nebraska</w:t>
      </w:r>
      <w:r w:rsidR="00AE16C3">
        <w:rPr>
          <w:rFonts w:ascii="Arial" w:hAnsi="Arial" w:cs="Arial"/>
        </w:rPr>
        <w:t xml:space="preserve"> on Channel 10/11.  The </w:t>
      </w:r>
      <w:r w:rsidR="00591DED">
        <w:rPr>
          <w:rFonts w:ascii="Arial" w:hAnsi="Arial" w:cs="Arial"/>
        </w:rPr>
        <w:t>program</w:t>
      </w:r>
      <w:r w:rsidR="00AE16C3">
        <w:rPr>
          <w:rFonts w:ascii="Arial" w:hAnsi="Arial" w:cs="Arial"/>
        </w:rPr>
        <w:t xml:space="preserve"> can be watched on </w:t>
      </w:r>
      <w:r w:rsidR="00591DED">
        <w:rPr>
          <w:rFonts w:ascii="Arial" w:hAnsi="Arial" w:cs="Arial"/>
        </w:rPr>
        <w:t>YouTube</w:t>
      </w:r>
      <w:r w:rsidR="00AE16C3">
        <w:rPr>
          <w:rFonts w:ascii="Arial" w:hAnsi="Arial" w:cs="Arial"/>
        </w:rPr>
        <w:t xml:space="preserve">  or again this Sunday morning at 7:30 am.  President Richey encouraged e e</w:t>
      </w:r>
      <w:r w:rsidR="00591DED">
        <w:rPr>
          <w:rFonts w:ascii="Arial" w:hAnsi="Arial" w:cs="Arial"/>
        </w:rPr>
        <w:t>ve</w:t>
      </w:r>
      <w:r w:rsidR="00AE16C3">
        <w:rPr>
          <w:rFonts w:ascii="Arial" w:hAnsi="Arial" w:cs="Arial"/>
        </w:rPr>
        <w:t xml:space="preserve">ryone to attend.  </w:t>
      </w:r>
      <w:r w:rsidR="00C456B0">
        <w:rPr>
          <w:rFonts w:ascii="Arial" w:hAnsi="Arial" w:cs="Arial"/>
        </w:rPr>
        <w:t>President Coleman announced that Julia Rucker, who is employed at the Ne</w:t>
      </w:r>
      <w:r w:rsidR="00065C1A">
        <w:rPr>
          <w:rFonts w:ascii="Arial" w:hAnsi="Arial" w:cs="Arial"/>
        </w:rPr>
        <w:t>b</w:t>
      </w:r>
      <w:r w:rsidR="00C456B0">
        <w:rPr>
          <w:rFonts w:ascii="Arial" w:hAnsi="Arial" w:cs="Arial"/>
        </w:rPr>
        <w:t xml:space="preserve">raska </w:t>
      </w:r>
      <w:r w:rsidR="00AA38F0">
        <w:rPr>
          <w:rFonts w:ascii="Arial" w:hAnsi="Arial" w:cs="Arial"/>
        </w:rPr>
        <w:t xml:space="preserve">History </w:t>
      </w:r>
      <w:r w:rsidR="00065C1A">
        <w:rPr>
          <w:rFonts w:ascii="Arial" w:hAnsi="Arial" w:cs="Arial"/>
        </w:rPr>
        <w:t>Museum</w:t>
      </w:r>
      <w:r w:rsidR="00AA38F0">
        <w:rPr>
          <w:rFonts w:ascii="Arial" w:hAnsi="Arial" w:cs="Arial"/>
        </w:rPr>
        <w:t xml:space="preserve"> and is blind, will  </w:t>
      </w:r>
      <w:r w:rsidR="00065C1A">
        <w:rPr>
          <w:rFonts w:ascii="Arial" w:hAnsi="Arial" w:cs="Arial"/>
        </w:rPr>
        <w:t>attend</w:t>
      </w:r>
      <w:r w:rsidR="00AA38F0">
        <w:rPr>
          <w:rFonts w:ascii="Arial" w:hAnsi="Arial" w:cs="Arial"/>
        </w:rPr>
        <w:t xml:space="preserve"> our next </w:t>
      </w:r>
      <w:r w:rsidR="00065C1A">
        <w:rPr>
          <w:rFonts w:ascii="Arial" w:hAnsi="Arial" w:cs="Arial"/>
        </w:rPr>
        <w:t>chapter</w:t>
      </w:r>
      <w:r w:rsidR="00AA38F0">
        <w:rPr>
          <w:rFonts w:ascii="Arial" w:hAnsi="Arial" w:cs="Arial"/>
        </w:rPr>
        <w:t xml:space="preserve"> meeting and talk about her work at the museum to make the exhibits more </w:t>
      </w:r>
      <w:r w:rsidR="00065C1A">
        <w:rPr>
          <w:rFonts w:ascii="Arial" w:hAnsi="Arial" w:cs="Arial"/>
        </w:rPr>
        <w:t>accessible</w:t>
      </w:r>
      <w:r w:rsidR="00AA38F0">
        <w:rPr>
          <w:rFonts w:ascii="Arial" w:hAnsi="Arial" w:cs="Arial"/>
        </w:rPr>
        <w:t xml:space="preserve">.  </w:t>
      </w:r>
    </w:p>
    <w:p w14:paraId="698C90B2" w14:textId="3B8397A6" w:rsidR="00B87288" w:rsidRDefault="00B87288" w:rsidP="005C6A04">
      <w:pPr>
        <w:spacing w:after="0"/>
        <w:rPr>
          <w:rFonts w:ascii="Arial" w:hAnsi="Arial" w:cs="Arial"/>
        </w:rPr>
      </w:pPr>
    </w:p>
    <w:p w14:paraId="1CDEAAB8" w14:textId="52F1FFB6" w:rsidR="005A78E5" w:rsidRDefault="005A78E5" w:rsidP="005C6A04">
      <w:pPr>
        <w:spacing w:after="0"/>
        <w:rPr>
          <w:rFonts w:ascii="Arial" w:hAnsi="Arial" w:cs="Arial"/>
        </w:rPr>
      </w:pPr>
      <w:r>
        <w:rPr>
          <w:rFonts w:ascii="Arial" w:hAnsi="Arial" w:cs="Arial"/>
        </w:rPr>
        <w:t>NCBVI</w:t>
      </w:r>
      <w:r w:rsidR="00FD5738">
        <w:rPr>
          <w:rFonts w:ascii="Arial" w:hAnsi="Arial" w:cs="Arial"/>
        </w:rPr>
        <w:t xml:space="preserve"> report</w:t>
      </w:r>
    </w:p>
    <w:p w14:paraId="701D32E6" w14:textId="17C4DA5C" w:rsidR="004313A9" w:rsidRDefault="005853A5" w:rsidP="005C6A04">
      <w:pPr>
        <w:spacing w:after="0"/>
        <w:rPr>
          <w:rFonts w:ascii="Arial" w:hAnsi="Arial" w:cs="Arial"/>
        </w:rPr>
      </w:pPr>
      <w:r>
        <w:rPr>
          <w:rFonts w:ascii="Arial" w:hAnsi="Arial" w:cs="Arial"/>
        </w:rPr>
        <w:t xml:space="preserve">NCBVI Commissioner and NFBN member Cheryl Livingston reported that </w:t>
      </w:r>
      <w:r w:rsidR="00BF43A5">
        <w:rPr>
          <w:rFonts w:ascii="Arial" w:hAnsi="Arial" w:cs="Arial"/>
        </w:rPr>
        <w:t xml:space="preserve">NCBVI has hired 2 new employees.  </w:t>
      </w:r>
      <w:r w:rsidR="006939E3">
        <w:rPr>
          <w:rFonts w:ascii="Arial" w:hAnsi="Arial" w:cs="Arial"/>
        </w:rPr>
        <w:t xml:space="preserve">Kristal Platt, who is also the President of the American Council of the Blind of Nebraska, was hired as a VR </w:t>
      </w:r>
      <w:r w:rsidR="008E6A44">
        <w:rPr>
          <w:rFonts w:ascii="Arial" w:hAnsi="Arial" w:cs="Arial"/>
        </w:rPr>
        <w:t>counselor</w:t>
      </w:r>
      <w:r w:rsidR="006939E3">
        <w:rPr>
          <w:rFonts w:ascii="Arial" w:hAnsi="Arial" w:cs="Arial"/>
        </w:rPr>
        <w:t xml:space="preserve"> for the Omaha office. </w:t>
      </w:r>
      <w:r w:rsidR="001B4559">
        <w:rPr>
          <w:rFonts w:ascii="Arial" w:hAnsi="Arial" w:cs="Arial"/>
        </w:rPr>
        <w:t>Charli Saltzman</w:t>
      </w:r>
      <w:r w:rsidR="00922DA9">
        <w:rPr>
          <w:rFonts w:ascii="Arial" w:hAnsi="Arial" w:cs="Arial"/>
        </w:rPr>
        <w:t xml:space="preserve">, a counselor for the older blind with NCBVI, </w:t>
      </w:r>
      <w:r w:rsidR="001B4559">
        <w:rPr>
          <w:rFonts w:ascii="Arial" w:hAnsi="Arial" w:cs="Arial"/>
        </w:rPr>
        <w:t xml:space="preserve"> was </w:t>
      </w:r>
      <w:r w:rsidR="00406CD6">
        <w:rPr>
          <w:rFonts w:ascii="Arial" w:hAnsi="Arial" w:cs="Arial"/>
        </w:rPr>
        <w:t xml:space="preserve"> hired </w:t>
      </w:r>
      <w:r w:rsidR="00AD2270">
        <w:rPr>
          <w:rFonts w:ascii="Arial" w:hAnsi="Arial" w:cs="Arial"/>
        </w:rPr>
        <w:t xml:space="preserve">as the new technology specialist for the Lincoln District.  </w:t>
      </w:r>
      <w:r w:rsidR="0041609E">
        <w:rPr>
          <w:rFonts w:ascii="Arial" w:hAnsi="Arial" w:cs="Arial"/>
        </w:rPr>
        <w:t xml:space="preserve">At the next Commission Board meeting, the Commissioners will discuss </w:t>
      </w:r>
      <w:r w:rsidR="008E6A44">
        <w:rPr>
          <w:rFonts w:ascii="Arial" w:hAnsi="Arial" w:cs="Arial"/>
        </w:rPr>
        <w:t>developing a</w:t>
      </w:r>
      <w:r w:rsidR="0041609E">
        <w:rPr>
          <w:rFonts w:ascii="Arial" w:hAnsi="Arial" w:cs="Arial"/>
        </w:rPr>
        <w:t xml:space="preserve"> survey to get staff feedback on their </w:t>
      </w:r>
      <w:r w:rsidR="00795F4E">
        <w:rPr>
          <w:rFonts w:ascii="Arial" w:hAnsi="Arial" w:cs="Arial"/>
        </w:rPr>
        <w:t xml:space="preserve">thoughts </w:t>
      </w:r>
      <w:r w:rsidR="00A9362B">
        <w:rPr>
          <w:rFonts w:ascii="Arial" w:hAnsi="Arial" w:cs="Arial"/>
        </w:rPr>
        <w:lastRenderedPageBreak/>
        <w:t xml:space="preserve">and </w:t>
      </w:r>
      <w:r w:rsidR="00795F4E">
        <w:rPr>
          <w:rFonts w:ascii="Arial" w:hAnsi="Arial" w:cs="Arial"/>
        </w:rPr>
        <w:t xml:space="preserve">experiences working for the Commission.  This survey will be used as part of the evaluation of the Commission Executive Director.  </w:t>
      </w:r>
      <w:r w:rsidR="002A6074">
        <w:rPr>
          <w:rFonts w:ascii="Arial" w:hAnsi="Arial" w:cs="Arial"/>
        </w:rPr>
        <w:t xml:space="preserve">Mark reported that the Center kitchens </w:t>
      </w:r>
      <w:r w:rsidR="004914CC">
        <w:rPr>
          <w:rFonts w:ascii="Arial" w:hAnsi="Arial" w:cs="Arial"/>
        </w:rPr>
        <w:t xml:space="preserve">are out of service due to </w:t>
      </w:r>
      <w:r w:rsidR="002A6074">
        <w:rPr>
          <w:rFonts w:ascii="Arial" w:hAnsi="Arial" w:cs="Arial"/>
        </w:rPr>
        <w:t xml:space="preserve"> a roach infestation</w:t>
      </w:r>
      <w:r w:rsidR="008E6A44">
        <w:rPr>
          <w:rFonts w:ascii="Arial" w:hAnsi="Arial" w:cs="Arial"/>
        </w:rPr>
        <w:t xml:space="preserve">. </w:t>
      </w:r>
      <w:r w:rsidR="003263F2">
        <w:rPr>
          <w:rFonts w:ascii="Arial" w:hAnsi="Arial" w:cs="Arial"/>
        </w:rPr>
        <w:t xml:space="preserve">Steps are being taken to remedy the </w:t>
      </w:r>
      <w:r w:rsidR="00F1405E">
        <w:rPr>
          <w:rFonts w:ascii="Arial" w:hAnsi="Arial" w:cs="Arial"/>
        </w:rPr>
        <w:t>problem</w:t>
      </w:r>
      <w:r w:rsidR="003263F2">
        <w:rPr>
          <w:rFonts w:ascii="Arial" w:hAnsi="Arial" w:cs="Arial"/>
        </w:rPr>
        <w:t xml:space="preserve"> and the kitchens should be back in service soon. </w:t>
      </w:r>
      <w:r w:rsidR="00FF678D">
        <w:rPr>
          <w:rFonts w:ascii="Arial" w:hAnsi="Arial" w:cs="Arial"/>
        </w:rPr>
        <w:t xml:space="preserve">Mark also reported that </w:t>
      </w:r>
      <w:r w:rsidR="006D3142">
        <w:rPr>
          <w:rFonts w:ascii="Arial" w:hAnsi="Arial" w:cs="Arial"/>
        </w:rPr>
        <w:t>he, Tim</w:t>
      </w:r>
      <w:r w:rsidR="00FF678D">
        <w:rPr>
          <w:rFonts w:ascii="Arial" w:hAnsi="Arial" w:cs="Arial"/>
        </w:rPr>
        <w:t xml:space="preserve"> Jefferson</w:t>
      </w:r>
      <w:r w:rsidR="00007666">
        <w:rPr>
          <w:rFonts w:ascii="Arial" w:hAnsi="Arial" w:cs="Arial"/>
        </w:rPr>
        <w:t>, and Candace Dollar</w:t>
      </w:r>
      <w:r w:rsidR="00FF678D">
        <w:rPr>
          <w:rFonts w:ascii="Arial" w:hAnsi="Arial" w:cs="Arial"/>
        </w:rPr>
        <w:t xml:space="preserve"> attended the conference of the </w:t>
      </w:r>
      <w:r w:rsidR="00A2793C">
        <w:rPr>
          <w:rFonts w:ascii="Arial" w:hAnsi="Arial" w:cs="Arial"/>
        </w:rPr>
        <w:t>Nebraska</w:t>
      </w:r>
      <w:r w:rsidR="00FF678D">
        <w:rPr>
          <w:rFonts w:ascii="Arial" w:hAnsi="Arial" w:cs="Arial"/>
        </w:rPr>
        <w:t xml:space="preserve"> Academy of Eye Physicians and Surgeons</w:t>
      </w:r>
      <w:r w:rsidR="00CC2EF2">
        <w:rPr>
          <w:rFonts w:ascii="Arial" w:hAnsi="Arial" w:cs="Arial"/>
        </w:rPr>
        <w:t xml:space="preserve">.  Tim gave a </w:t>
      </w:r>
      <w:r w:rsidR="00A2793C">
        <w:rPr>
          <w:rFonts w:ascii="Arial" w:hAnsi="Arial" w:cs="Arial"/>
        </w:rPr>
        <w:t>one-hour</w:t>
      </w:r>
      <w:r w:rsidR="00CC2EF2">
        <w:rPr>
          <w:rFonts w:ascii="Arial" w:hAnsi="Arial" w:cs="Arial"/>
        </w:rPr>
        <w:t xml:space="preserve"> presentation about the Commission.  </w:t>
      </w:r>
      <w:r w:rsidR="00007666">
        <w:rPr>
          <w:rFonts w:ascii="Arial" w:hAnsi="Arial" w:cs="Arial"/>
        </w:rPr>
        <w:t xml:space="preserve">Eye Surgical Associates, eye doctors in Lincoln, agreed to allow the Commission to place brochures in their offices.  </w:t>
      </w:r>
    </w:p>
    <w:p w14:paraId="135B5D85" w14:textId="645D8290" w:rsidR="003C430B" w:rsidRDefault="00A2793C" w:rsidP="005C6A04">
      <w:pPr>
        <w:spacing w:after="0"/>
        <w:rPr>
          <w:rFonts w:ascii="Arial" w:hAnsi="Arial" w:cs="Arial"/>
        </w:rPr>
      </w:pPr>
      <w:r>
        <w:rPr>
          <w:rFonts w:ascii="Arial" w:hAnsi="Arial" w:cs="Arial"/>
        </w:rPr>
        <w:t xml:space="preserve">Following the Commission report was a discussion about the Commission hiring people who may not share </w:t>
      </w:r>
      <w:r w:rsidR="007B049F">
        <w:rPr>
          <w:rFonts w:ascii="Arial" w:hAnsi="Arial" w:cs="Arial"/>
        </w:rPr>
        <w:t xml:space="preserve">their philosophy about blindness and structured discovery learning.  </w:t>
      </w:r>
      <w:r w:rsidR="00406C85">
        <w:rPr>
          <w:rFonts w:ascii="Arial" w:hAnsi="Arial" w:cs="Arial"/>
        </w:rPr>
        <w:t>We</w:t>
      </w:r>
      <w:r w:rsidR="001B0359">
        <w:rPr>
          <w:rFonts w:ascii="Arial" w:hAnsi="Arial" w:cs="Arial"/>
        </w:rPr>
        <w:t xml:space="preserve">, as a consumer organization, </w:t>
      </w:r>
      <w:r w:rsidR="00406C85">
        <w:rPr>
          <w:rFonts w:ascii="Arial" w:hAnsi="Arial" w:cs="Arial"/>
        </w:rPr>
        <w:t xml:space="preserve">must be ever vigilant in our role  </w:t>
      </w:r>
      <w:r w:rsidR="009529D8">
        <w:rPr>
          <w:rFonts w:ascii="Arial" w:hAnsi="Arial" w:cs="Arial"/>
        </w:rPr>
        <w:t>as</w:t>
      </w:r>
      <w:r w:rsidR="001233CB">
        <w:rPr>
          <w:rFonts w:ascii="Arial" w:hAnsi="Arial" w:cs="Arial"/>
        </w:rPr>
        <w:t xml:space="preserve"> the “watchdog” for the </w:t>
      </w:r>
      <w:r w:rsidR="009529D8">
        <w:rPr>
          <w:rFonts w:ascii="Arial" w:hAnsi="Arial" w:cs="Arial"/>
        </w:rPr>
        <w:t>rehabilitation</w:t>
      </w:r>
      <w:r w:rsidR="001233CB">
        <w:rPr>
          <w:rFonts w:ascii="Arial" w:hAnsi="Arial" w:cs="Arial"/>
        </w:rPr>
        <w:t xml:space="preserve"> </w:t>
      </w:r>
      <w:r w:rsidR="009529D8">
        <w:rPr>
          <w:rFonts w:ascii="Arial" w:hAnsi="Arial" w:cs="Arial"/>
        </w:rPr>
        <w:t>agency</w:t>
      </w:r>
      <w:r w:rsidR="001233CB">
        <w:rPr>
          <w:rFonts w:ascii="Arial" w:hAnsi="Arial" w:cs="Arial"/>
        </w:rPr>
        <w:t xml:space="preserve">  that </w:t>
      </w:r>
      <w:r w:rsidR="009529D8">
        <w:rPr>
          <w:rFonts w:ascii="Arial" w:hAnsi="Arial" w:cs="Arial"/>
        </w:rPr>
        <w:t>serves</w:t>
      </w:r>
      <w:r w:rsidR="001233CB">
        <w:rPr>
          <w:rFonts w:ascii="Arial" w:hAnsi="Arial" w:cs="Arial"/>
        </w:rPr>
        <w:t xml:space="preserve"> us.  </w:t>
      </w:r>
    </w:p>
    <w:p w14:paraId="113DAB6F" w14:textId="77777777" w:rsidR="0031336F" w:rsidRDefault="0031336F" w:rsidP="005C6A04">
      <w:pPr>
        <w:spacing w:after="0"/>
        <w:rPr>
          <w:rFonts w:ascii="Arial" w:hAnsi="Arial" w:cs="Arial"/>
        </w:rPr>
      </w:pPr>
    </w:p>
    <w:p w14:paraId="5696307A" w14:textId="503AECD6" w:rsidR="0044080E" w:rsidRDefault="0044080E" w:rsidP="005C6A04">
      <w:pPr>
        <w:spacing w:after="0"/>
        <w:rPr>
          <w:rFonts w:ascii="Arial" w:hAnsi="Arial" w:cs="Arial"/>
        </w:rPr>
      </w:pPr>
      <w:r>
        <w:rPr>
          <w:rFonts w:ascii="Arial" w:hAnsi="Arial" w:cs="Arial"/>
        </w:rPr>
        <w:t>Other Business</w:t>
      </w:r>
    </w:p>
    <w:p w14:paraId="657EC5AA" w14:textId="72745E8A" w:rsidR="0014710B" w:rsidRDefault="0044080E" w:rsidP="005C6A04">
      <w:pPr>
        <w:spacing w:after="0"/>
        <w:rPr>
          <w:rFonts w:ascii="Arial" w:hAnsi="Arial" w:cs="Arial"/>
        </w:rPr>
      </w:pPr>
      <w:r>
        <w:rPr>
          <w:rFonts w:ascii="Arial" w:hAnsi="Arial" w:cs="Arial"/>
        </w:rPr>
        <w:t xml:space="preserve">Barbara Loos announced that </w:t>
      </w:r>
      <w:r w:rsidR="00382E90">
        <w:rPr>
          <w:rFonts w:ascii="Arial" w:hAnsi="Arial" w:cs="Arial"/>
        </w:rPr>
        <w:t xml:space="preserve">Dexter Thomas is the new president of Christian Service </w:t>
      </w:r>
      <w:r>
        <w:rPr>
          <w:rFonts w:ascii="Arial" w:hAnsi="Arial" w:cs="Arial"/>
        </w:rPr>
        <w:t>replacing Diane Thurber.  He has been on the board of Christian Record</w:t>
      </w:r>
      <w:r w:rsidR="00DF0BBC">
        <w:rPr>
          <w:rFonts w:ascii="Arial" w:hAnsi="Arial" w:cs="Arial"/>
        </w:rPr>
        <w:t>.</w:t>
      </w:r>
    </w:p>
    <w:p w14:paraId="2C077DBA" w14:textId="50068777" w:rsidR="00834316" w:rsidRDefault="00DF0BBC" w:rsidP="005C6A04">
      <w:pPr>
        <w:spacing w:after="0"/>
        <w:rPr>
          <w:rFonts w:ascii="Arial" w:hAnsi="Arial" w:cs="Arial"/>
        </w:rPr>
      </w:pPr>
      <w:r>
        <w:rPr>
          <w:rFonts w:ascii="Arial" w:hAnsi="Arial" w:cs="Arial"/>
        </w:rPr>
        <w:t xml:space="preserve">President Coleman reported that he has spoken with Carla </w:t>
      </w:r>
      <w:proofErr w:type="spellStart"/>
      <w:r>
        <w:rPr>
          <w:rFonts w:ascii="Arial" w:hAnsi="Arial" w:cs="Arial"/>
        </w:rPr>
        <w:t>Cosier</w:t>
      </w:r>
      <w:proofErr w:type="spellEnd"/>
      <w:r>
        <w:rPr>
          <w:rFonts w:ascii="Arial" w:hAnsi="Arial" w:cs="Arial"/>
        </w:rPr>
        <w:t xml:space="preserve"> about having a BEP vendor in the Multimodal Transportation Center</w:t>
      </w:r>
      <w:r w:rsidR="00467AFA">
        <w:rPr>
          <w:rFonts w:ascii="Arial" w:hAnsi="Arial" w:cs="Arial"/>
        </w:rPr>
        <w:t>.  She expressed interest</w:t>
      </w:r>
      <w:r w:rsidR="00A87F30">
        <w:rPr>
          <w:rFonts w:ascii="Arial" w:hAnsi="Arial" w:cs="Arial"/>
        </w:rPr>
        <w:t>.  The MMTC will be built in 2 phases</w:t>
      </w:r>
      <w:r w:rsidR="002F0145">
        <w:rPr>
          <w:rFonts w:ascii="Arial" w:hAnsi="Arial" w:cs="Arial"/>
        </w:rPr>
        <w:t>; the first will deal with the outside of the facility and the 2</w:t>
      </w:r>
      <w:r w:rsidR="002F0145" w:rsidRPr="002F0145">
        <w:rPr>
          <w:rFonts w:ascii="Arial" w:hAnsi="Arial" w:cs="Arial"/>
          <w:vertAlign w:val="superscript"/>
        </w:rPr>
        <w:t>nd</w:t>
      </w:r>
      <w:r w:rsidR="002F0145">
        <w:rPr>
          <w:rFonts w:ascii="Arial" w:hAnsi="Arial" w:cs="Arial"/>
        </w:rPr>
        <w:t xml:space="preserve"> will deal with the interior.  </w:t>
      </w:r>
      <w:r w:rsidR="000863A6">
        <w:rPr>
          <w:rFonts w:ascii="Arial" w:hAnsi="Arial" w:cs="Arial"/>
        </w:rPr>
        <w:t xml:space="preserve">Ms. </w:t>
      </w:r>
      <w:proofErr w:type="spellStart"/>
      <w:r w:rsidR="000863A6">
        <w:rPr>
          <w:rFonts w:ascii="Arial" w:hAnsi="Arial" w:cs="Arial"/>
        </w:rPr>
        <w:t>Cosier</w:t>
      </w:r>
      <w:proofErr w:type="spellEnd"/>
      <w:r w:rsidR="000863A6">
        <w:rPr>
          <w:rFonts w:ascii="Arial" w:hAnsi="Arial" w:cs="Arial"/>
        </w:rPr>
        <w:t xml:space="preserve"> was not concerned with placing a vendor in the facility until the construction has reached the second phase.</w:t>
      </w:r>
      <w:r w:rsidR="00087C4E">
        <w:rPr>
          <w:rFonts w:ascii="Arial" w:hAnsi="Arial" w:cs="Arial"/>
        </w:rPr>
        <w:t xml:space="preserve"> Mark has been </w:t>
      </w:r>
      <w:r w:rsidR="00411920">
        <w:rPr>
          <w:rFonts w:ascii="Arial" w:hAnsi="Arial" w:cs="Arial"/>
        </w:rPr>
        <w:t xml:space="preserve">attending the Star Tran Advisory Committee meetings and may take some Center students to a </w:t>
      </w:r>
      <w:r w:rsidR="00577B59">
        <w:rPr>
          <w:rFonts w:ascii="Arial" w:hAnsi="Arial" w:cs="Arial"/>
        </w:rPr>
        <w:t xml:space="preserve">future </w:t>
      </w:r>
      <w:r w:rsidR="00411920">
        <w:rPr>
          <w:rFonts w:ascii="Arial" w:hAnsi="Arial" w:cs="Arial"/>
        </w:rPr>
        <w:t xml:space="preserve">meeting because buses have been passing up blind riders on the assumption that the rider does not need that particular bus.  </w:t>
      </w:r>
    </w:p>
    <w:p w14:paraId="32A46D3B" w14:textId="216169FF" w:rsidR="00D21F80" w:rsidRDefault="00D21F80" w:rsidP="005C6A04">
      <w:pPr>
        <w:spacing w:after="0"/>
        <w:rPr>
          <w:rFonts w:ascii="Arial" w:hAnsi="Arial" w:cs="Arial"/>
        </w:rPr>
      </w:pPr>
      <w:r>
        <w:rPr>
          <w:rFonts w:ascii="Arial" w:hAnsi="Arial" w:cs="Arial"/>
        </w:rPr>
        <w:t>Cheryl</w:t>
      </w:r>
      <w:r w:rsidR="007513FF">
        <w:rPr>
          <w:rFonts w:ascii="Arial" w:hAnsi="Arial" w:cs="Arial"/>
        </w:rPr>
        <w:t xml:space="preserve"> Livingston talked </w:t>
      </w:r>
      <w:r w:rsidR="009E37F4">
        <w:rPr>
          <w:rFonts w:ascii="Arial" w:hAnsi="Arial" w:cs="Arial"/>
        </w:rPr>
        <w:t>briefly talked</w:t>
      </w:r>
      <w:r>
        <w:rPr>
          <w:rFonts w:ascii="Arial" w:hAnsi="Arial" w:cs="Arial"/>
        </w:rPr>
        <w:t xml:space="preserve"> about </w:t>
      </w:r>
      <w:r w:rsidR="00480341">
        <w:rPr>
          <w:rFonts w:ascii="Arial" w:hAnsi="Arial" w:cs="Arial"/>
        </w:rPr>
        <w:t xml:space="preserve">a </w:t>
      </w:r>
      <w:r w:rsidR="00E9065B">
        <w:rPr>
          <w:rFonts w:ascii="Arial" w:hAnsi="Arial" w:cs="Arial"/>
        </w:rPr>
        <w:t xml:space="preserve">town hall </w:t>
      </w:r>
      <w:r>
        <w:rPr>
          <w:rFonts w:ascii="Arial" w:hAnsi="Arial" w:cs="Arial"/>
        </w:rPr>
        <w:t xml:space="preserve">meeting she attended </w:t>
      </w:r>
      <w:r w:rsidR="00252ED5">
        <w:rPr>
          <w:rFonts w:ascii="Arial" w:hAnsi="Arial" w:cs="Arial"/>
        </w:rPr>
        <w:t xml:space="preserve">that was </w:t>
      </w:r>
      <w:r w:rsidR="00BB28B0">
        <w:rPr>
          <w:rFonts w:ascii="Arial" w:hAnsi="Arial" w:cs="Arial"/>
        </w:rPr>
        <w:t>organized</w:t>
      </w:r>
      <w:r w:rsidR="00252ED5">
        <w:rPr>
          <w:rFonts w:ascii="Arial" w:hAnsi="Arial" w:cs="Arial"/>
        </w:rPr>
        <w:t xml:space="preserve"> by state senator Margo Juarez.  The purpose of the meeting was to </w:t>
      </w:r>
      <w:r w:rsidR="00DD7CC1">
        <w:rPr>
          <w:rFonts w:ascii="Arial" w:hAnsi="Arial" w:cs="Arial"/>
        </w:rPr>
        <w:t xml:space="preserve">see if there is public support for a feasibility study regarding implementing rail service in Nebraska. </w:t>
      </w:r>
    </w:p>
    <w:p w14:paraId="54F0DE34" w14:textId="4B8924F9" w:rsidR="00412615" w:rsidRDefault="00412615" w:rsidP="005C6A04">
      <w:pPr>
        <w:spacing w:after="0"/>
        <w:rPr>
          <w:rFonts w:ascii="Arial" w:hAnsi="Arial" w:cs="Arial"/>
        </w:rPr>
      </w:pPr>
      <w:r>
        <w:rPr>
          <w:rFonts w:ascii="Arial" w:hAnsi="Arial" w:cs="Arial"/>
        </w:rPr>
        <w:t xml:space="preserve">Mark attended the Pedestrian and </w:t>
      </w:r>
      <w:r w:rsidR="00BB28B0">
        <w:rPr>
          <w:rFonts w:ascii="Arial" w:hAnsi="Arial" w:cs="Arial"/>
        </w:rPr>
        <w:t>Bicycle</w:t>
      </w:r>
      <w:r>
        <w:rPr>
          <w:rFonts w:ascii="Arial" w:hAnsi="Arial" w:cs="Arial"/>
        </w:rPr>
        <w:t xml:space="preserve"> Safety committee, a committee set up by </w:t>
      </w:r>
      <w:r w:rsidR="00BB28B0">
        <w:rPr>
          <w:rFonts w:ascii="Arial" w:hAnsi="Arial" w:cs="Arial"/>
        </w:rPr>
        <w:t>the</w:t>
      </w:r>
      <w:r w:rsidR="00DD7CC1">
        <w:rPr>
          <w:rFonts w:ascii="Arial" w:hAnsi="Arial" w:cs="Arial"/>
        </w:rPr>
        <w:t xml:space="preserve"> </w:t>
      </w:r>
      <w:r>
        <w:rPr>
          <w:rFonts w:ascii="Arial" w:hAnsi="Arial" w:cs="Arial"/>
        </w:rPr>
        <w:t xml:space="preserve"> </w:t>
      </w:r>
      <w:r w:rsidR="00BB28B0">
        <w:rPr>
          <w:rFonts w:ascii="Arial" w:hAnsi="Arial" w:cs="Arial"/>
        </w:rPr>
        <w:t>mayor’s</w:t>
      </w:r>
      <w:r>
        <w:rPr>
          <w:rFonts w:ascii="Arial" w:hAnsi="Arial" w:cs="Arial"/>
        </w:rPr>
        <w:t xml:space="preserve"> office.</w:t>
      </w:r>
      <w:r w:rsidR="00F10D7D">
        <w:rPr>
          <w:rFonts w:ascii="Arial" w:hAnsi="Arial" w:cs="Arial"/>
        </w:rPr>
        <w:t xml:space="preserve"> The Committee is </w:t>
      </w:r>
      <w:r>
        <w:rPr>
          <w:rFonts w:ascii="Arial" w:hAnsi="Arial" w:cs="Arial"/>
        </w:rPr>
        <w:t xml:space="preserve"> </w:t>
      </w:r>
      <w:r w:rsidR="00A46EEF">
        <w:rPr>
          <w:rFonts w:ascii="Arial" w:hAnsi="Arial" w:cs="Arial"/>
        </w:rPr>
        <w:t xml:space="preserve">mostly </w:t>
      </w:r>
      <w:r>
        <w:rPr>
          <w:rFonts w:ascii="Arial" w:hAnsi="Arial" w:cs="Arial"/>
        </w:rPr>
        <w:t xml:space="preserve">focused on  bicycle safety and </w:t>
      </w:r>
      <w:r w:rsidR="00F10D7D">
        <w:rPr>
          <w:rFonts w:ascii="Arial" w:hAnsi="Arial" w:cs="Arial"/>
        </w:rPr>
        <w:t>trails</w:t>
      </w:r>
      <w:r>
        <w:rPr>
          <w:rFonts w:ascii="Arial" w:hAnsi="Arial" w:cs="Arial"/>
        </w:rPr>
        <w:t xml:space="preserve"> and he is trying to </w:t>
      </w:r>
      <w:r w:rsidR="00A46EEF">
        <w:rPr>
          <w:rFonts w:ascii="Arial" w:hAnsi="Arial" w:cs="Arial"/>
        </w:rPr>
        <w:t>find</w:t>
      </w:r>
      <w:r>
        <w:rPr>
          <w:rFonts w:ascii="Arial" w:hAnsi="Arial" w:cs="Arial"/>
        </w:rPr>
        <w:t xml:space="preserve"> a way to concentrate on pedestrians and not just bicyclists.</w:t>
      </w:r>
    </w:p>
    <w:p w14:paraId="2E6FC3F6" w14:textId="77777777" w:rsidR="00F10D7D" w:rsidRDefault="00F10D7D" w:rsidP="005C6A04">
      <w:pPr>
        <w:spacing w:after="0"/>
        <w:rPr>
          <w:rFonts w:ascii="Arial" w:hAnsi="Arial" w:cs="Arial"/>
        </w:rPr>
      </w:pPr>
    </w:p>
    <w:p w14:paraId="773CD08E" w14:textId="77777777" w:rsidR="00027161" w:rsidRDefault="00027161" w:rsidP="005C6A04">
      <w:pPr>
        <w:spacing w:after="0"/>
        <w:rPr>
          <w:rFonts w:ascii="Arial" w:hAnsi="Arial" w:cs="Arial"/>
        </w:rPr>
      </w:pPr>
      <w:r>
        <w:rPr>
          <w:rFonts w:ascii="Arial" w:hAnsi="Arial" w:cs="Arial"/>
        </w:rPr>
        <w:t>New Business</w:t>
      </w:r>
    </w:p>
    <w:p w14:paraId="78428587" w14:textId="21367CC7" w:rsidR="000D1EB6" w:rsidRDefault="000D1EB6" w:rsidP="005C6A04">
      <w:pPr>
        <w:spacing w:after="0"/>
        <w:rPr>
          <w:rFonts w:ascii="Arial" w:hAnsi="Arial" w:cs="Arial"/>
        </w:rPr>
      </w:pPr>
      <w:r>
        <w:rPr>
          <w:rFonts w:ascii="Arial" w:hAnsi="Arial" w:cs="Arial"/>
        </w:rPr>
        <w:t xml:space="preserve">There was discussion about selling Baker’s Chocolates </w:t>
      </w:r>
      <w:r w:rsidR="00A46EEF">
        <w:rPr>
          <w:rFonts w:ascii="Arial" w:hAnsi="Arial" w:cs="Arial"/>
        </w:rPr>
        <w:t>Christmas</w:t>
      </w:r>
      <w:r>
        <w:rPr>
          <w:rFonts w:ascii="Arial" w:hAnsi="Arial" w:cs="Arial"/>
        </w:rPr>
        <w:t xml:space="preserve"> tree boxes again this year.  </w:t>
      </w:r>
      <w:r w:rsidR="00DF29DC">
        <w:rPr>
          <w:rFonts w:ascii="Arial" w:hAnsi="Arial" w:cs="Arial"/>
        </w:rPr>
        <w:t xml:space="preserve">Audra Kramer moved, and Ronnie Kellogg seconded,  to purchase 5 </w:t>
      </w:r>
      <w:r w:rsidR="00B06ADC">
        <w:rPr>
          <w:rFonts w:ascii="Arial" w:hAnsi="Arial" w:cs="Arial"/>
        </w:rPr>
        <w:t>cases of Baker’s Ch</w:t>
      </w:r>
      <w:r w:rsidR="0097568C">
        <w:rPr>
          <w:rFonts w:ascii="Arial" w:hAnsi="Arial" w:cs="Arial"/>
        </w:rPr>
        <w:t xml:space="preserve">ocolate </w:t>
      </w:r>
      <w:r w:rsidR="002B74C3">
        <w:rPr>
          <w:rFonts w:ascii="Arial" w:hAnsi="Arial" w:cs="Arial"/>
        </w:rPr>
        <w:t>Christmas</w:t>
      </w:r>
      <w:r w:rsidR="0097568C">
        <w:rPr>
          <w:rFonts w:ascii="Arial" w:hAnsi="Arial" w:cs="Arial"/>
        </w:rPr>
        <w:t xml:space="preserve"> trees</w:t>
      </w:r>
      <w:r w:rsidR="00C6253E">
        <w:rPr>
          <w:rFonts w:ascii="Arial" w:hAnsi="Arial" w:cs="Arial"/>
        </w:rPr>
        <w:t xml:space="preserve"> and sell them for $8 each.  The motion </w:t>
      </w:r>
      <w:r w:rsidR="002B74C3">
        <w:rPr>
          <w:rFonts w:ascii="Arial" w:hAnsi="Arial" w:cs="Arial"/>
        </w:rPr>
        <w:t>passed</w:t>
      </w:r>
      <w:r w:rsidR="00C6253E">
        <w:rPr>
          <w:rFonts w:ascii="Arial" w:hAnsi="Arial" w:cs="Arial"/>
        </w:rPr>
        <w:t xml:space="preserve">.  Audra </w:t>
      </w:r>
      <w:r w:rsidR="002B74C3">
        <w:rPr>
          <w:rFonts w:ascii="Arial" w:hAnsi="Arial" w:cs="Arial"/>
        </w:rPr>
        <w:t xml:space="preserve">Kramer </w:t>
      </w:r>
      <w:r w:rsidR="00C6253E">
        <w:rPr>
          <w:rFonts w:ascii="Arial" w:hAnsi="Arial" w:cs="Arial"/>
        </w:rPr>
        <w:t xml:space="preserve">moved, and Ronnie Kellogg seconded,  that the chapter contribute a $500 scholarship to next year’s state </w:t>
      </w:r>
      <w:r w:rsidR="002A39C7">
        <w:rPr>
          <w:rFonts w:ascii="Arial" w:hAnsi="Arial" w:cs="Arial"/>
        </w:rPr>
        <w:t>convention</w:t>
      </w:r>
      <w:r w:rsidR="00C6253E">
        <w:rPr>
          <w:rFonts w:ascii="Arial" w:hAnsi="Arial" w:cs="Arial"/>
        </w:rPr>
        <w:t xml:space="preserve"> and take the money from the </w:t>
      </w:r>
      <w:r w:rsidR="0057143C">
        <w:rPr>
          <w:rFonts w:ascii="Arial" w:hAnsi="Arial" w:cs="Arial"/>
        </w:rPr>
        <w:t xml:space="preserve">reserved scholarship fund.  The motion passed.  </w:t>
      </w:r>
      <w:r w:rsidR="003B6382">
        <w:rPr>
          <w:rFonts w:ascii="Arial" w:hAnsi="Arial" w:cs="Arial"/>
        </w:rPr>
        <w:t xml:space="preserve">Jamie Richey moved, and Christine Boone </w:t>
      </w:r>
      <w:r w:rsidR="003B6382">
        <w:rPr>
          <w:rFonts w:ascii="Arial" w:hAnsi="Arial" w:cs="Arial"/>
        </w:rPr>
        <w:lastRenderedPageBreak/>
        <w:t xml:space="preserve">seconded,  to reimburse Audra Kramer for </w:t>
      </w:r>
      <w:r w:rsidR="0089271A">
        <w:rPr>
          <w:rFonts w:ascii="Arial" w:hAnsi="Arial" w:cs="Arial"/>
        </w:rPr>
        <w:t xml:space="preserve">supplies for labeling the bags for the fundraiser.  The motion passed.  </w:t>
      </w:r>
    </w:p>
    <w:p w14:paraId="6A91EDD1" w14:textId="77777777" w:rsidR="00276102" w:rsidRDefault="00276102" w:rsidP="005C6A04">
      <w:pPr>
        <w:spacing w:after="0"/>
        <w:rPr>
          <w:rFonts w:ascii="Arial" w:hAnsi="Arial" w:cs="Arial"/>
        </w:rPr>
      </w:pPr>
    </w:p>
    <w:p w14:paraId="6DF7B36D" w14:textId="77777777" w:rsidR="00BD7443" w:rsidRDefault="00BD7443" w:rsidP="005C6A04">
      <w:pPr>
        <w:spacing w:after="0"/>
        <w:rPr>
          <w:rFonts w:ascii="Arial" w:hAnsi="Arial" w:cs="Arial"/>
        </w:rPr>
      </w:pPr>
      <w:r>
        <w:rPr>
          <w:rFonts w:ascii="Arial" w:hAnsi="Arial" w:cs="Arial"/>
        </w:rPr>
        <w:t>Announcements</w:t>
      </w:r>
    </w:p>
    <w:p w14:paraId="1018E9DF" w14:textId="77470F47" w:rsidR="001F5D9B" w:rsidRDefault="001F5D9B" w:rsidP="005C6A04">
      <w:pPr>
        <w:spacing w:after="0"/>
        <w:rPr>
          <w:rFonts w:ascii="Arial" w:hAnsi="Arial" w:cs="Arial"/>
        </w:rPr>
      </w:pPr>
      <w:r>
        <w:rPr>
          <w:rFonts w:ascii="Arial" w:hAnsi="Arial" w:cs="Arial"/>
        </w:rPr>
        <w:t xml:space="preserve">Jeremy Richey and Dominic Vanlaningham were invited </w:t>
      </w:r>
      <w:r w:rsidR="0074080F">
        <w:rPr>
          <w:rFonts w:ascii="Arial" w:hAnsi="Arial" w:cs="Arial"/>
        </w:rPr>
        <w:t xml:space="preserve">by a professor at UNO </w:t>
      </w:r>
      <w:r>
        <w:rPr>
          <w:rFonts w:ascii="Arial" w:hAnsi="Arial" w:cs="Arial"/>
        </w:rPr>
        <w:t xml:space="preserve">to speak </w:t>
      </w:r>
      <w:r w:rsidR="00527783">
        <w:rPr>
          <w:rFonts w:ascii="Arial" w:hAnsi="Arial" w:cs="Arial"/>
        </w:rPr>
        <w:t xml:space="preserve">to </w:t>
      </w:r>
      <w:r w:rsidR="0074080F">
        <w:rPr>
          <w:rFonts w:ascii="Arial" w:hAnsi="Arial" w:cs="Arial"/>
        </w:rPr>
        <w:t>a class about blindness</w:t>
      </w:r>
      <w:r w:rsidR="00527783">
        <w:rPr>
          <w:rFonts w:ascii="Arial" w:hAnsi="Arial" w:cs="Arial"/>
        </w:rPr>
        <w:t xml:space="preserve"> and issues that blind people face in higher education.  </w:t>
      </w:r>
      <w:r w:rsidR="0074080F">
        <w:rPr>
          <w:rFonts w:ascii="Arial" w:hAnsi="Arial" w:cs="Arial"/>
        </w:rPr>
        <w:t>.</w:t>
      </w:r>
      <w:r w:rsidR="00FE1DA4">
        <w:rPr>
          <w:rFonts w:ascii="Arial" w:hAnsi="Arial" w:cs="Arial"/>
        </w:rPr>
        <w:t xml:space="preserve">Jamie </w:t>
      </w:r>
      <w:r w:rsidR="00083FD0">
        <w:rPr>
          <w:rFonts w:ascii="Arial" w:hAnsi="Arial" w:cs="Arial"/>
        </w:rPr>
        <w:t xml:space="preserve">Richey </w:t>
      </w:r>
      <w:r w:rsidR="00FE1DA4">
        <w:rPr>
          <w:rFonts w:ascii="Arial" w:hAnsi="Arial" w:cs="Arial"/>
        </w:rPr>
        <w:t xml:space="preserve">mentioned that Dominic is a former NFBN scholarship winner and now has his Master’s degree in family counseling.  He is now employed as a counselor for Hope’s Spokes.  </w:t>
      </w:r>
      <w:r w:rsidR="0074080F">
        <w:rPr>
          <w:rFonts w:ascii="Arial" w:hAnsi="Arial" w:cs="Arial"/>
        </w:rPr>
        <w:t xml:space="preserve">  </w:t>
      </w:r>
    </w:p>
    <w:p w14:paraId="528D985A" w14:textId="7C220D8D" w:rsidR="00571A92" w:rsidRDefault="00F0492D" w:rsidP="005C6A04">
      <w:pPr>
        <w:spacing w:after="0"/>
        <w:rPr>
          <w:rFonts w:ascii="Arial" w:hAnsi="Arial" w:cs="Arial"/>
        </w:rPr>
      </w:pPr>
      <w:r>
        <w:rPr>
          <w:rFonts w:ascii="Arial" w:hAnsi="Arial" w:cs="Arial"/>
        </w:rPr>
        <w:t xml:space="preserve">Audra announced that the Nebraska Department of Labor has moved back into </w:t>
      </w:r>
      <w:r w:rsidR="008741C9">
        <w:rPr>
          <w:rFonts w:ascii="Arial" w:hAnsi="Arial" w:cs="Arial"/>
        </w:rPr>
        <w:t>the 550 S 16 building, which is a larger building than where she was previously due to downsizing.  Audra is partially furloughed from her job.</w:t>
      </w:r>
    </w:p>
    <w:p w14:paraId="457B4651" w14:textId="77777777" w:rsidR="008741C9" w:rsidRDefault="008741C9" w:rsidP="005C6A04">
      <w:pPr>
        <w:spacing w:after="0"/>
        <w:rPr>
          <w:rFonts w:ascii="Arial" w:hAnsi="Arial" w:cs="Arial"/>
        </w:rPr>
      </w:pPr>
    </w:p>
    <w:p w14:paraId="0D199D7C" w14:textId="4257A845" w:rsidR="00A04955" w:rsidRDefault="00A04955" w:rsidP="005C6A04">
      <w:pPr>
        <w:spacing w:after="0"/>
        <w:rPr>
          <w:rFonts w:ascii="Arial" w:hAnsi="Arial" w:cs="Arial"/>
        </w:rPr>
      </w:pPr>
      <w:r>
        <w:rPr>
          <w:rFonts w:ascii="Arial" w:hAnsi="Arial" w:cs="Arial"/>
        </w:rPr>
        <w:t>Brags and Drags</w:t>
      </w:r>
    </w:p>
    <w:p w14:paraId="74B4EFEA" w14:textId="7BF52CEC" w:rsidR="008741C9" w:rsidRDefault="008741C9" w:rsidP="005C6A04">
      <w:pPr>
        <w:spacing w:after="0"/>
        <w:rPr>
          <w:rFonts w:ascii="Arial" w:hAnsi="Arial" w:cs="Arial"/>
        </w:rPr>
      </w:pPr>
      <w:r>
        <w:rPr>
          <w:rFonts w:ascii="Arial" w:hAnsi="Arial" w:cs="Arial"/>
        </w:rPr>
        <w:t xml:space="preserve">Audra </w:t>
      </w:r>
      <w:r w:rsidR="00AE4BCB">
        <w:rPr>
          <w:rFonts w:ascii="Arial" w:hAnsi="Arial" w:cs="Arial"/>
        </w:rPr>
        <w:t>still is having issues with her throat  but is now working with a speech therapist</w:t>
      </w:r>
      <w:r w:rsidR="00D82245">
        <w:rPr>
          <w:rFonts w:ascii="Arial" w:hAnsi="Arial" w:cs="Arial"/>
        </w:rPr>
        <w:t xml:space="preserve"> to help resolve the issues.</w:t>
      </w:r>
    </w:p>
    <w:p w14:paraId="52F95905" w14:textId="61BB6142" w:rsidR="00D82245" w:rsidRDefault="00D82245" w:rsidP="005C6A04">
      <w:pPr>
        <w:spacing w:after="0"/>
        <w:rPr>
          <w:rFonts w:ascii="Arial" w:hAnsi="Arial" w:cs="Arial"/>
        </w:rPr>
      </w:pPr>
      <w:r>
        <w:rPr>
          <w:rFonts w:ascii="Arial" w:hAnsi="Arial" w:cs="Arial"/>
        </w:rPr>
        <w:t>Jamie’s grandson David is in kindergarten</w:t>
      </w:r>
      <w:r w:rsidR="007A6B5C">
        <w:rPr>
          <w:rFonts w:ascii="Arial" w:hAnsi="Arial" w:cs="Arial"/>
        </w:rPr>
        <w:t xml:space="preserve"> and wore his Braille Readers are Leaders t-shirt to school on the day when a vision specialist  came to his class to talk about Braille.</w:t>
      </w:r>
      <w:r w:rsidR="007F50E8">
        <w:rPr>
          <w:rFonts w:ascii="Arial" w:hAnsi="Arial" w:cs="Arial"/>
        </w:rPr>
        <w:t xml:space="preserve"> Also the Richey’s daughter Jessica was married on September 26.  </w:t>
      </w:r>
    </w:p>
    <w:p w14:paraId="0A303C90" w14:textId="1FDF2A24" w:rsidR="00411260" w:rsidRDefault="009715DF" w:rsidP="007F50E8">
      <w:pPr>
        <w:spacing w:after="0"/>
        <w:rPr>
          <w:rFonts w:ascii="Arial" w:hAnsi="Arial" w:cs="Arial"/>
        </w:rPr>
      </w:pPr>
      <w:r>
        <w:rPr>
          <w:rFonts w:ascii="Arial" w:hAnsi="Arial" w:cs="Arial"/>
        </w:rPr>
        <w:t>Chuck hasn’t been able to make some meetings bec</w:t>
      </w:r>
      <w:r w:rsidR="00B40229">
        <w:rPr>
          <w:rFonts w:ascii="Arial" w:hAnsi="Arial" w:cs="Arial"/>
        </w:rPr>
        <w:t>ause of scouting obligations.  He found out that mosquito repellent loses its effectiveness over time because he received 300 mosquito bites on a weekend outing.</w:t>
      </w:r>
    </w:p>
    <w:p w14:paraId="4C73DA92" w14:textId="28C27ACC" w:rsidR="00F70C2E" w:rsidRDefault="00B40229" w:rsidP="005C6A04">
      <w:pPr>
        <w:spacing w:after="0"/>
        <w:rPr>
          <w:rFonts w:ascii="Arial" w:hAnsi="Arial" w:cs="Arial"/>
        </w:rPr>
      </w:pPr>
      <w:r>
        <w:rPr>
          <w:rFonts w:ascii="Arial" w:hAnsi="Arial" w:cs="Arial"/>
        </w:rPr>
        <w:t>Brad is happy that Barba</w:t>
      </w:r>
      <w:r w:rsidR="009D07BC">
        <w:rPr>
          <w:rFonts w:ascii="Arial" w:hAnsi="Arial" w:cs="Arial"/>
        </w:rPr>
        <w:t>ra</w:t>
      </w:r>
      <w:r>
        <w:rPr>
          <w:rFonts w:ascii="Arial" w:hAnsi="Arial" w:cs="Arial"/>
        </w:rPr>
        <w:t xml:space="preserve"> is finally able to get out some and his birthday was yesterday.  He is now 71 years old</w:t>
      </w:r>
      <w:r w:rsidR="00220B40">
        <w:rPr>
          <w:rFonts w:ascii="Arial" w:hAnsi="Arial" w:cs="Arial"/>
        </w:rPr>
        <w:t xml:space="preserve">.  His son’s wife Nicole has been having some serious health </w:t>
      </w:r>
      <w:r w:rsidR="009D07BC">
        <w:rPr>
          <w:rFonts w:ascii="Arial" w:hAnsi="Arial" w:cs="Arial"/>
        </w:rPr>
        <w:t>problems</w:t>
      </w:r>
      <w:r w:rsidR="00220B40">
        <w:rPr>
          <w:rFonts w:ascii="Arial" w:hAnsi="Arial" w:cs="Arial"/>
        </w:rPr>
        <w:t>.</w:t>
      </w:r>
    </w:p>
    <w:p w14:paraId="65CA48C7" w14:textId="5A513CF8" w:rsidR="00521EFC" w:rsidRDefault="00521EFC" w:rsidP="005C6A04">
      <w:pPr>
        <w:spacing w:after="0"/>
        <w:rPr>
          <w:rFonts w:ascii="Arial" w:hAnsi="Arial" w:cs="Arial"/>
        </w:rPr>
      </w:pPr>
      <w:r>
        <w:rPr>
          <w:rFonts w:ascii="Arial" w:hAnsi="Arial" w:cs="Arial"/>
        </w:rPr>
        <w:t>Sania</w:t>
      </w:r>
      <w:r w:rsidR="009D07BC">
        <w:rPr>
          <w:rFonts w:ascii="Arial" w:hAnsi="Arial" w:cs="Arial"/>
        </w:rPr>
        <w:t xml:space="preserve"> </w:t>
      </w:r>
      <w:r>
        <w:rPr>
          <w:rFonts w:ascii="Arial" w:hAnsi="Arial" w:cs="Arial"/>
        </w:rPr>
        <w:t>passed her UEB test.  She did very well.</w:t>
      </w:r>
    </w:p>
    <w:p w14:paraId="0E543589" w14:textId="55D9F4DF" w:rsidR="002D6075" w:rsidRDefault="002D6075" w:rsidP="005C6A04">
      <w:pPr>
        <w:spacing w:after="0"/>
        <w:rPr>
          <w:rFonts w:ascii="Arial" w:hAnsi="Arial" w:cs="Arial"/>
        </w:rPr>
      </w:pPr>
      <w:r>
        <w:rPr>
          <w:rFonts w:ascii="Arial" w:hAnsi="Arial" w:cs="Arial"/>
        </w:rPr>
        <w:t>The quarter raffle was drawn and won</w:t>
      </w:r>
      <w:r w:rsidR="00AE3004">
        <w:rPr>
          <w:rFonts w:ascii="Arial" w:hAnsi="Arial" w:cs="Arial"/>
        </w:rPr>
        <w:t xml:space="preserve"> by Cheryl Livingston.  With no further business, Jamie Richey moved, and Jeremy Richey seconded, to adjourn the meeting.  The motion passed.  The meeting adjourned at</w:t>
      </w:r>
      <w:r w:rsidR="00EA57F6">
        <w:rPr>
          <w:rFonts w:ascii="Arial" w:hAnsi="Arial" w:cs="Arial"/>
        </w:rPr>
        <w:t xml:space="preserve"> 12:10 pm.</w:t>
      </w:r>
    </w:p>
    <w:sectPr w:rsidR="002D6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B4"/>
    <w:rsid w:val="0000711A"/>
    <w:rsid w:val="00007666"/>
    <w:rsid w:val="00027161"/>
    <w:rsid w:val="00030512"/>
    <w:rsid w:val="00061A1E"/>
    <w:rsid w:val="00065C1A"/>
    <w:rsid w:val="00083FD0"/>
    <w:rsid w:val="000863A6"/>
    <w:rsid w:val="00087C4E"/>
    <w:rsid w:val="000918FD"/>
    <w:rsid w:val="000974DF"/>
    <w:rsid w:val="000B6864"/>
    <w:rsid w:val="000D15AC"/>
    <w:rsid w:val="000D1EB6"/>
    <w:rsid w:val="001233CB"/>
    <w:rsid w:val="0012374E"/>
    <w:rsid w:val="00126BFC"/>
    <w:rsid w:val="00130866"/>
    <w:rsid w:val="00142BC6"/>
    <w:rsid w:val="0014710B"/>
    <w:rsid w:val="00147D4B"/>
    <w:rsid w:val="00156925"/>
    <w:rsid w:val="00162CEA"/>
    <w:rsid w:val="0018126D"/>
    <w:rsid w:val="00182D39"/>
    <w:rsid w:val="00186AF3"/>
    <w:rsid w:val="00196051"/>
    <w:rsid w:val="001B0359"/>
    <w:rsid w:val="001B4559"/>
    <w:rsid w:val="001D20E5"/>
    <w:rsid w:val="001F5D9B"/>
    <w:rsid w:val="001F6AB1"/>
    <w:rsid w:val="00220B40"/>
    <w:rsid w:val="00222028"/>
    <w:rsid w:val="00224002"/>
    <w:rsid w:val="0024015C"/>
    <w:rsid w:val="00252ED5"/>
    <w:rsid w:val="00276102"/>
    <w:rsid w:val="002810E3"/>
    <w:rsid w:val="00284393"/>
    <w:rsid w:val="002A2CA1"/>
    <w:rsid w:val="002A39C7"/>
    <w:rsid w:val="002A6074"/>
    <w:rsid w:val="002B74C3"/>
    <w:rsid w:val="002B7596"/>
    <w:rsid w:val="002D6075"/>
    <w:rsid w:val="002F0145"/>
    <w:rsid w:val="0031336F"/>
    <w:rsid w:val="003263F2"/>
    <w:rsid w:val="00376CB6"/>
    <w:rsid w:val="003778A4"/>
    <w:rsid w:val="00382E90"/>
    <w:rsid w:val="003B0B53"/>
    <w:rsid w:val="003B6382"/>
    <w:rsid w:val="003C430B"/>
    <w:rsid w:val="003D079A"/>
    <w:rsid w:val="00406C85"/>
    <w:rsid w:val="00406CD6"/>
    <w:rsid w:val="00411260"/>
    <w:rsid w:val="004112A4"/>
    <w:rsid w:val="00411920"/>
    <w:rsid w:val="00412615"/>
    <w:rsid w:val="00414EB5"/>
    <w:rsid w:val="0041609E"/>
    <w:rsid w:val="004313A9"/>
    <w:rsid w:val="0044080E"/>
    <w:rsid w:val="00467AFA"/>
    <w:rsid w:val="00472F90"/>
    <w:rsid w:val="00480341"/>
    <w:rsid w:val="004914CC"/>
    <w:rsid w:val="00494DB0"/>
    <w:rsid w:val="004B15ED"/>
    <w:rsid w:val="004C1D78"/>
    <w:rsid w:val="004C34D1"/>
    <w:rsid w:val="005012D8"/>
    <w:rsid w:val="00506B02"/>
    <w:rsid w:val="00521EFC"/>
    <w:rsid w:val="00527783"/>
    <w:rsid w:val="0057143C"/>
    <w:rsid w:val="00571A92"/>
    <w:rsid w:val="00577B59"/>
    <w:rsid w:val="005853A5"/>
    <w:rsid w:val="00591DED"/>
    <w:rsid w:val="005A5E25"/>
    <w:rsid w:val="005A78E5"/>
    <w:rsid w:val="005B6AD2"/>
    <w:rsid w:val="005C6A04"/>
    <w:rsid w:val="005C7CC0"/>
    <w:rsid w:val="00636F1E"/>
    <w:rsid w:val="00647CAE"/>
    <w:rsid w:val="006939E3"/>
    <w:rsid w:val="006B2276"/>
    <w:rsid w:val="006D2ADD"/>
    <w:rsid w:val="006D3142"/>
    <w:rsid w:val="006E0E59"/>
    <w:rsid w:val="00704C29"/>
    <w:rsid w:val="00707792"/>
    <w:rsid w:val="00727CB3"/>
    <w:rsid w:val="0074080F"/>
    <w:rsid w:val="007513FF"/>
    <w:rsid w:val="00795F4E"/>
    <w:rsid w:val="00797FC9"/>
    <w:rsid w:val="007A6B5C"/>
    <w:rsid w:val="007B049F"/>
    <w:rsid w:val="007F50E8"/>
    <w:rsid w:val="00810165"/>
    <w:rsid w:val="00834316"/>
    <w:rsid w:val="008472DB"/>
    <w:rsid w:val="008741C9"/>
    <w:rsid w:val="0089271A"/>
    <w:rsid w:val="008A548B"/>
    <w:rsid w:val="008C487B"/>
    <w:rsid w:val="008D6D60"/>
    <w:rsid w:val="008E6A44"/>
    <w:rsid w:val="008F4694"/>
    <w:rsid w:val="008F4C7D"/>
    <w:rsid w:val="00922DA9"/>
    <w:rsid w:val="00931495"/>
    <w:rsid w:val="009529D8"/>
    <w:rsid w:val="00953479"/>
    <w:rsid w:val="009715DF"/>
    <w:rsid w:val="0097568C"/>
    <w:rsid w:val="009A7537"/>
    <w:rsid w:val="009D07BC"/>
    <w:rsid w:val="009E37F4"/>
    <w:rsid w:val="00A04955"/>
    <w:rsid w:val="00A2793C"/>
    <w:rsid w:val="00A42C53"/>
    <w:rsid w:val="00A44C8B"/>
    <w:rsid w:val="00A46EEF"/>
    <w:rsid w:val="00A57702"/>
    <w:rsid w:val="00A72D84"/>
    <w:rsid w:val="00A7425E"/>
    <w:rsid w:val="00A87F30"/>
    <w:rsid w:val="00A9169D"/>
    <w:rsid w:val="00A9362B"/>
    <w:rsid w:val="00AA0B49"/>
    <w:rsid w:val="00AA2AB4"/>
    <w:rsid w:val="00AA38F0"/>
    <w:rsid w:val="00AD2270"/>
    <w:rsid w:val="00AD3137"/>
    <w:rsid w:val="00AE16C3"/>
    <w:rsid w:val="00AE175F"/>
    <w:rsid w:val="00AE2CC4"/>
    <w:rsid w:val="00AE3004"/>
    <w:rsid w:val="00AE475A"/>
    <w:rsid w:val="00AE4BCB"/>
    <w:rsid w:val="00B06ADC"/>
    <w:rsid w:val="00B15821"/>
    <w:rsid w:val="00B40229"/>
    <w:rsid w:val="00B609BE"/>
    <w:rsid w:val="00B84095"/>
    <w:rsid w:val="00B85DB6"/>
    <w:rsid w:val="00B87288"/>
    <w:rsid w:val="00BA1C67"/>
    <w:rsid w:val="00BB28B0"/>
    <w:rsid w:val="00BD7443"/>
    <w:rsid w:val="00BE21E0"/>
    <w:rsid w:val="00BE3DCD"/>
    <w:rsid w:val="00BF43A5"/>
    <w:rsid w:val="00BF6A7B"/>
    <w:rsid w:val="00BF78C7"/>
    <w:rsid w:val="00C01F19"/>
    <w:rsid w:val="00C06A8A"/>
    <w:rsid w:val="00C11B83"/>
    <w:rsid w:val="00C22A70"/>
    <w:rsid w:val="00C456B0"/>
    <w:rsid w:val="00C6253E"/>
    <w:rsid w:val="00C851F7"/>
    <w:rsid w:val="00C86243"/>
    <w:rsid w:val="00CA1792"/>
    <w:rsid w:val="00CC2EF2"/>
    <w:rsid w:val="00CC47EA"/>
    <w:rsid w:val="00CE5019"/>
    <w:rsid w:val="00CF0E37"/>
    <w:rsid w:val="00CF1897"/>
    <w:rsid w:val="00D02D76"/>
    <w:rsid w:val="00D21F80"/>
    <w:rsid w:val="00D35BBB"/>
    <w:rsid w:val="00D82245"/>
    <w:rsid w:val="00DD7CC1"/>
    <w:rsid w:val="00DF0BBC"/>
    <w:rsid w:val="00DF29DC"/>
    <w:rsid w:val="00E4170C"/>
    <w:rsid w:val="00E60538"/>
    <w:rsid w:val="00E9065B"/>
    <w:rsid w:val="00EA57F6"/>
    <w:rsid w:val="00EC54AB"/>
    <w:rsid w:val="00F0394A"/>
    <w:rsid w:val="00F0492D"/>
    <w:rsid w:val="00F10D7D"/>
    <w:rsid w:val="00F1405E"/>
    <w:rsid w:val="00F3373A"/>
    <w:rsid w:val="00F50E04"/>
    <w:rsid w:val="00F70C2E"/>
    <w:rsid w:val="00F92158"/>
    <w:rsid w:val="00FC56AB"/>
    <w:rsid w:val="00FD5738"/>
    <w:rsid w:val="00FE1DA4"/>
    <w:rsid w:val="00FE2020"/>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E867"/>
  <w15:chartTrackingRefBased/>
  <w15:docId w15:val="{2772B651-0482-41C6-BD04-07597B3C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AB4"/>
  </w:style>
  <w:style w:type="paragraph" w:styleId="Heading1">
    <w:name w:val="heading 1"/>
    <w:basedOn w:val="Normal"/>
    <w:next w:val="Normal"/>
    <w:link w:val="Heading1Char"/>
    <w:uiPriority w:val="9"/>
    <w:qFormat/>
    <w:rsid w:val="00AA2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AB4"/>
    <w:rPr>
      <w:rFonts w:eastAsiaTheme="majorEastAsia" w:cstheme="majorBidi"/>
      <w:color w:val="272727" w:themeColor="text1" w:themeTint="D8"/>
    </w:rPr>
  </w:style>
  <w:style w:type="paragraph" w:styleId="Title">
    <w:name w:val="Title"/>
    <w:basedOn w:val="Normal"/>
    <w:next w:val="Normal"/>
    <w:link w:val="TitleChar"/>
    <w:uiPriority w:val="10"/>
    <w:qFormat/>
    <w:rsid w:val="00AA2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AB4"/>
    <w:pPr>
      <w:spacing w:before="160"/>
      <w:jc w:val="center"/>
    </w:pPr>
    <w:rPr>
      <w:i/>
      <w:iCs/>
      <w:color w:val="404040" w:themeColor="text1" w:themeTint="BF"/>
    </w:rPr>
  </w:style>
  <w:style w:type="character" w:customStyle="1" w:styleId="QuoteChar">
    <w:name w:val="Quote Char"/>
    <w:basedOn w:val="DefaultParagraphFont"/>
    <w:link w:val="Quote"/>
    <w:uiPriority w:val="29"/>
    <w:rsid w:val="00AA2AB4"/>
    <w:rPr>
      <w:i/>
      <w:iCs/>
      <w:color w:val="404040" w:themeColor="text1" w:themeTint="BF"/>
    </w:rPr>
  </w:style>
  <w:style w:type="paragraph" w:styleId="ListParagraph">
    <w:name w:val="List Paragraph"/>
    <w:basedOn w:val="Normal"/>
    <w:uiPriority w:val="34"/>
    <w:qFormat/>
    <w:rsid w:val="00AA2AB4"/>
    <w:pPr>
      <w:ind w:left="720"/>
      <w:contextualSpacing/>
    </w:pPr>
  </w:style>
  <w:style w:type="character" w:styleId="IntenseEmphasis">
    <w:name w:val="Intense Emphasis"/>
    <w:basedOn w:val="DefaultParagraphFont"/>
    <w:uiPriority w:val="21"/>
    <w:qFormat/>
    <w:rsid w:val="00AA2AB4"/>
    <w:rPr>
      <w:i/>
      <w:iCs/>
      <w:color w:val="0F4761" w:themeColor="accent1" w:themeShade="BF"/>
    </w:rPr>
  </w:style>
  <w:style w:type="paragraph" w:styleId="IntenseQuote">
    <w:name w:val="Intense Quote"/>
    <w:basedOn w:val="Normal"/>
    <w:next w:val="Normal"/>
    <w:link w:val="IntenseQuoteChar"/>
    <w:uiPriority w:val="30"/>
    <w:qFormat/>
    <w:rsid w:val="00AA2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AB4"/>
    <w:rPr>
      <w:i/>
      <w:iCs/>
      <w:color w:val="0F4761" w:themeColor="accent1" w:themeShade="BF"/>
    </w:rPr>
  </w:style>
  <w:style w:type="character" w:styleId="IntenseReference">
    <w:name w:val="Intense Reference"/>
    <w:basedOn w:val="DefaultParagraphFont"/>
    <w:uiPriority w:val="32"/>
    <w:qFormat/>
    <w:rsid w:val="00AA2AB4"/>
    <w:rPr>
      <w:b/>
      <w:bCs/>
      <w:smallCaps/>
      <w:color w:val="0F4761" w:themeColor="accent1" w:themeShade="BF"/>
      <w:spacing w:val="5"/>
    </w:rPr>
  </w:style>
  <w:style w:type="character" w:styleId="Hyperlink">
    <w:name w:val="Hyperlink"/>
    <w:basedOn w:val="DefaultParagraphFont"/>
    <w:uiPriority w:val="99"/>
    <w:unhideWhenUsed/>
    <w:rsid w:val="006B2276"/>
    <w:rPr>
      <w:color w:val="467886" w:themeColor="hyperlink"/>
      <w:u w:val="single"/>
    </w:rPr>
  </w:style>
  <w:style w:type="character" w:styleId="UnresolvedMention">
    <w:name w:val="Unresolved Mention"/>
    <w:basedOn w:val="DefaultParagraphFont"/>
    <w:uiPriority w:val="99"/>
    <w:semiHidden/>
    <w:unhideWhenUsed/>
    <w:rsid w:val="006B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story@ne.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Livingston</dc:creator>
  <cp:keywords/>
  <dc:description/>
  <cp:lastModifiedBy>Cheryl Livingston</cp:lastModifiedBy>
  <cp:revision>193</cp:revision>
  <dcterms:created xsi:type="dcterms:W3CDTF">2025-10-18T14:56:00Z</dcterms:created>
  <dcterms:modified xsi:type="dcterms:W3CDTF">2025-11-13T20:19:00Z</dcterms:modified>
</cp:coreProperties>
</file>