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 xml:space="preserve">The National Federation of theBlind Community Service Division presents: </w:t>
      </w:r>
    </w:p>
    <w:p>
      <w:pPr>
        <w:pStyle w:val="Body"/>
        <w:bidi w:val="0"/>
      </w:pPr>
    </w:p>
    <w:p>
      <w:pPr>
        <w:pStyle w:val="Body"/>
        <w:bidi w:val="0"/>
      </w:pPr>
      <w:r>
        <w:rPr>
          <w:rtl w:val="0"/>
        </w:rPr>
        <w:t xml:space="preserve">  May The Mission, The Movement</w:t>
      </w:r>
      <w:r>
        <w:rPr>
          <w:rtl w:val="0"/>
          <w:lang w:val="es-ES_tradnl"/>
        </w:rPr>
        <w:t>,,</w:t>
      </w:r>
      <w:r>
        <w:rPr>
          <w:rtl w:val="0"/>
        </w:rPr>
        <w:t xml:space="preserve"> The Milestone (NFB4MServe).</w:t>
      </w:r>
    </w:p>
    <w:p>
      <w:pPr>
        <w:pStyle w:val="Body"/>
        <w:bidi w:val="0"/>
      </w:pPr>
    </w:p>
    <w:p>
      <w:pPr>
        <w:pStyle w:val="Body"/>
        <w:bidi w:val="0"/>
      </w:pPr>
      <w:r>
        <w:rPr>
          <w:rtl w:val="0"/>
        </w:rPr>
        <w:t xml:space="preserve">  This is a Month long effort in  which:</w:t>
      </w:r>
    </w:p>
    <w:p>
      <w:pPr>
        <w:pStyle w:val="Body"/>
        <w:bidi w:val="0"/>
      </w:pPr>
      <w:r>
        <w:rPr>
          <w:rtl w:val="0"/>
        </w:rPr>
        <w:t xml:space="preserve"> </w:t>
      </w:r>
    </w:p>
    <w:p>
      <w:pPr>
        <w:pStyle w:val="Body"/>
        <w:bidi w:val="0"/>
      </w:pPr>
      <w:r>
        <w:rPr>
          <w:rtl w:val="0"/>
        </w:rPr>
        <w:t xml:space="preserve">The  </w:t>
      </w:r>
      <w:r>
        <w:rPr>
          <w:b w:val="1"/>
          <w:bCs w:val="1"/>
          <w:rtl w:val="0"/>
          <w:lang w:val="en-US"/>
        </w:rPr>
        <w:t xml:space="preserve">mission </w:t>
      </w:r>
      <w:r>
        <w:rPr>
          <w:rtl w:val="0"/>
        </w:rPr>
        <w:t xml:space="preserve">is to give of our talents and skills to people and places in our communities. We want our sighted  friends and neighbors to understand that the blind can and do give, and are not always the  </w:t>
      </w:r>
      <w:r>
        <w:rPr>
          <w:rtl w:val="0"/>
        </w:rPr>
        <w:t>“</w:t>
      </w:r>
      <w:r>
        <w:rPr>
          <w:rtl w:val="0"/>
        </w:rPr>
        <w:t>takers</w:t>
      </w:r>
      <w:r>
        <w:rPr>
          <w:rtl w:val="0"/>
        </w:rPr>
        <w:t xml:space="preserve">” </w:t>
      </w:r>
      <w:r>
        <w:rPr>
          <w:rtl w:val="0"/>
        </w:rPr>
        <w:t>society might have us be.</w:t>
      </w:r>
    </w:p>
    <w:p>
      <w:pPr>
        <w:pStyle w:val="Body"/>
        <w:bidi w:val="0"/>
      </w:pPr>
    </w:p>
    <w:p>
      <w:pPr>
        <w:pStyle w:val="Body"/>
        <w:bidi w:val="0"/>
        <w:rPr>
          <w:b w:val="1"/>
          <w:bCs w:val="1"/>
        </w:rPr>
      </w:pPr>
      <w:r>
        <w:rPr>
          <w:rtl w:val="0"/>
        </w:rPr>
        <w:t xml:space="preserve">The </w:t>
      </w:r>
      <w:r>
        <w:rPr>
          <w:b w:val="1"/>
          <w:bCs w:val="1"/>
          <w:rtl w:val="0"/>
          <w:lang w:val="en-US"/>
        </w:rPr>
        <w:t xml:space="preserve">movement is all of us as the organized blind furthering our message through community service that blindness is not the characteristic that defines us or our future. It is also us coming together to support each other as we find the ways we will give back along side our sighted peers.  </w:t>
      </w:r>
    </w:p>
    <w:p>
      <w:pPr>
        <w:pStyle w:val="Body"/>
        <w:bidi w:val="0"/>
        <w:rPr>
          <w:b w:val="1"/>
          <w:bCs w:val="1"/>
        </w:rPr>
      </w:pPr>
      <w:r>
        <w:rPr>
          <w:b w:val="1"/>
          <w:bCs w:val="1"/>
          <w:rtl w:val="0"/>
          <w:lang w:val="en-US"/>
        </w:rPr>
        <w:t xml:space="preserve"> </w:t>
      </w:r>
    </w:p>
    <w:p>
      <w:pPr>
        <w:pStyle w:val="Body"/>
        <w:bidi w:val="0"/>
        <w:rPr>
          <w:b w:val="1"/>
          <w:bCs w:val="1"/>
        </w:rPr>
      </w:pPr>
      <w:r>
        <w:rPr>
          <w:b w:val="1"/>
          <w:bCs w:val="1"/>
          <w:rtl w:val="0"/>
          <w:lang w:val="en-US"/>
        </w:rPr>
        <w:t>T</w:t>
      </w:r>
      <w:r>
        <w:rPr>
          <w:rtl w:val="0"/>
        </w:rPr>
        <w:t xml:space="preserve">he </w:t>
      </w:r>
      <w:r>
        <w:rPr>
          <w:b w:val="1"/>
          <w:bCs w:val="1"/>
          <w:rtl w:val="0"/>
          <w:lang w:val="en-US"/>
        </w:rPr>
        <w:t xml:space="preserve">milestone is the  results; the raising of expectations of the blind and the celebration of the difference that we will have made as a federation family by coming together to share our successes and work through our obstacles in order to ultimately strengthen the  Federation and break down barriers to full participation in society. </w:t>
      </w:r>
    </w:p>
    <w:p>
      <w:pPr>
        <w:pStyle w:val="Body"/>
        <w:bidi w:val="0"/>
        <w:rPr>
          <w:b w:val="1"/>
          <w:bCs w:val="1"/>
        </w:rPr>
      </w:pPr>
      <w:r>
        <w:rPr>
          <w:b w:val="1"/>
          <w:bCs w:val="1"/>
          <w:rtl w:val="0"/>
          <w:lang w:val="en-US"/>
        </w:rPr>
        <w:t xml:space="preserve"> </w:t>
      </w:r>
    </w:p>
    <w:p>
      <w:pPr>
        <w:pStyle w:val="Default"/>
        <w:bidi w:val="0"/>
        <w:ind w:left="0" w:right="0" w:firstLine="0"/>
        <w:jc w:val="left"/>
        <w:rPr>
          <w:rFonts w:ascii="Arial Unicode MS" w:cs="Arial Unicode MS" w:hAnsi="Arial Unicode MS" w:eastAsia="Arial Unicode MS"/>
          <w:sz w:val="24"/>
          <w:szCs w:val="24"/>
          <w:u w:color="000000"/>
          <w:rtl w:val="0"/>
        </w:rPr>
      </w:pPr>
      <w:r>
        <w:rPr>
          <w:rFonts w:ascii="Helvetica" w:hAnsi="Helvetica" w:hint="default"/>
          <w:sz w:val="24"/>
          <w:szCs w:val="24"/>
          <w:u w:color="000000"/>
          <w:rtl w:val="0"/>
        </w:rPr>
        <w:t> </w:t>
      </w:r>
      <w:r>
        <w:rPr>
          <w:rFonts w:ascii="Helvetica" w:hAnsi="Helvetica"/>
          <w:sz w:val="24"/>
          <w:szCs w:val="24"/>
          <w:u w:color="000000"/>
          <w:rtl w:val="0"/>
          <w:lang w:val="en-US"/>
        </w:rPr>
        <w:t>You can take part in this project individually or with your</w:t>
      </w:r>
      <w:r>
        <w:rPr>
          <w:rFonts w:ascii="Helvetica" w:hAnsi="Helvetica"/>
          <w:sz w:val="24"/>
          <w:szCs w:val="24"/>
          <w:u w:color="000000"/>
          <w:rtl w:val="0"/>
          <w:lang w:val="en-US"/>
        </w:rPr>
        <w:t xml:space="preserve"> chapter </w:t>
      </w:r>
      <w:r>
        <w:rPr>
          <w:rFonts w:ascii="Helvetica" w:hAnsi="Helvetica"/>
          <w:sz w:val="24"/>
          <w:szCs w:val="24"/>
          <w:u w:color="000000"/>
          <w:rtl w:val="0"/>
          <w:lang w:val="en-US"/>
        </w:rPr>
        <w:t>, by engaging in a community service project, such as</w:t>
      </w:r>
    </w:p>
    <w:p>
      <w:pPr>
        <w:pStyle w:val="Default"/>
        <w:bidi w:val="0"/>
        <w:ind w:left="0" w:right="0" w:firstLine="0"/>
        <w:jc w:val="left"/>
        <w:rPr>
          <w:rFonts w:ascii="Arial Unicode MS" w:cs="Arial Unicode MS" w:hAnsi="Arial Unicode MS" w:eastAsia="Arial Unicode MS"/>
          <w:sz w:val="24"/>
          <w:szCs w:val="24"/>
          <w:u w:color="000000"/>
          <w:rtl w:val="0"/>
        </w:rPr>
      </w:pPr>
      <w:r>
        <w:rPr>
          <w:rFonts w:ascii="Helvetica" w:hAnsi="Helvetica"/>
          <w:sz w:val="24"/>
          <w:szCs w:val="24"/>
          <w:u w:color="000000"/>
          <w:rtl w:val="0"/>
          <w:lang w:val="en-US"/>
        </w:rPr>
        <w:t>volunteering for a nonprofit organization, local church or school, or</w:t>
      </w:r>
    </w:p>
    <w:p>
      <w:pPr>
        <w:pStyle w:val="Default"/>
        <w:bidi w:val="0"/>
        <w:ind w:left="0" w:right="0" w:firstLine="0"/>
        <w:jc w:val="left"/>
        <w:rPr>
          <w:rFonts w:ascii="Arial Unicode MS" w:cs="Arial Unicode MS" w:hAnsi="Arial Unicode MS" w:eastAsia="Arial Unicode MS"/>
          <w:sz w:val="24"/>
          <w:szCs w:val="24"/>
          <w:u w:color="000000"/>
          <w:rtl w:val="0"/>
        </w:rPr>
      </w:pPr>
      <w:r>
        <w:rPr>
          <w:rFonts w:ascii="Arial Unicode MS" w:hAnsi="Arial Unicode MS"/>
          <w:sz w:val="24"/>
          <w:szCs w:val="24"/>
          <w:u w:color="000000"/>
          <w:rtl w:val="0"/>
          <w:lang w:val="en-US"/>
        </w:rPr>
        <w:t>h</w:t>
      </w:r>
      <w:r>
        <w:rPr>
          <w:rFonts w:ascii="Helvetica" w:hAnsi="Helvetica"/>
          <w:sz w:val="24"/>
          <w:szCs w:val="24"/>
          <w:u w:color="000000"/>
          <w:rtl w:val="0"/>
          <w:lang w:val="en-US"/>
        </w:rPr>
        <w:t>elping those in need in your neighborhood. Participants will be able</w:t>
      </w:r>
    </w:p>
    <w:p>
      <w:pPr>
        <w:pStyle w:val="Default"/>
        <w:bidi w:val="0"/>
        <w:ind w:left="0" w:right="0" w:firstLine="0"/>
        <w:jc w:val="left"/>
        <w:rPr>
          <w:rFonts w:ascii="Arial Unicode MS" w:cs="Arial Unicode MS" w:hAnsi="Arial Unicode MS" w:eastAsia="Arial Unicode MS"/>
          <w:sz w:val="24"/>
          <w:szCs w:val="24"/>
          <w:u w:color="000000"/>
          <w:rtl w:val="0"/>
        </w:rPr>
      </w:pPr>
      <w:r>
        <w:rPr>
          <w:rFonts w:ascii="Helvetica" w:hAnsi="Helvetica"/>
          <w:sz w:val="24"/>
          <w:szCs w:val="24"/>
          <w:u w:color="000000"/>
          <w:rtl w:val="0"/>
          <w:lang w:val="en-US"/>
        </w:rPr>
        <w:t>to share ideas and receive support during bi-weekly conference call</w:t>
      </w:r>
      <w:r>
        <w:rPr>
          <w:rFonts w:ascii="Helvetica" w:hAnsi="Helvetica"/>
          <w:sz w:val="24"/>
          <w:szCs w:val="24"/>
          <w:u w:color="000000"/>
          <w:rtl w:val="0"/>
          <w:lang w:val="en-US"/>
        </w:rPr>
        <w:t>s,</w:t>
      </w:r>
      <w:r>
        <w:rPr>
          <w:rFonts w:ascii="Helvetica" w:hAnsi="Helvetica"/>
          <w:sz w:val="24"/>
          <w:szCs w:val="24"/>
          <w:u w:color="000000"/>
          <w:rtl w:val="0"/>
          <w:lang w:val="en-US"/>
        </w:rPr>
        <w:t xml:space="preserve"> use the hashtag #NFB</w:t>
      </w:r>
      <w:r>
        <w:rPr>
          <w:rFonts w:ascii="Helvetica" w:hAnsi="Helvetica"/>
          <w:sz w:val="24"/>
          <w:szCs w:val="24"/>
          <w:u w:color="000000"/>
          <w:rtl w:val="0"/>
          <w:lang w:val="en-US"/>
        </w:rPr>
        <w:t>4MServe</w:t>
      </w:r>
      <w:r>
        <w:rPr>
          <w:rFonts w:ascii="Helvetica" w:hAnsi="Helvetica"/>
          <w:sz w:val="24"/>
          <w:szCs w:val="24"/>
          <w:u w:color="000000"/>
          <w:rtl w:val="0"/>
          <w:lang w:val="en-US"/>
        </w:rPr>
        <w:t xml:space="preserve"> to tweet about their   community service  activities</w:t>
      </w:r>
    </w:p>
    <w:p>
      <w:pPr>
        <w:pStyle w:val="Default"/>
        <w:bidi w:val="0"/>
        <w:ind w:left="0" w:right="0" w:firstLine="0"/>
        <w:jc w:val="left"/>
        <w:rPr>
          <w:rFonts w:ascii="Arial Unicode MS" w:cs="Arial Unicode MS" w:hAnsi="Arial Unicode MS" w:eastAsia="Arial Unicode MS"/>
          <w:sz w:val="24"/>
          <w:szCs w:val="24"/>
          <w:u w:color="000000"/>
          <w:rtl w:val="0"/>
        </w:rPr>
      </w:pPr>
      <w:r>
        <w:rPr>
          <w:rFonts w:ascii="Helvetica" w:hAnsi="Helvetica"/>
          <w:sz w:val="24"/>
          <w:szCs w:val="24"/>
          <w:u w:color="000000"/>
          <w:rtl w:val="0"/>
          <w:lang w:val="en-US"/>
        </w:rPr>
        <w:t>, and will also have the opportunity to write about</w:t>
      </w:r>
    </w:p>
    <w:p>
      <w:pPr>
        <w:pStyle w:val="Default"/>
        <w:bidi w:val="0"/>
        <w:ind w:left="0" w:right="0" w:firstLine="0"/>
        <w:jc w:val="left"/>
        <w:rPr>
          <w:rFonts w:ascii="Arial Unicode MS" w:cs="Arial Unicode MS" w:hAnsi="Arial Unicode MS" w:eastAsia="Arial Unicode MS"/>
          <w:sz w:val="24"/>
          <w:szCs w:val="24"/>
          <w:u w:color="000000"/>
          <w:rtl w:val="0"/>
        </w:rPr>
      </w:pPr>
      <w:r>
        <w:rPr>
          <w:rFonts w:ascii="Helvetica" w:hAnsi="Helvetica"/>
          <w:sz w:val="24"/>
          <w:szCs w:val="24"/>
          <w:u w:color="000000"/>
          <w:rtl w:val="0"/>
          <w:lang w:val="en-US"/>
        </w:rPr>
        <w:t>their experiences on the National Community Service Division</w:t>
      </w:r>
      <w:r>
        <w:rPr>
          <w:rFonts w:ascii="Helvetica" w:hAnsi="Helvetica" w:hint="default"/>
          <w:sz w:val="24"/>
          <w:szCs w:val="24"/>
          <w:u w:color="000000"/>
          <w:rtl w:val="0"/>
          <w:lang w:val="fr-FR"/>
        </w:rPr>
        <w:t>’</w:t>
      </w:r>
      <w:r>
        <w:rPr>
          <w:rFonts w:ascii="Helvetica" w:hAnsi="Helvetica"/>
          <w:sz w:val="24"/>
          <w:szCs w:val="24"/>
          <w:u w:color="000000"/>
          <w:rtl w:val="0"/>
        </w:rPr>
        <w:t xml:space="preserve">s </w:t>
      </w:r>
      <w:r>
        <w:rPr>
          <w:rFonts w:ascii="Helvetica" w:hAnsi="Helvetica"/>
          <w:u w:color="000000"/>
          <w:rtl w:val="0"/>
          <w:lang w:val="en-US"/>
        </w:rPr>
        <w:t xml:space="preserve">official blog, </w:t>
      </w:r>
      <w:r>
        <w:rPr>
          <w:rFonts w:ascii="Helvetica" w:hAnsi="Helvetica"/>
          <w:u w:color="000000"/>
          <w:rtl w:val="0"/>
          <w:lang w:val="en-US"/>
        </w:rPr>
        <w:t>www.</w:t>
      </w:r>
      <w:r>
        <w:rPr>
          <w:rFonts w:ascii="Helvetica" w:hAnsi="Helvetica"/>
          <w:u w:color="000000"/>
          <w:rtl w:val="0"/>
          <w:lang w:val="en-US"/>
        </w:rPr>
        <w:t>nfbcommunityservice.</w:t>
      </w:r>
      <w:r>
        <w:rPr>
          <w:rFonts w:ascii="Helvetica" w:hAnsi="Helvetica"/>
          <w:u w:color="000000"/>
          <w:rtl w:val="0"/>
          <w:lang w:val="en-US"/>
        </w:rPr>
        <w:t>org/blog</w:t>
      </w:r>
      <w:r>
        <w:rPr>
          <w:rFonts w:ascii="Helvetica" w:hAnsi="Helvetica"/>
          <w:u w:color="000000"/>
          <w:rtl w:val="0"/>
          <w:lang w:val="en-US"/>
        </w:rPr>
        <w:t>. The  purpose of the blog is to  communicate to society that the blind  are active participants,  contributors and collaborators in society.   The  Blog is a outlet through which we  showcase by way of community Service/volunteerism what we believe in the Federation, that we as blind people can live the life we want and that blindness isn</w:t>
      </w:r>
      <w:r>
        <w:rPr>
          <w:rFonts w:ascii="Helvetica" w:hAnsi="Helvetica" w:hint="default"/>
          <w:u w:color="000000"/>
          <w:rtl w:val="0"/>
          <w:lang w:val="en-US"/>
        </w:rPr>
        <w:t>’</w:t>
      </w:r>
      <w:r>
        <w:rPr>
          <w:rFonts w:ascii="Helvetica" w:hAnsi="Helvetica"/>
          <w:u w:color="000000"/>
          <w:rtl w:val="0"/>
          <w:lang w:val="en-US"/>
        </w:rPr>
        <w:t xml:space="preserve">t what holds us bak from doing so.  </w:t>
      </w:r>
      <w:r>
        <w:rPr>
          <w:rFonts w:ascii="Helvetica" w:hAnsi="Helvetica"/>
          <w:sz w:val="24"/>
          <w:szCs w:val="24"/>
          <w:u w:color="000000"/>
          <w:rtl w:val="0"/>
        </w:rPr>
        <w:t>.</w:t>
      </w:r>
    </w:p>
    <w:p>
      <w:pPr>
        <w:pStyle w:val="Default"/>
        <w:bidi w:val="0"/>
        <w:ind w:left="0" w:right="0" w:firstLine="0"/>
        <w:jc w:val="left"/>
        <w:rPr>
          <w:rFonts w:ascii="Arial Unicode MS" w:cs="Arial Unicode MS" w:hAnsi="Arial Unicode MS" w:eastAsia="Arial Unicode MS"/>
          <w:sz w:val="24"/>
          <w:szCs w:val="24"/>
          <w:u w:color="000000"/>
          <w:rtl w:val="0"/>
        </w:rPr>
      </w:pPr>
      <w:r>
        <w:rPr>
          <w:rFonts w:ascii="Helvetica" w:hAnsi="Helvetica"/>
          <w:sz w:val="24"/>
          <w:szCs w:val="24"/>
          <w:u w:color="000000"/>
          <w:rtl w:val="0"/>
          <w:lang w:val="en-US"/>
        </w:rPr>
        <w:t xml:space="preserve">The first call will take place on Sunday, </w:t>
      </w:r>
      <w:r>
        <w:rPr>
          <w:rFonts w:ascii="Helvetica" w:hAnsi="Helvetica"/>
          <w:sz w:val="24"/>
          <w:szCs w:val="24"/>
          <w:u w:color="000000"/>
          <w:rtl w:val="0"/>
          <w:lang w:val="en-US"/>
        </w:rPr>
        <w:t>May</w:t>
      </w:r>
      <w:r>
        <w:rPr>
          <w:rFonts w:ascii="Helvetica" w:hAnsi="Helvetica"/>
          <w:sz w:val="24"/>
          <w:szCs w:val="24"/>
          <w:u w:color="000000"/>
          <w:rtl w:val="0"/>
          <w:lang w:val="en-US"/>
        </w:rPr>
        <w:t xml:space="preserve"> 1, at </w:t>
      </w:r>
      <w:r>
        <w:rPr>
          <w:rFonts w:ascii="Helvetica" w:hAnsi="Helvetica"/>
          <w:sz w:val="24"/>
          <w:szCs w:val="24"/>
          <w:u w:color="000000"/>
          <w:rtl w:val="0"/>
          <w:lang w:val="en-US"/>
        </w:rPr>
        <w:t>8:30</w:t>
      </w:r>
      <w:r>
        <w:rPr>
          <w:rFonts w:ascii="Helvetica" w:hAnsi="Helvetica"/>
          <w:sz w:val="24"/>
          <w:szCs w:val="24"/>
          <w:u w:color="000000"/>
          <w:rtl w:val="0"/>
          <w:lang w:val="en-US"/>
        </w:rPr>
        <w:t xml:space="preserve"> pm </w:t>
      </w:r>
      <w:r>
        <w:rPr>
          <w:rFonts w:ascii="Helvetica" w:hAnsi="Helvetica"/>
          <w:sz w:val="24"/>
          <w:szCs w:val="24"/>
          <w:u w:color="000000"/>
          <w:rtl w:val="0"/>
          <w:lang w:val="en-US"/>
        </w:rPr>
        <w:t xml:space="preserve">EST. The Call- in information for this, and all other calls is as follows: (712)432-0140 and the access code is 808277.  </w:t>
      </w:r>
      <w:r>
        <w:rPr>
          <w:rFonts w:ascii="Helvetica" w:hAnsi="Helvetica"/>
          <w:sz w:val="24"/>
          <w:szCs w:val="24"/>
          <w:u w:color="000000"/>
          <w:rtl w:val="0"/>
          <w:lang w:val="en-US"/>
        </w:rPr>
        <w:t>The</w:t>
      </w:r>
    </w:p>
    <w:p>
      <w:pPr>
        <w:pStyle w:val="Default"/>
        <w:bidi w:val="0"/>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specific dates of each call are as follows:</w:t>
      </w:r>
    </w:p>
    <w:p>
      <w:pPr>
        <w:pStyle w:val="Default"/>
        <w:bidi w:val="0"/>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 xml:space="preserve"> Sunday, </w:t>
      </w:r>
      <w:r>
        <w:rPr>
          <w:rFonts w:ascii="Helvetica" w:hAnsi="Helvetica"/>
          <w:sz w:val="24"/>
          <w:szCs w:val="24"/>
          <w:u w:color="000000"/>
          <w:rtl w:val="0"/>
          <w:lang w:val="en-US"/>
        </w:rPr>
        <w:t>5</w:t>
      </w:r>
      <w:r>
        <w:rPr>
          <w:rFonts w:ascii="Helvetica" w:hAnsi="Helvetica"/>
          <w:sz w:val="24"/>
          <w:szCs w:val="24"/>
          <w:u w:color="000000"/>
          <w:rtl w:val="0"/>
          <w:lang w:val="en-US"/>
        </w:rPr>
        <w:t xml:space="preserve">/1: </w:t>
      </w:r>
      <w:r>
        <w:rPr>
          <w:rFonts w:ascii="Helvetica" w:hAnsi="Helvetica"/>
          <w:sz w:val="24"/>
          <w:szCs w:val="24"/>
          <w:u w:color="000000"/>
          <w:rtl w:val="0"/>
          <w:lang w:val="en-US"/>
        </w:rPr>
        <w:t>8:30</w:t>
      </w:r>
      <w:r>
        <w:rPr>
          <w:rFonts w:ascii="Helvetica" w:hAnsi="Helvetica"/>
          <w:sz w:val="24"/>
          <w:szCs w:val="24"/>
          <w:u w:color="000000"/>
          <w:rtl w:val="0"/>
          <w:lang w:val="en-US"/>
        </w:rPr>
        <w:t xml:space="preserve"> pm Eastern/</w:t>
      </w:r>
      <w:r>
        <w:rPr>
          <w:rFonts w:ascii="Helvetica" w:hAnsi="Helvetica"/>
          <w:sz w:val="24"/>
          <w:szCs w:val="24"/>
          <w:u w:color="000000"/>
          <w:rtl w:val="0"/>
          <w:lang w:val="en-US"/>
        </w:rPr>
        <w:t>5:30</w:t>
      </w:r>
      <w:r>
        <w:rPr>
          <w:rFonts w:ascii="Helvetica" w:hAnsi="Helvetica"/>
          <w:sz w:val="24"/>
          <w:szCs w:val="24"/>
          <w:u w:color="000000"/>
          <w:rtl w:val="0"/>
          <w:lang w:val="en-US"/>
        </w:rPr>
        <w:t xml:space="preserve"> pm Pacific </w:t>
      </w:r>
    </w:p>
    <w:p>
      <w:pPr>
        <w:pStyle w:val="Default"/>
        <w:bidi w:val="0"/>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 xml:space="preserve">Sunday, </w:t>
      </w:r>
      <w:r>
        <w:rPr>
          <w:rFonts w:ascii="Helvetica" w:hAnsi="Helvetica"/>
          <w:sz w:val="24"/>
          <w:szCs w:val="24"/>
          <w:u w:color="000000"/>
          <w:rtl w:val="0"/>
          <w:lang w:val="en-US"/>
        </w:rPr>
        <w:t>5</w:t>
      </w:r>
      <w:r>
        <w:rPr>
          <w:rFonts w:ascii="Helvetica" w:hAnsi="Helvetica"/>
          <w:sz w:val="24"/>
          <w:szCs w:val="24"/>
          <w:u w:color="000000"/>
          <w:rtl w:val="0"/>
          <w:lang w:val="en-US"/>
        </w:rPr>
        <w:t>/</w:t>
      </w:r>
      <w:r>
        <w:rPr>
          <w:rFonts w:ascii="Helvetica" w:hAnsi="Helvetica"/>
          <w:sz w:val="24"/>
          <w:szCs w:val="24"/>
          <w:u w:color="000000"/>
          <w:rtl w:val="0"/>
          <w:lang w:val="en-US"/>
        </w:rPr>
        <w:t>15</w:t>
      </w:r>
      <w:r>
        <w:rPr>
          <w:rFonts w:ascii="Helvetica" w:hAnsi="Helvetica"/>
          <w:sz w:val="24"/>
          <w:szCs w:val="24"/>
          <w:u w:color="000000"/>
          <w:rtl w:val="0"/>
          <w:lang w:val="en-US"/>
        </w:rPr>
        <w:t xml:space="preserve">: </w:t>
      </w:r>
      <w:r>
        <w:rPr>
          <w:rFonts w:ascii="Helvetica" w:hAnsi="Helvetica"/>
          <w:sz w:val="24"/>
          <w:szCs w:val="24"/>
          <w:u w:color="000000"/>
          <w:rtl w:val="0"/>
          <w:lang w:val="en-US"/>
        </w:rPr>
        <w:t>8:30</w:t>
      </w:r>
      <w:r>
        <w:rPr>
          <w:rFonts w:ascii="Helvetica" w:hAnsi="Helvetica"/>
          <w:sz w:val="24"/>
          <w:szCs w:val="24"/>
          <w:u w:color="000000"/>
          <w:rtl w:val="0"/>
          <w:lang w:val="en-US"/>
        </w:rPr>
        <w:t>pm Eastern/</w:t>
      </w:r>
      <w:r>
        <w:rPr>
          <w:rFonts w:ascii="Helvetica" w:hAnsi="Helvetica"/>
          <w:sz w:val="24"/>
          <w:szCs w:val="24"/>
          <w:u w:color="000000"/>
          <w:rtl w:val="0"/>
          <w:lang w:val="en-US"/>
        </w:rPr>
        <w:t>5:30</w:t>
      </w:r>
      <w:r>
        <w:rPr>
          <w:rFonts w:ascii="Helvetica" w:hAnsi="Helvetica"/>
          <w:sz w:val="24"/>
          <w:szCs w:val="24"/>
          <w:u w:color="000000"/>
          <w:rtl w:val="0"/>
          <w:lang w:val="en-US"/>
        </w:rPr>
        <w:t xml:space="preserve"> pm Pacific.</w:t>
      </w:r>
    </w:p>
    <w:p>
      <w:pPr>
        <w:pStyle w:val="Default"/>
        <w:bidi w:val="0"/>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Tuesday</w:t>
      </w:r>
      <w:r>
        <w:rPr>
          <w:rFonts w:ascii="Helvetica" w:hAnsi="Helvetica"/>
          <w:sz w:val="24"/>
          <w:szCs w:val="24"/>
          <w:u w:color="000000"/>
          <w:rtl w:val="0"/>
          <w:lang w:val="en-US"/>
        </w:rPr>
        <w:t>, 5/</w:t>
      </w:r>
      <w:r>
        <w:rPr>
          <w:rFonts w:ascii="Helvetica" w:hAnsi="Helvetica"/>
          <w:sz w:val="24"/>
          <w:szCs w:val="24"/>
          <w:u w:color="000000"/>
          <w:rtl w:val="0"/>
          <w:lang w:val="en-US"/>
        </w:rPr>
        <w:t>31</w:t>
      </w:r>
      <w:r>
        <w:rPr>
          <w:rFonts w:ascii="Helvetica" w:hAnsi="Helvetica"/>
          <w:sz w:val="24"/>
          <w:szCs w:val="24"/>
          <w:u w:color="000000"/>
          <w:rtl w:val="0"/>
          <w:lang w:val="en-US"/>
        </w:rPr>
        <w:t xml:space="preserve">: </w:t>
      </w:r>
      <w:r>
        <w:rPr>
          <w:rFonts w:ascii="Helvetica" w:hAnsi="Helvetica"/>
          <w:sz w:val="24"/>
          <w:szCs w:val="24"/>
          <w:u w:color="000000"/>
          <w:rtl w:val="0"/>
          <w:lang w:val="en-US"/>
        </w:rPr>
        <w:t xml:space="preserve">8:30 </w:t>
      </w:r>
      <w:r>
        <w:rPr>
          <w:rFonts w:ascii="Helvetica" w:hAnsi="Helvetica"/>
          <w:sz w:val="24"/>
          <w:szCs w:val="24"/>
          <w:u w:color="000000"/>
          <w:rtl w:val="0"/>
          <w:lang w:val="en-US"/>
        </w:rPr>
        <w:t>pm Eastern/</w:t>
      </w:r>
      <w:r>
        <w:rPr>
          <w:rFonts w:ascii="Helvetica" w:hAnsi="Helvetica"/>
          <w:sz w:val="24"/>
          <w:szCs w:val="24"/>
          <w:u w:color="000000"/>
          <w:rtl w:val="0"/>
          <w:lang w:val="en-US"/>
        </w:rPr>
        <w:t xml:space="preserve">5:30 </w:t>
      </w:r>
      <w:r>
        <w:rPr>
          <w:rFonts w:ascii="Helvetica" w:hAnsi="Helvetica"/>
          <w:sz w:val="24"/>
          <w:szCs w:val="24"/>
          <w:u w:color="000000"/>
          <w:rtl w:val="0"/>
          <w:lang w:val="en-US"/>
        </w:rPr>
        <w:t>pm Pacific.</w:t>
      </w:r>
    </w:p>
    <w:p>
      <w:pPr>
        <w:pStyle w:val="Default"/>
        <w:bidi w:val="0"/>
        <w:ind w:left="0" w:right="0" w:firstLine="0"/>
        <w:jc w:val="left"/>
        <w:rPr>
          <w:rFonts w:ascii="Helvetica" w:cs="Helvetica" w:hAnsi="Helvetica" w:eastAsia="Helvetica"/>
          <w:sz w:val="24"/>
          <w:szCs w:val="24"/>
          <w:u w:color="000000"/>
          <w:rtl w:val="0"/>
        </w:rPr>
      </w:pPr>
    </w:p>
    <w:p>
      <w:pPr>
        <w:pStyle w:val="Default"/>
        <w:bidi w:val="0"/>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en-US"/>
        </w:rPr>
        <w:t xml:space="preserve"> </w:t>
      </w:r>
    </w:p>
    <w:p>
      <w:pPr>
        <w:pStyle w:val="Default"/>
        <w:bidi w:val="0"/>
        <w:ind w:left="0" w:right="0" w:firstLine="0"/>
        <w:jc w:val="left"/>
        <w:rPr>
          <w:rFonts w:ascii="Arial Unicode MS" w:cs="Arial Unicode MS" w:hAnsi="Arial Unicode MS" w:eastAsia="Arial Unicode MS"/>
          <w:sz w:val="24"/>
          <w:szCs w:val="24"/>
          <w:u w:color="000000"/>
          <w:rtl w:val="0"/>
        </w:rPr>
      </w:pPr>
    </w:p>
    <w:p>
      <w:pPr>
        <w:pStyle w:val="Default"/>
        <w:bidi w:val="0"/>
        <w:ind w:left="0" w:right="0" w:firstLine="0"/>
        <w:jc w:val="left"/>
        <w:rPr>
          <w:rFonts w:ascii="Arial Unicode MS" w:cs="Arial Unicode MS" w:hAnsi="Arial Unicode MS" w:eastAsia="Arial Unicode MS"/>
          <w:sz w:val="24"/>
          <w:szCs w:val="24"/>
          <w:u w:color="000000"/>
          <w:rtl w:val="0"/>
        </w:rPr>
      </w:pPr>
      <w:r>
        <w:rPr>
          <w:rFonts w:ascii="Helvetica" w:hAnsi="Helvetica" w:hint="default"/>
          <w:sz w:val="24"/>
          <w:szCs w:val="24"/>
          <w:u w:color="000000"/>
          <w:rtl w:val="0"/>
        </w:rPr>
        <w:t> </w:t>
      </w:r>
      <w:r>
        <w:rPr>
          <w:rFonts w:ascii="Helvetica" w:hAnsi="Helvetica"/>
          <w:sz w:val="24"/>
          <w:szCs w:val="24"/>
          <w:u w:color="000000"/>
          <w:rtl w:val="0"/>
          <w:lang w:val="en-US"/>
        </w:rPr>
        <w:t>If you are interested in being a part of this exciting project, you</w:t>
      </w:r>
    </w:p>
    <w:p>
      <w:pPr>
        <w:pStyle w:val="Default"/>
        <w:bidi w:val="0"/>
        <w:ind w:left="0" w:right="0" w:firstLine="0"/>
        <w:jc w:val="left"/>
        <w:rPr>
          <w:rFonts w:ascii="Helvetica" w:cs="Helvetica" w:hAnsi="Helvetica" w:eastAsia="Helvetica"/>
          <w:sz w:val="24"/>
          <w:szCs w:val="24"/>
          <w:u w:color="000000"/>
          <w:rtl w:val="0"/>
          <w:lang w:val="en-US"/>
        </w:rPr>
      </w:pPr>
      <w:r>
        <w:rPr>
          <w:rFonts w:ascii="Arial Unicode MS" w:hAnsi="Arial Unicode MS"/>
          <w:sz w:val="24"/>
          <w:szCs w:val="24"/>
          <w:u w:color="000000"/>
          <w:rtl w:val="0"/>
          <w:lang w:val="en-US"/>
        </w:rPr>
        <w:t>can:</w:t>
      </w:r>
    </w:p>
    <w:p>
      <w:pPr>
        <w:pStyle w:val="Default"/>
        <w:numPr>
          <w:ilvl w:val="0"/>
          <w:numId w:val="2"/>
        </w:numPr>
        <w:bidi w:val="0"/>
        <w:ind w:right="0"/>
        <w:jc w:val="left"/>
        <w:rPr>
          <w:rFonts w:ascii="Helvetica" w:cs="Helvetica" w:hAnsi="Helvetica" w:eastAsia="Helvetica"/>
          <w:sz w:val="24"/>
          <w:szCs w:val="24"/>
          <w:u w:color="000000"/>
          <w:rtl w:val="0"/>
          <w:lang w:val="en-US"/>
        </w:rPr>
      </w:pPr>
      <w:r>
        <w:rPr>
          <w:rFonts w:ascii="Helvetica" w:hAnsi="Helvetica"/>
          <w:sz w:val="24"/>
          <w:szCs w:val="24"/>
          <w:u w:color="000000"/>
          <w:rtl w:val="0"/>
          <w:lang w:val="en-US"/>
        </w:rPr>
        <w:t>join any of the above mentioned calls at the times listed.</w:t>
      </w:r>
    </w:p>
    <w:p>
      <w:pPr>
        <w:pStyle w:val="Default"/>
        <w:numPr>
          <w:ilvl w:val="0"/>
          <w:numId w:val="2"/>
        </w:numPr>
        <w:bidi w:val="0"/>
        <w:ind w:right="0"/>
        <w:jc w:val="left"/>
        <w:rPr>
          <w:rFonts w:ascii="Helvetica" w:cs="Helvetica" w:hAnsi="Helvetica" w:eastAsia="Helvetica"/>
          <w:sz w:val="24"/>
          <w:szCs w:val="24"/>
          <w:u w:color="000000"/>
          <w:rtl w:val="0"/>
          <w:lang w:val="en-US"/>
        </w:rPr>
      </w:pPr>
      <w:r>
        <w:rPr>
          <w:rFonts w:ascii="Helvetica" w:hAnsi="Helvetica"/>
          <w:sz w:val="24"/>
          <w:szCs w:val="24"/>
          <w:u w:color="000000"/>
          <w:rtl w:val="0"/>
          <w:lang w:val="en-US"/>
        </w:rPr>
        <w:t xml:space="preserve"> check out our website at </w:t>
      </w:r>
      <w:r>
        <w:rPr>
          <w:rStyle w:val="Hyperlink.0"/>
          <w:rFonts w:ascii="Arial Unicode MS" w:cs="Arial Unicode MS" w:hAnsi="Arial Unicode MS" w:eastAsia="Arial Unicode MS"/>
          <w:u w:color="000000"/>
          <w:rtl w:val="0"/>
        </w:rPr>
        <w:fldChar w:fldCharType="begin" w:fldLock="0"/>
      </w:r>
      <w:r>
        <w:rPr>
          <w:rStyle w:val="Hyperlink.0"/>
          <w:rFonts w:ascii="Arial Unicode MS" w:cs="Arial Unicode MS" w:hAnsi="Arial Unicode MS" w:eastAsia="Arial Unicode MS"/>
          <w:u w:color="000000"/>
          <w:rtl w:val="0"/>
        </w:rPr>
        <w:instrText xml:space="preserve"> HYPERLINK "http://www.nfbcommunityservice.org"</w:instrText>
      </w:r>
      <w:r>
        <w:rPr>
          <w:rStyle w:val="Hyperlink.0"/>
          <w:rFonts w:ascii="Arial Unicode MS" w:cs="Arial Unicode MS" w:hAnsi="Arial Unicode MS" w:eastAsia="Arial Unicode MS"/>
          <w:u w:color="000000"/>
          <w:rtl w:val="0"/>
        </w:rPr>
        <w:fldChar w:fldCharType="separate" w:fldLock="0"/>
      </w:r>
      <w:r>
        <w:rPr>
          <w:rStyle w:val="Hyperlink.0"/>
          <w:rFonts w:ascii="Arial Unicode MS" w:hAnsi="Arial Unicode MS"/>
          <w:u w:color="000000"/>
          <w:rtl w:val="0"/>
          <w:lang w:val="en-US"/>
        </w:rPr>
        <w:t>www.nfbcommunityservice.org</w:t>
      </w:r>
      <w:r>
        <w:rPr>
          <w:rFonts w:ascii="Arial Unicode MS" w:cs="Arial Unicode MS" w:hAnsi="Arial Unicode MS" w:eastAsia="Arial Unicode MS"/>
          <w:u w:color="000000"/>
          <w:rtl w:val="0"/>
        </w:rPr>
        <w:fldChar w:fldCharType="end" w:fldLock="0"/>
      </w:r>
      <w:r>
        <w:rPr>
          <w:rFonts w:ascii="Helvetica" w:hAnsi="Helvetica"/>
          <w:sz w:val="24"/>
          <w:szCs w:val="24"/>
          <w:u w:color="000000"/>
          <w:rtl w:val="0"/>
          <w:lang w:val="en-US"/>
        </w:rPr>
        <w:t>.</w:t>
      </w:r>
    </w:p>
    <w:p>
      <w:pPr>
        <w:pStyle w:val="Default"/>
        <w:numPr>
          <w:ilvl w:val="0"/>
          <w:numId w:val="2"/>
        </w:numPr>
        <w:bidi w:val="0"/>
        <w:ind w:right="0"/>
        <w:jc w:val="left"/>
        <w:rPr>
          <w:rFonts w:ascii="Helvetica" w:cs="Helvetica" w:hAnsi="Helvetica" w:eastAsia="Helvetica"/>
          <w:sz w:val="24"/>
          <w:szCs w:val="24"/>
          <w:u w:color="000000"/>
          <w:rtl w:val="0"/>
          <w:lang w:val="en-US"/>
        </w:rPr>
      </w:pPr>
      <w:r>
        <w:rPr>
          <w:rFonts w:ascii="Helvetica" w:hAnsi="Helvetica"/>
          <w:sz w:val="24"/>
          <w:szCs w:val="24"/>
          <w:u w:color="000000"/>
          <w:rtl w:val="0"/>
          <w:lang w:val="en-US"/>
        </w:rPr>
        <w:t xml:space="preserve"> follow us on twitter at </w:t>
      </w:r>
      <w:r>
        <w:rPr>
          <w:rFonts w:ascii="Helvetica" w:hAnsi="Helvetica" w:hint="default"/>
          <w:sz w:val="24"/>
          <w:szCs w:val="24"/>
          <w:u w:color="000000"/>
          <w:rtl w:val="0"/>
          <w:lang w:val="en-US"/>
        </w:rPr>
        <w:t>“</w:t>
      </w:r>
      <w:r>
        <w:rPr>
          <w:rFonts w:ascii="Helvetica" w:hAnsi="Helvetica"/>
          <w:sz w:val="24"/>
          <w:szCs w:val="24"/>
          <w:u w:color="000000"/>
          <w:rtl w:val="0"/>
          <w:lang w:val="en-US"/>
        </w:rPr>
        <w:t>@nfbcsdivision</w:t>
      </w:r>
      <w:r>
        <w:rPr>
          <w:rFonts w:ascii="Helvetica" w:hAnsi="Helvetica" w:hint="default"/>
          <w:sz w:val="24"/>
          <w:szCs w:val="24"/>
          <w:u w:color="000000"/>
          <w:rtl w:val="0"/>
          <w:lang w:val="en-US"/>
        </w:rPr>
        <w:t>”</w:t>
      </w:r>
      <w:r>
        <w:rPr>
          <w:rFonts w:ascii="Helvetica" w:hAnsi="Helvetica"/>
          <w:sz w:val="24"/>
          <w:szCs w:val="24"/>
          <w:u w:color="000000"/>
          <w:rtl w:val="0"/>
          <w:lang w:val="en-US"/>
        </w:rPr>
        <w:t>.</w:t>
      </w:r>
    </w:p>
    <w:p>
      <w:pPr>
        <w:pStyle w:val="Default"/>
        <w:numPr>
          <w:ilvl w:val="0"/>
          <w:numId w:val="2"/>
        </w:numPr>
        <w:bidi w:val="0"/>
        <w:ind w:right="0"/>
        <w:jc w:val="left"/>
        <w:rPr>
          <w:rFonts w:ascii="Helvetica" w:cs="Helvetica" w:hAnsi="Helvetica" w:eastAsia="Helvetica"/>
          <w:color w:val="000000"/>
          <w:sz w:val="24"/>
          <w:szCs w:val="24"/>
          <w:u w:val="none" w:color="4687ff"/>
          <w:rtl w:val="0"/>
          <w:lang w:val="en-US"/>
        </w:rPr>
      </w:pPr>
      <w:r>
        <w:rPr>
          <w:rFonts w:ascii="Helvetica" w:hAnsi="Helvetica"/>
          <w:sz w:val="24"/>
          <w:szCs w:val="24"/>
          <w:u w:color="000000"/>
          <w:rtl w:val="0"/>
          <w:lang w:val="en-US"/>
        </w:rPr>
        <w:t xml:space="preserve">join our Facebook page by searching for </w:t>
      </w:r>
      <w:r>
        <w:rPr>
          <w:rFonts w:ascii="Helvetica" w:hAnsi="Helvetica" w:hint="default"/>
          <w:sz w:val="24"/>
          <w:szCs w:val="24"/>
          <w:u w:color="000000"/>
          <w:rtl w:val="0"/>
          <w:lang w:val="en-US"/>
        </w:rPr>
        <w:t>“</w:t>
      </w:r>
      <w:r>
        <w:rPr>
          <w:rFonts w:ascii="Helvetica" w:hAnsi="Helvetica"/>
          <w:sz w:val="24"/>
          <w:szCs w:val="24"/>
          <w:u w:color="000000"/>
          <w:rtl w:val="0"/>
          <w:lang w:val="en-US"/>
        </w:rPr>
        <w:t>National Federation of the Blind Community Service division.</w:t>
      </w:r>
      <w:r>
        <w:rPr>
          <w:rFonts w:ascii="Helvetica" w:hAnsi="Helvetica"/>
          <w:color w:val="000000"/>
          <w:sz w:val="24"/>
          <w:szCs w:val="24"/>
          <w:u w:val="none" w:color="4687ff"/>
          <w:rtl w:val="0"/>
        </w:rPr>
        <w:t>.</w:t>
      </w:r>
    </w:p>
    <w:p>
      <w:pPr>
        <w:pStyle w:val="Default"/>
        <w:bidi w:val="0"/>
        <w:ind w:left="0" w:right="0" w:firstLine="0"/>
        <w:jc w:val="left"/>
        <w:rPr>
          <w:rFonts w:ascii="Helvetica" w:cs="Helvetica" w:hAnsi="Helvetica" w:eastAsia="Helvetica"/>
          <w:color w:val="000000"/>
          <w:sz w:val="24"/>
          <w:szCs w:val="24"/>
          <w:u w:val="none" w:color="4687ff"/>
          <w:rtl w:val="0"/>
          <w:lang w:val="en-US"/>
        </w:rPr>
      </w:pPr>
      <w:r>
        <w:rPr>
          <w:rFonts w:ascii="Helvetica" w:hAnsi="Helvetica"/>
          <w:color w:val="000000"/>
          <w:sz w:val="24"/>
          <w:szCs w:val="24"/>
          <w:u w:val="none" w:color="4687ff"/>
          <w:rtl w:val="0"/>
          <w:lang w:val="en-US"/>
        </w:rPr>
        <w:t xml:space="preserve"> We Hope you are as excited  to get started as we are to get this going!</w:t>
      </w:r>
    </w:p>
    <w:p>
      <w:pPr>
        <w:pStyle w:val="Default"/>
        <w:bidi w:val="0"/>
        <w:ind w:left="0" w:right="0" w:firstLine="0"/>
        <w:jc w:val="left"/>
        <w:rPr>
          <w:rFonts w:ascii="Helvetica" w:cs="Helvetica" w:hAnsi="Helvetica" w:eastAsia="Helvetica"/>
          <w:color w:val="000000"/>
          <w:sz w:val="24"/>
          <w:szCs w:val="24"/>
          <w:u w:val="none" w:color="4687ff"/>
          <w:rtl w:val="0"/>
        </w:rPr>
      </w:pPr>
      <w:r>
        <w:rPr>
          <w:rFonts w:ascii="Helvetica" w:hAnsi="Helvetica"/>
          <w:color w:val="000000"/>
          <w:sz w:val="24"/>
          <w:szCs w:val="24"/>
          <w:u w:val="none" w:color="4687ff"/>
          <w:rtl w:val="0"/>
          <w:lang w:val="en-US"/>
        </w:rPr>
        <w:t xml:space="preserve"> Should you have any questions over the course of this effort, please do not hesitate to email us at nfb4mserve@nfbcommunityservice.org.</w:t>
      </w:r>
    </w:p>
    <w:p>
      <w:pPr>
        <w:pStyle w:val="Default"/>
        <w:bidi w:val="0"/>
        <w:ind w:left="0" w:right="0" w:firstLine="0"/>
        <w:jc w:val="left"/>
        <w:rPr>
          <w:rFonts w:ascii="Helvetica" w:cs="Helvetica" w:hAnsi="Helvetica" w:eastAsia="Helvetica"/>
          <w:color w:val="000000"/>
          <w:sz w:val="24"/>
          <w:szCs w:val="24"/>
          <w:u w:val="none" w:color="4687ff"/>
          <w:rtl w:val="0"/>
        </w:rPr>
      </w:pPr>
      <w:r>
        <w:rPr>
          <w:rFonts w:ascii="Helvetica" w:hAnsi="Helvetica"/>
          <w:color w:val="000000"/>
          <w:sz w:val="24"/>
          <w:szCs w:val="24"/>
          <w:u w:val="none" w:color="4687ff"/>
          <w:rtl w:val="0"/>
          <w:lang w:val="en-US"/>
        </w:rPr>
        <w:t xml:space="preserve">  Yours in the  Movement,</w:t>
      </w:r>
    </w:p>
    <w:p>
      <w:pPr>
        <w:pStyle w:val="Default"/>
        <w:bidi w:val="0"/>
        <w:ind w:left="0" w:right="0" w:firstLine="0"/>
        <w:jc w:val="left"/>
        <w:rPr>
          <w:rtl w:val="0"/>
        </w:rPr>
      </w:pPr>
      <w:r>
        <w:rPr>
          <w:rFonts w:ascii="Helvetica" w:hAnsi="Helvetica"/>
          <w:color w:val="000000"/>
          <w:sz w:val="24"/>
          <w:szCs w:val="24"/>
          <w:u w:val="none" w:color="4687ff"/>
          <w:rtl w:val="0"/>
          <w:lang w:val="en-US"/>
        </w:rPr>
        <w:t xml:space="preserve"> The </w:t>
      </w:r>
      <w:r>
        <w:rPr>
          <w:rFonts w:ascii="Helvetica" w:hAnsi="Helvetica"/>
          <w:color w:val="000000"/>
          <w:sz w:val="24"/>
          <w:szCs w:val="24"/>
          <w:u w:val="none" w:color="4687ff"/>
          <w:rtl w:val="0"/>
          <w:lang w:val="en-US"/>
        </w:rPr>
        <w:t xml:space="preserve">#NFB4Mserve </w:t>
      </w:r>
      <w:r>
        <w:rPr>
          <w:rFonts w:ascii="Helvetica" w:hAnsi="Helvetica"/>
          <w:color w:val="000000"/>
          <w:sz w:val="24"/>
          <w:szCs w:val="24"/>
          <w:u w:val="none" w:color="4687ff"/>
          <w:rtl w:val="0"/>
          <w:lang w:val="en-US"/>
        </w:rPr>
        <w:t xml:space="preserve">Leadership Team.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