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A3BB" w14:textId="77777777" w:rsidR="00F434FC" w:rsidRDefault="00F434FC" w:rsidP="00F434FC">
      <w:pPr>
        <w:pStyle w:val="Heading1"/>
        <w:jc w:val="center"/>
        <w:rPr>
          <w:rFonts w:eastAsia="Times New Roman"/>
        </w:rPr>
      </w:pPr>
    </w:p>
    <w:p w14:paraId="6267277A" w14:textId="3833676D" w:rsidR="00F434FC" w:rsidRPr="00F434FC" w:rsidRDefault="00F434FC" w:rsidP="00F434FC">
      <w:pPr>
        <w:pStyle w:val="Heading1"/>
        <w:jc w:val="center"/>
        <w:rPr>
          <w:rFonts w:eastAsia="Times New Roman"/>
        </w:rPr>
      </w:pPr>
      <w:r w:rsidRPr="00F434FC">
        <w:rPr>
          <w:rFonts w:eastAsia="Times New Roman"/>
        </w:rPr>
        <w:t>Pre-Authorized Contribution (PAC) Program Form</w:t>
      </w:r>
    </w:p>
    <w:p w14:paraId="3C39B2F9" w14:textId="77777777" w:rsidR="00F434FC" w:rsidRDefault="00F434FC" w:rsidP="00F434FC">
      <w:pPr>
        <w:jc w:val="center"/>
      </w:pPr>
    </w:p>
    <w:p w14:paraId="057C7730" w14:textId="77777777" w:rsidR="00F434FC" w:rsidRDefault="00F434FC" w:rsidP="00F434FC">
      <w:pPr>
        <w:jc w:val="center"/>
      </w:pPr>
    </w:p>
    <w:p w14:paraId="50E8C941" w14:textId="77777777" w:rsidR="00F434FC" w:rsidRDefault="00F434FC" w:rsidP="00F434FC">
      <w:pPr>
        <w:jc w:val="center"/>
      </w:pPr>
    </w:p>
    <w:p w14:paraId="2660C5E5" w14:textId="77777777" w:rsidR="00F434FC" w:rsidRDefault="00F434FC" w:rsidP="00F434FC">
      <w:pPr>
        <w:jc w:val="center"/>
      </w:pPr>
    </w:p>
    <w:p w14:paraId="211A187D" w14:textId="7D8D41C4" w:rsidR="00F434FC" w:rsidRDefault="00C123D6" w:rsidP="00F434FC">
      <w:pPr>
        <w:jc w:val="center"/>
      </w:pPr>
      <w:r>
        <w:t>PAC QR</w:t>
      </w:r>
    </w:p>
    <w:p w14:paraId="789416AA" w14:textId="665334B6" w:rsidR="0018512A" w:rsidRDefault="00F434FC" w:rsidP="00F434FC">
      <w:pPr>
        <w:jc w:val="center"/>
      </w:pPr>
      <w:r>
        <w:rPr>
          <w:noProof/>
        </w:rPr>
        <w:drawing>
          <wp:inline distT="0" distB="0" distL="0" distR="0" wp14:anchorId="41467BA2" wp14:editId="04F88770">
            <wp:extent cx="2385060" cy="2385060"/>
            <wp:effectExtent l="0" t="0" r="0" b="0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12A" w:rsidSect="00F434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FC"/>
    <w:rsid w:val="00170308"/>
    <w:rsid w:val="0018512A"/>
    <w:rsid w:val="001F0704"/>
    <w:rsid w:val="007F2037"/>
    <w:rsid w:val="00C123D6"/>
    <w:rsid w:val="00CF6D2E"/>
    <w:rsid w:val="00F434FC"/>
    <w:rsid w:val="00F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1AE0"/>
  <w15:chartTrackingRefBased/>
  <w15:docId w15:val="{AB93B9F0-04CD-4D37-BF1C-EA6E21A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2E"/>
  </w:style>
  <w:style w:type="paragraph" w:styleId="Heading1">
    <w:name w:val="heading 1"/>
    <w:basedOn w:val="Normal"/>
    <w:next w:val="Normal"/>
    <w:link w:val="Heading1Char"/>
    <w:uiPriority w:val="9"/>
    <w:qFormat/>
    <w:rsid w:val="001F0704"/>
    <w:pPr>
      <w:keepNext/>
      <w:keepLines/>
      <w:spacing w:before="240" w:after="0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D2E"/>
    <w:pPr>
      <w:keepNext/>
      <w:keepLines/>
      <w:spacing w:before="40" w:after="0"/>
      <w:outlineLvl w:val="1"/>
    </w:pPr>
    <w:rPr>
      <w:rFonts w:eastAsiaTheme="majorEastAsia" w:cstheme="majorBidi"/>
      <w:b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D2E"/>
    <w:pPr>
      <w:keepNext/>
      <w:keepLines/>
      <w:spacing w:before="40" w:after="0"/>
      <w:outlineLvl w:val="2"/>
    </w:pPr>
    <w:rPr>
      <w:rFonts w:eastAsiaTheme="majorEastAsia" w:cstheme="majorBidi"/>
      <w:b/>
      <w:color w:val="538135" w:themeColor="accent6" w:themeShade="B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D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F92181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F6D2E"/>
    <w:rPr>
      <w:rFonts w:eastAsiaTheme="majorEastAsia" w:cstheme="majorBidi"/>
      <w:b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D2E"/>
    <w:rPr>
      <w:rFonts w:eastAsiaTheme="majorEastAsia" w:cstheme="majorBidi"/>
      <w:b/>
      <w:color w:val="538135" w:themeColor="accent6" w:themeShade="BF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CF6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D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0704"/>
    <w:rPr>
      <w:rFonts w:eastAsiaTheme="majorEastAsia" w:cstheme="majorBidi"/>
      <w:b/>
      <w:sz w:val="52"/>
      <w:szCs w:val="32"/>
    </w:rPr>
  </w:style>
  <w:style w:type="paragraph" w:styleId="ListParagraph">
    <w:name w:val="List Paragraph"/>
    <w:basedOn w:val="Normal"/>
    <w:uiPriority w:val="34"/>
    <w:qFormat/>
    <w:rsid w:val="00CF6D2E"/>
    <w:pPr>
      <w:ind w:left="720"/>
      <w:contextualSpacing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F6D2E"/>
    <w:rPr>
      <w:rFonts w:asciiTheme="majorHAnsi" w:eastAsiaTheme="majorEastAsia" w:hAnsiTheme="majorHAnsi" w:cstheme="majorBidi"/>
      <w:b/>
      <w:i/>
      <w:iCs/>
      <w:color w:val="2F5496" w:themeColor="accent1" w:themeShade="BF"/>
      <w:sz w:val="32"/>
    </w:rPr>
  </w:style>
  <w:style w:type="paragraph" w:styleId="CommentText">
    <w:name w:val="annotation text"/>
    <w:basedOn w:val="Normal"/>
    <w:link w:val="CommentTextChar"/>
    <w:uiPriority w:val="99"/>
    <w:unhideWhenUsed/>
    <w:rsid w:val="00CF6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D2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F6D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D2E"/>
    <w:rPr>
      <w:b/>
      <w:bCs/>
      <w:sz w:val="20"/>
      <w:szCs w:val="20"/>
    </w:rPr>
  </w:style>
  <w:style w:type="paragraph" w:customStyle="1" w:styleId="Style1">
    <w:name w:val="Style1"/>
    <w:basedOn w:val="Heading1"/>
    <w:qFormat/>
    <w:rsid w:val="00170308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Cascone, Stephanie</dc:creator>
  <cp:keywords/>
  <dc:description/>
  <cp:lastModifiedBy>Cascone, Stephanie</cp:lastModifiedBy>
  <cp:revision>2</cp:revision>
  <dcterms:created xsi:type="dcterms:W3CDTF">2024-03-22T21:13:00Z</dcterms:created>
  <dcterms:modified xsi:type="dcterms:W3CDTF">2024-03-22T21:15:00Z</dcterms:modified>
</cp:coreProperties>
</file>