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8DD" w:rsidRPr="00E578DD" w:rsidRDefault="00E578DD" w:rsidP="000F712E">
      <w:pPr>
        <w:spacing w:after="0" w:line="240" w:lineRule="auto"/>
        <w:rPr>
          <w:rFonts w:ascii="Times New Roman" w:hAnsi="Times New Roman" w:cs="Times New Roman"/>
          <w:sz w:val="24"/>
          <w:szCs w:val="24"/>
        </w:rPr>
      </w:pPr>
      <w:bookmarkStart w:id="0" w:name="_GoBack"/>
      <w:bookmarkEnd w:id="0"/>
    </w:p>
    <w:p w:rsidR="00E578DD" w:rsidRPr="00E578DD" w:rsidRDefault="00E578DD" w:rsidP="000F712E">
      <w:pPr>
        <w:spacing w:after="0" w:line="240" w:lineRule="auto"/>
        <w:rPr>
          <w:rFonts w:ascii="Times New Roman" w:hAnsi="Times New Roman" w:cs="Times New Roman"/>
          <w:sz w:val="24"/>
          <w:szCs w:val="24"/>
        </w:rPr>
      </w:pPr>
    </w:p>
    <w:p w:rsidR="000F712E" w:rsidRDefault="000F712E" w:rsidP="000F712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Dear TSA Coalition Member:</w:t>
      </w:r>
    </w:p>
    <w:p w:rsidR="000F712E" w:rsidRDefault="000F712E" w:rsidP="000F712E">
      <w:pPr>
        <w:autoSpaceDE w:val="0"/>
        <w:autoSpaceDN w:val="0"/>
        <w:adjustRightInd w:val="0"/>
        <w:spacing w:after="0" w:line="240" w:lineRule="auto"/>
        <w:rPr>
          <w:rFonts w:ascii="Times New Roman" w:eastAsia="Calibri" w:hAnsi="Times New Roman" w:cs="Times New Roman"/>
          <w:sz w:val="24"/>
          <w:szCs w:val="24"/>
        </w:rPr>
      </w:pPr>
    </w:p>
    <w:p w:rsidR="000F712E" w:rsidRPr="000F712E" w:rsidRDefault="000F712E" w:rsidP="000F712E">
      <w:pPr>
        <w:autoSpaceDE w:val="0"/>
        <w:autoSpaceDN w:val="0"/>
        <w:adjustRightInd w:val="0"/>
        <w:spacing w:after="0" w:line="240" w:lineRule="auto"/>
        <w:rPr>
          <w:rFonts w:ascii="Times New Roman" w:eastAsia="Calibri" w:hAnsi="Times New Roman" w:cs="Times New Roman"/>
          <w:color w:val="000000"/>
          <w:sz w:val="24"/>
          <w:szCs w:val="24"/>
        </w:rPr>
      </w:pPr>
      <w:r w:rsidRPr="000F712E">
        <w:rPr>
          <w:rFonts w:ascii="Times New Roman" w:eastAsia="Calibri" w:hAnsi="Times New Roman" w:cs="Times New Roman"/>
          <w:sz w:val="24"/>
          <w:szCs w:val="24"/>
        </w:rPr>
        <w:t xml:space="preserve">On behalf of the Transportation Security Administration (TSA), I am writing to share some important tips to help you better prepare for security screening at our Nation's airport screening checkpoints for the </w:t>
      </w:r>
      <w:r w:rsidRPr="000F712E">
        <w:rPr>
          <w:rFonts w:ascii="Times New Roman" w:eastAsia="Calibri" w:hAnsi="Times New Roman" w:cs="Times New Roman"/>
          <w:b/>
          <w:i/>
          <w:sz w:val="24"/>
          <w:szCs w:val="24"/>
        </w:rPr>
        <w:t>2017 holiday traveling season</w:t>
      </w:r>
      <w:r w:rsidRPr="000F712E">
        <w:rPr>
          <w:rFonts w:ascii="Times New Roman" w:eastAsia="Calibri" w:hAnsi="Times New Roman" w:cs="Times New Roman"/>
          <w:sz w:val="24"/>
          <w:szCs w:val="24"/>
        </w:rPr>
        <w:t xml:space="preserve">. In anticipation of increased wait times and long lines, I am providing the following TSA travel tips: </w:t>
      </w:r>
    </w:p>
    <w:p w:rsidR="000F712E" w:rsidRPr="000F712E" w:rsidRDefault="000F712E" w:rsidP="000F712E">
      <w:pPr>
        <w:autoSpaceDE w:val="0"/>
        <w:autoSpaceDN w:val="0"/>
        <w:adjustRightInd w:val="0"/>
        <w:spacing w:after="0" w:line="240" w:lineRule="auto"/>
        <w:rPr>
          <w:rFonts w:ascii="Times New Roman" w:eastAsia="Calibri" w:hAnsi="Times New Roman" w:cs="Times New Roman"/>
          <w:sz w:val="24"/>
          <w:szCs w:val="24"/>
        </w:rPr>
      </w:pPr>
      <w:r w:rsidRPr="000F712E">
        <w:rPr>
          <w:rFonts w:ascii="Times New Roman" w:eastAsia="Calibri" w:hAnsi="Times New Roman" w:cs="Times New Roman"/>
          <w:sz w:val="24"/>
          <w:szCs w:val="24"/>
        </w:rPr>
        <w:t xml:space="preserve"> </w:t>
      </w:r>
    </w:p>
    <w:p w:rsidR="000F712E" w:rsidRPr="000F712E" w:rsidRDefault="000F712E" w:rsidP="000F712E">
      <w:pPr>
        <w:numPr>
          <w:ilvl w:val="0"/>
          <w:numId w:val="5"/>
        </w:numPr>
        <w:autoSpaceDE w:val="0"/>
        <w:autoSpaceDN w:val="0"/>
        <w:adjustRightInd w:val="0"/>
        <w:spacing w:after="0" w:line="240" w:lineRule="auto"/>
        <w:rPr>
          <w:rFonts w:ascii="Times New Roman" w:eastAsia="Calibri" w:hAnsi="Times New Roman" w:cs="Times New Roman"/>
          <w:sz w:val="24"/>
          <w:szCs w:val="24"/>
        </w:rPr>
      </w:pPr>
      <w:r w:rsidRPr="000F712E">
        <w:rPr>
          <w:rFonts w:ascii="Times New Roman" w:eastAsia="Calibri" w:hAnsi="Times New Roman" w:cs="Times New Roman"/>
          <w:sz w:val="24"/>
          <w:szCs w:val="24"/>
        </w:rPr>
        <w:t xml:space="preserve">All travelers should arrive at least two hours early for domestic and three hours early for international flights, to allow plenty of time to get through security screening. </w:t>
      </w:r>
    </w:p>
    <w:p w:rsidR="000F712E" w:rsidRPr="000F712E" w:rsidRDefault="000F712E" w:rsidP="000F712E">
      <w:pPr>
        <w:autoSpaceDE w:val="0"/>
        <w:autoSpaceDN w:val="0"/>
        <w:adjustRightInd w:val="0"/>
        <w:spacing w:after="0" w:line="240" w:lineRule="auto"/>
        <w:ind w:left="720"/>
        <w:rPr>
          <w:rFonts w:ascii="Times New Roman" w:eastAsia="Calibri" w:hAnsi="Times New Roman" w:cs="Times New Roman"/>
          <w:sz w:val="24"/>
          <w:szCs w:val="24"/>
        </w:rPr>
      </w:pPr>
    </w:p>
    <w:p w:rsidR="000F712E" w:rsidRPr="000F712E" w:rsidRDefault="000F712E" w:rsidP="000F712E">
      <w:pPr>
        <w:numPr>
          <w:ilvl w:val="0"/>
          <w:numId w:val="5"/>
        </w:numPr>
        <w:spacing w:after="0" w:line="240" w:lineRule="auto"/>
        <w:contextualSpacing/>
        <w:rPr>
          <w:rFonts w:ascii="Times New Roman" w:eastAsia="Calibri" w:hAnsi="Times New Roman" w:cs="Times New Roman"/>
          <w:sz w:val="24"/>
          <w:szCs w:val="24"/>
        </w:rPr>
      </w:pPr>
      <w:r w:rsidRPr="000F712E">
        <w:rPr>
          <w:rFonts w:ascii="Times New Roman" w:eastAsia="Calibri" w:hAnsi="Times New Roman" w:cs="Times New Roman"/>
          <w:sz w:val="24"/>
          <w:szCs w:val="24"/>
          <w:lang w:val="en"/>
        </w:rPr>
        <w:t>If a traveler arrives at the checkpoint and has any concerns before, during, or after the screening process, he or she should immediately request to speak with a Supervisory TSA Officer or a Passenger Support Specialist (PSS) for assistance. Prior to travel, individuals</w:t>
      </w:r>
      <w:r w:rsidRPr="000F712E">
        <w:rPr>
          <w:rFonts w:ascii="Times New Roman" w:eastAsia="Calibri" w:hAnsi="Times New Roman" w:cs="Times New Roman"/>
          <w:sz w:val="24"/>
          <w:szCs w:val="24"/>
        </w:rPr>
        <w:t xml:space="preserve"> with disabilities or medical conditions who have concerns about airport screening should contact </w:t>
      </w:r>
      <w:r w:rsidRPr="000F712E">
        <w:rPr>
          <w:rFonts w:ascii="Times New Roman" w:eastAsia="Calibri" w:hAnsi="Times New Roman" w:cs="Times New Roman"/>
          <w:i/>
          <w:iCs/>
          <w:sz w:val="24"/>
          <w:szCs w:val="24"/>
        </w:rPr>
        <w:t xml:space="preserve">TSA Cares </w:t>
      </w:r>
      <w:r w:rsidRPr="000F712E">
        <w:rPr>
          <w:rFonts w:ascii="Times New Roman" w:eastAsia="Calibri" w:hAnsi="Times New Roman" w:cs="Times New Roman"/>
          <w:sz w:val="24"/>
          <w:szCs w:val="24"/>
        </w:rPr>
        <w:t xml:space="preserve">at least 72 hours before travel: call </w:t>
      </w:r>
      <w:r w:rsidRPr="000F712E">
        <w:rPr>
          <w:rFonts w:ascii="Times New Roman" w:eastAsia="Calibri" w:hAnsi="Times New Roman" w:cs="Times New Roman"/>
          <w:i/>
          <w:iCs/>
          <w:sz w:val="24"/>
          <w:szCs w:val="24"/>
        </w:rPr>
        <w:t xml:space="preserve">TSA Cares </w:t>
      </w:r>
      <w:r w:rsidRPr="000F712E">
        <w:rPr>
          <w:rFonts w:ascii="Times New Roman" w:eastAsia="Calibri" w:hAnsi="Times New Roman" w:cs="Times New Roman"/>
          <w:sz w:val="24"/>
          <w:szCs w:val="24"/>
        </w:rPr>
        <w:t xml:space="preserve">toll free at (855) 787-2227 or Federal Relay 711, between 8:00 a.m. and 11:00 p.m. ET Monday to Friday; between 9:00 a.m. to 8:00 p.m. ET on weekends/holidays; or by email at </w:t>
      </w:r>
      <w:hyperlink r:id="rId12" w:history="1">
        <w:r w:rsidRPr="000F712E">
          <w:rPr>
            <w:rFonts w:ascii="Times New Roman" w:eastAsia="Calibri" w:hAnsi="Times New Roman" w:cs="Times New Roman"/>
            <w:color w:val="0563C1"/>
            <w:sz w:val="24"/>
            <w:szCs w:val="24"/>
            <w:u w:val="single"/>
          </w:rPr>
          <w:t>TSA-ContactCenter@tsa.dhs.gov</w:t>
        </w:r>
      </w:hyperlink>
      <w:r w:rsidRPr="000F712E">
        <w:rPr>
          <w:rFonts w:ascii="Times New Roman" w:eastAsia="Calibri" w:hAnsi="Times New Roman" w:cs="Times New Roman"/>
          <w:sz w:val="24"/>
          <w:szCs w:val="24"/>
        </w:rPr>
        <w:t xml:space="preserve">.  </w:t>
      </w:r>
      <w:r w:rsidRPr="000F712E">
        <w:rPr>
          <w:rFonts w:ascii="Times New Roman" w:eastAsia="Calibri" w:hAnsi="Times New Roman" w:cs="Times New Roman"/>
          <w:i/>
          <w:iCs/>
          <w:sz w:val="24"/>
          <w:szCs w:val="24"/>
        </w:rPr>
        <w:t xml:space="preserve">TSA Cares </w:t>
      </w:r>
      <w:r w:rsidRPr="000F712E">
        <w:rPr>
          <w:rFonts w:ascii="Times New Roman" w:eastAsia="Calibri" w:hAnsi="Times New Roman" w:cs="Times New Roman"/>
          <w:sz w:val="24"/>
          <w:szCs w:val="24"/>
        </w:rPr>
        <w:t xml:space="preserve">agents provide callers with specific information about what to expect during screening. To learn more about TSA Cares, visit </w:t>
      </w:r>
      <w:hyperlink r:id="rId13" w:history="1">
        <w:r w:rsidRPr="000F712E">
          <w:rPr>
            <w:rFonts w:ascii="Times New Roman" w:eastAsia="Calibri" w:hAnsi="Times New Roman" w:cs="Times New Roman"/>
            <w:color w:val="0563C1"/>
            <w:sz w:val="24"/>
            <w:szCs w:val="24"/>
            <w:u w:val="single"/>
          </w:rPr>
          <w:t>https://www.tsa.gov/contact/customer-service</w:t>
        </w:r>
      </w:hyperlink>
      <w:r w:rsidRPr="000F712E">
        <w:rPr>
          <w:rFonts w:ascii="Times New Roman" w:eastAsia="Calibri" w:hAnsi="Times New Roman" w:cs="Times New Roman"/>
          <w:sz w:val="24"/>
          <w:szCs w:val="24"/>
        </w:rPr>
        <w:t xml:space="preserve">.  </w:t>
      </w:r>
    </w:p>
    <w:p w:rsidR="000F712E" w:rsidRPr="000F712E" w:rsidRDefault="000F712E" w:rsidP="000F712E">
      <w:pPr>
        <w:spacing w:after="0" w:line="240" w:lineRule="auto"/>
        <w:ind w:left="720"/>
        <w:contextualSpacing/>
        <w:rPr>
          <w:rFonts w:ascii="Times New Roman" w:eastAsia="Calibri" w:hAnsi="Times New Roman" w:cs="Times New Roman"/>
          <w:sz w:val="24"/>
          <w:szCs w:val="24"/>
        </w:rPr>
      </w:pPr>
    </w:p>
    <w:p w:rsidR="000F712E" w:rsidRPr="000F712E" w:rsidRDefault="000F712E" w:rsidP="000F712E">
      <w:pPr>
        <w:numPr>
          <w:ilvl w:val="0"/>
          <w:numId w:val="5"/>
        </w:numPr>
        <w:spacing w:after="0" w:line="240" w:lineRule="auto"/>
        <w:contextualSpacing/>
        <w:rPr>
          <w:rFonts w:ascii="Calibri" w:eastAsia="Calibri" w:hAnsi="Calibri" w:cs="Times New Roman"/>
        </w:rPr>
      </w:pPr>
      <w:r w:rsidRPr="000F712E">
        <w:rPr>
          <w:rFonts w:ascii="Times New Roman" w:eastAsia="Calibri" w:hAnsi="Times New Roman" w:cs="Times New Roman"/>
          <w:sz w:val="24"/>
          <w:szCs w:val="24"/>
        </w:rPr>
        <w:t xml:space="preserve">Travelers with disabilities or medical conditions can provide a </w:t>
      </w:r>
      <w:r w:rsidRPr="000F712E">
        <w:rPr>
          <w:rFonts w:ascii="Times New Roman" w:eastAsia="Calibri" w:hAnsi="Times New Roman" w:cs="Times New Roman"/>
          <w:i/>
          <w:iCs/>
          <w:sz w:val="24"/>
          <w:szCs w:val="24"/>
        </w:rPr>
        <w:t xml:space="preserve">TSA Cares </w:t>
      </w:r>
      <w:r w:rsidRPr="000F712E">
        <w:rPr>
          <w:rFonts w:ascii="Times New Roman" w:eastAsia="Calibri" w:hAnsi="Times New Roman" w:cs="Times New Roman"/>
          <w:sz w:val="24"/>
          <w:szCs w:val="24"/>
        </w:rPr>
        <w:t xml:space="preserve">agent with a flight itinerary, and </w:t>
      </w:r>
      <w:r w:rsidRPr="000F712E">
        <w:rPr>
          <w:rFonts w:ascii="Times New Roman" w:eastAsia="Calibri" w:hAnsi="Times New Roman" w:cs="Times New Roman"/>
          <w:i/>
          <w:iCs/>
          <w:sz w:val="24"/>
          <w:szCs w:val="24"/>
        </w:rPr>
        <w:t xml:space="preserve">TSA Cares </w:t>
      </w:r>
      <w:r w:rsidRPr="000F712E">
        <w:rPr>
          <w:rFonts w:ascii="Times New Roman" w:eastAsia="Calibri" w:hAnsi="Times New Roman" w:cs="Times New Roman"/>
          <w:sz w:val="24"/>
          <w:szCs w:val="24"/>
        </w:rPr>
        <w:t>will coordinate assistance available from a PSS and/or customer service manager at the airport. This assistance may also be requested at the checkpoint, but pre-travel (72-hour notice) arrangements are recommended, and travelers should still arrive at least two hours early for domestic flights and three hours early for international flights. The PSS officers assist travelers, address traveler-related screening concerns immediately, and may provide in-person/on-the-spot assistance to travelers requesting assistance to enhance the traveler experience and maintain efficiency in carrying out TSA's mission. When requesting PSS assistance, keep in mind that e</w:t>
      </w:r>
      <w:r w:rsidRPr="000F712E">
        <w:rPr>
          <w:rFonts w:ascii="Times New Roman" w:eastAsia="Calibri" w:hAnsi="Times New Roman" w:cs="Times New Roman"/>
          <w:sz w:val="24"/>
          <w:szCs w:val="24"/>
          <w:lang w:val="en"/>
        </w:rPr>
        <w:t xml:space="preserve">ach airport has different resources; therefore, the type of assistance received at the checkpoint can vary.  Some airports have an individual who will call the traveler to gather additional information and arrange a meeting time and place. Other locations notify the checkpoint manager of the traveler’s itinerary, but no pre-contact is made. </w:t>
      </w:r>
      <w:r w:rsidRPr="000F712E">
        <w:rPr>
          <w:rFonts w:ascii="Times New Roman" w:eastAsia="Calibri" w:hAnsi="Times New Roman" w:cs="Times New Roman"/>
          <w:sz w:val="24"/>
          <w:szCs w:val="24"/>
        </w:rPr>
        <w:t xml:space="preserve">Travelers who are traveling with a companion may request that they remain together throughout the security screening process. </w:t>
      </w:r>
    </w:p>
    <w:p w:rsidR="000F712E" w:rsidRPr="000F712E" w:rsidRDefault="000F712E" w:rsidP="000F712E">
      <w:pPr>
        <w:spacing w:after="0" w:line="240" w:lineRule="auto"/>
        <w:ind w:left="720"/>
        <w:contextualSpacing/>
        <w:rPr>
          <w:rFonts w:ascii="Calibri" w:eastAsia="Calibri" w:hAnsi="Calibri" w:cs="Times New Roman"/>
        </w:rPr>
      </w:pPr>
    </w:p>
    <w:p w:rsidR="000F712E" w:rsidRPr="000F712E" w:rsidRDefault="000F712E" w:rsidP="000F712E">
      <w:pPr>
        <w:numPr>
          <w:ilvl w:val="0"/>
          <w:numId w:val="5"/>
        </w:numPr>
        <w:autoSpaceDE w:val="0"/>
        <w:autoSpaceDN w:val="0"/>
        <w:adjustRightInd w:val="0"/>
        <w:spacing w:after="0" w:line="240" w:lineRule="auto"/>
        <w:rPr>
          <w:rFonts w:ascii="Times New Roman" w:eastAsia="Calibri" w:hAnsi="Times New Roman" w:cs="Times New Roman"/>
          <w:sz w:val="24"/>
          <w:szCs w:val="24"/>
        </w:rPr>
      </w:pPr>
      <w:r w:rsidRPr="000F712E">
        <w:rPr>
          <w:rFonts w:ascii="Times New Roman" w:eastAsia="Calibri" w:hAnsi="Times New Roman" w:cs="Times New Roman"/>
          <w:sz w:val="24"/>
          <w:szCs w:val="24"/>
        </w:rPr>
        <w:t xml:space="preserve">Travelers may also download TSA’s Disability Notification Card, which allows a traveler to discreetly notify the TSA Officer of a disability, medical condition, or request for accommodation or assistance. This card does not exempt a traveler from screening. </w:t>
      </w:r>
      <w:r w:rsidRPr="000F712E">
        <w:rPr>
          <w:rFonts w:ascii="Times New Roman" w:eastAsia="Calibri" w:hAnsi="Times New Roman" w:cs="Times New Roman"/>
          <w:sz w:val="24"/>
          <w:szCs w:val="24"/>
        </w:rPr>
        <w:lastRenderedPageBreak/>
        <w:t xml:space="preserve">Access the card at </w:t>
      </w:r>
      <w:hyperlink r:id="rId14" w:history="1">
        <w:r w:rsidRPr="000F712E">
          <w:rPr>
            <w:rFonts w:ascii="Times New Roman" w:eastAsia="Calibri" w:hAnsi="Times New Roman" w:cs="Times New Roman"/>
            <w:color w:val="0563C1"/>
            <w:sz w:val="24"/>
            <w:szCs w:val="24"/>
            <w:u w:val="single"/>
          </w:rPr>
          <w:t>https://www.tsa.gov/sites/default/files/disability_notification_card_508.pdf</w:t>
        </w:r>
      </w:hyperlink>
      <w:r w:rsidRPr="000F712E">
        <w:rPr>
          <w:rFonts w:ascii="Times New Roman" w:eastAsia="Calibri" w:hAnsi="Times New Roman" w:cs="Times New Roman"/>
          <w:sz w:val="24"/>
          <w:szCs w:val="24"/>
        </w:rPr>
        <w:t>.</w:t>
      </w:r>
    </w:p>
    <w:p w:rsidR="000F712E" w:rsidRPr="000F712E" w:rsidRDefault="000F712E" w:rsidP="000F712E">
      <w:pPr>
        <w:autoSpaceDE w:val="0"/>
        <w:autoSpaceDN w:val="0"/>
        <w:adjustRightInd w:val="0"/>
        <w:spacing w:after="0" w:line="240" w:lineRule="auto"/>
        <w:ind w:left="720"/>
        <w:rPr>
          <w:rFonts w:ascii="Times New Roman" w:eastAsia="Calibri" w:hAnsi="Times New Roman" w:cs="Times New Roman"/>
          <w:sz w:val="24"/>
          <w:szCs w:val="24"/>
        </w:rPr>
      </w:pPr>
    </w:p>
    <w:p w:rsidR="000F712E" w:rsidRPr="000F712E" w:rsidRDefault="000F712E" w:rsidP="000F712E">
      <w:pPr>
        <w:numPr>
          <w:ilvl w:val="0"/>
          <w:numId w:val="5"/>
        </w:numPr>
        <w:autoSpaceDE w:val="0"/>
        <w:autoSpaceDN w:val="0"/>
        <w:adjustRightInd w:val="0"/>
        <w:spacing w:after="0" w:line="240" w:lineRule="auto"/>
        <w:rPr>
          <w:rFonts w:ascii="Times New Roman" w:eastAsia="Calibri" w:hAnsi="Times New Roman" w:cs="Times New Roman"/>
          <w:sz w:val="24"/>
          <w:szCs w:val="24"/>
        </w:rPr>
      </w:pPr>
      <w:r w:rsidRPr="000F712E">
        <w:rPr>
          <w:rFonts w:ascii="Times New Roman" w:eastAsia="Calibri" w:hAnsi="Times New Roman" w:cs="Times New Roman"/>
          <w:sz w:val="24"/>
          <w:szCs w:val="24"/>
        </w:rPr>
        <w:t xml:space="preserve">If you would like to learn more about what to expect for disability or medical condition screenings please visit </w:t>
      </w:r>
      <w:hyperlink r:id="rId15" w:history="1">
        <w:r w:rsidRPr="000F712E">
          <w:rPr>
            <w:rFonts w:ascii="Times New Roman" w:eastAsia="Calibri" w:hAnsi="Times New Roman" w:cs="Times New Roman"/>
            <w:color w:val="0563C1"/>
            <w:sz w:val="24"/>
            <w:szCs w:val="24"/>
            <w:u w:val="single"/>
          </w:rPr>
          <w:t>https://www.tsa.gov/travel/special-procedures</w:t>
        </w:r>
      </w:hyperlink>
      <w:r w:rsidRPr="000F712E">
        <w:rPr>
          <w:rFonts w:ascii="Times New Roman" w:eastAsia="Calibri" w:hAnsi="Times New Roman" w:cs="Times New Roman"/>
          <w:sz w:val="24"/>
          <w:szCs w:val="24"/>
        </w:rPr>
        <w:t xml:space="preserve">. </w:t>
      </w:r>
    </w:p>
    <w:p w:rsidR="000F712E" w:rsidRPr="000F712E" w:rsidRDefault="000F712E" w:rsidP="000F712E">
      <w:pPr>
        <w:spacing w:after="0" w:line="240" w:lineRule="auto"/>
        <w:ind w:left="720"/>
        <w:contextualSpacing/>
        <w:rPr>
          <w:rFonts w:ascii="Times New Roman" w:eastAsia="Calibri" w:hAnsi="Times New Roman" w:cs="Times New Roman"/>
          <w:sz w:val="24"/>
          <w:szCs w:val="24"/>
        </w:rPr>
      </w:pPr>
    </w:p>
    <w:p w:rsidR="000F712E" w:rsidRPr="000F712E" w:rsidRDefault="000F712E" w:rsidP="000F712E">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rPr>
      </w:pPr>
      <w:r w:rsidRPr="000F712E">
        <w:rPr>
          <w:rFonts w:ascii="Times New Roman" w:eastAsia="Calibri" w:hAnsi="Times New Roman" w:cs="Times New Roman"/>
          <w:color w:val="000000"/>
          <w:sz w:val="24"/>
          <w:szCs w:val="24"/>
        </w:rPr>
        <w:t>Finally, you may find shorter lines and wait times in the future by enrolling in TSA Pre</w:t>
      </w:r>
      <w:r w:rsidRPr="000F712E">
        <w:rPr>
          <w:rFonts w:ascii="Segoe UI Symbol" w:eastAsia="MS Mincho" w:hAnsi="Segoe UI Symbol" w:cs="Segoe UI Symbol"/>
          <w:color w:val="000000"/>
          <w:sz w:val="24"/>
          <w:szCs w:val="24"/>
        </w:rPr>
        <w:t>✓</w:t>
      </w:r>
      <w:r w:rsidRPr="000F712E">
        <w:rPr>
          <w:rFonts w:ascii="Times New Roman" w:eastAsia="Calibri" w:hAnsi="Times New Roman" w:cs="Times New Roman"/>
          <w:color w:val="000000"/>
          <w:sz w:val="24"/>
          <w:szCs w:val="24"/>
        </w:rPr>
        <w:t>®.  TSA Pre</w:t>
      </w:r>
      <w:r w:rsidRPr="000F712E">
        <w:rPr>
          <w:rFonts w:ascii="Segoe UI Symbol" w:eastAsia="MS Mincho" w:hAnsi="Segoe UI Symbol" w:cs="Segoe UI Symbol"/>
          <w:color w:val="000000"/>
          <w:sz w:val="24"/>
          <w:szCs w:val="24"/>
        </w:rPr>
        <w:t>✓</w:t>
      </w:r>
      <w:r w:rsidRPr="000F712E">
        <w:rPr>
          <w:rFonts w:ascii="Times New Roman" w:eastAsia="Calibri" w:hAnsi="Times New Roman" w:cs="Times New Roman"/>
          <w:color w:val="000000"/>
          <w:sz w:val="24"/>
          <w:szCs w:val="24"/>
        </w:rPr>
        <w:t>® passengers do not need to remove shoes, laptops, 3-1-1 liquids, belts, or light jackets during the screening process at participating airports. However, passengers are required to undergo screening at the checkpoint by technology or a pat-down. TSA Officers may swab your hands, mobility aid, equipment and other external medical devices to test for explosives using explosives trace detection technology. Traveling companions of TSA Pre</w:t>
      </w:r>
      <w:r w:rsidRPr="000F712E">
        <w:rPr>
          <w:rFonts w:ascii="Segoe UI Symbol" w:eastAsia="Calibri" w:hAnsi="Segoe UI Symbol" w:cs="Segoe UI Symbol"/>
          <w:color w:val="000000"/>
          <w:sz w:val="24"/>
          <w:szCs w:val="24"/>
        </w:rPr>
        <w:t>✓</w:t>
      </w:r>
      <w:r w:rsidRPr="000F712E">
        <w:rPr>
          <w:rFonts w:ascii="Times New Roman" w:eastAsia="Calibri" w:hAnsi="Times New Roman" w:cs="Times New Roman"/>
          <w:color w:val="000000"/>
          <w:sz w:val="24"/>
          <w:szCs w:val="24"/>
        </w:rPr>
        <w:t>® passengers also must have TSA Pre</w:t>
      </w:r>
      <w:r w:rsidRPr="000F712E">
        <w:rPr>
          <w:rFonts w:ascii="Segoe UI Symbol" w:eastAsia="Calibri" w:hAnsi="Segoe UI Symbol" w:cs="Segoe UI Symbol"/>
          <w:color w:val="000000"/>
          <w:sz w:val="24"/>
          <w:szCs w:val="24"/>
        </w:rPr>
        <w:t>✓</w:t>
      </w:r>
      <w:r w:rsidRPr="000F712E">
        <w:rPr>
          <w:rFonts w:ascii="Times New Roman" w:eastAsia="Calibri" w:hAnsi="Times New Roman" w:cs="Times New Roman"/>
          <w:color w:val="000000"/>
          <w:sz w:val="24"/>
          <w:szCs w:val="24"/>
        </w:rPr>
        <w:t>® in order to access the TSA Pre</w:t>
      </w:r>
      <w:r w:rsidRPr="000F712E">
        <w:rPr>
          <w:rFonts w:ascii="Segoe UI Symbol" w:eastAsia="Calibri" w:hAnsi="Segoe UI Symbol" w:cs="Segoe UI Symbol"/>
          <w:color w:val="000000"/>
          <w:sz w:val="24"/>
          <w:szCs w:val="24"/>
        </w:rPr>
        <w:t>✓</w:t>
      </w:r>
      <w:r w:rsidRPr="000F712E">
        <w:rPr>
          <w:rFonts w:ascii="Times New Roman" w:eastAsia="Calibri" w:hAnsi="Times New Roman" w:cs="Times New Roman"/>
          <w:color w:val="000000"/>
          <w:sz w:val="24"/>
          <w:szCs w:val="24"/>
        </w:rPr>
        <w:t>® lanes. For more information about how to apply for TSA Pre</w:t>
      </w:r>
      <w:r w:rsidRPr="000F712E">
        <w:rPr>
          <w:rFonts w:ascii="Segoe UI Symbol" w:eastAsia="Calibri" w:hAnsi="Segoe UI Symbol" w:cs="Segoe UI Symbol"/>
          <w:color w:val="000000"/>
          <w:sz w:val="24"/>
          <w:szCs w:val="24"/>
        </w:rPr>
        <w:t>✓</w:t>
      </w:r>
      <w:r w:rsidRPr="000F712E">
        <w:rPr>
          <w:rFonts w:ascii="Times New Roman" w:eastAsia="Calibri" w:hAnsi="Times New Roman" w:cs="Times New Roman"/>
          <w:color w:val="000000"/>
          <w:sz w:val="24"/>
          <w:szCs w:val="24"/>
        </w:rPr>
        <w:t xml:space="preserve">® please visit </w:t>
      </w:r>
      <w:hyperlink r:id="rId16" w:history="1">
        <w:r w:rsidRPr="000F712E">
          <w:rPr>
            <w:rFonts w:ascii="Times New Roman" w:eastAsia="Calibri" w:hAnsi="Times New Roman" w:cs="Times New Roman"/>
            <w:color w:val="0563C1"/>
            <w:sz w:val="24"/>
            <w:szCs w:val="24"/>
            <w:u w:val="single"/>
          </w:rPr>
          <w:t>https://www.tsa.gov/precheck</w:t>
        </w:r>
      </w:hyperlink>
      <w:r w:rsidRPr="000F712E">
        <w:rPr>
          <w:rFonts w:ascii="Times New Roman" w:eastAsia="Calibri" w:hAnsi="Times New Roman" w:cs="Times New Roman"/>
          <w:color w:val="0563C1"/>
          <w:sz w:val="24"/>
          <w:szCs w:val="24"/>
          <w:u w:val="single"/>
        </w:rPr>
        <w:t>.</w:t>
      </w:r>
      <w:r w:rsidRPr="000F712E">
        <w:rPr>
          <w:rFonts w:ascii="Times New Roman" w:eastAsia="Calibri" w:hAnsi="Times New Roman" w:cs="Times New Roman"/>
          <w:color w:val="000000"/>
          <w:sz w:val="24"/>
          <w:szCs w:val="24"/>
        </w:rPr>
        <w:t xml:space="preserve"> </w:t>
      </w:r>
    </w:p>
    <w:p w:rsidR="000F712E" w:rsidRPr="000F712E" w:rsidRDefault="000F712E" w:rsidP="000F712E">
      <w:pPr>
        <w:spacing w:after="0" w:line="240" w:lineRule="auto"/>
        <w:ind w:left="720"/>
        <w:contextualSpacing/>
        <w:rPr>
          <w:rFonts w:ascii="Times New Roman" w:eastAsia="Calibri" w:hAnsi="Times New Roman" w:cs="Times New Roman"/>
          <w:sz w:val="24"/>
          <w:szCs w:val="24"/>
        </w:rPr>
      </w:pPr>
    </w:p>
    <w:p w:rsidR="000F712E" w:rsidRPr="000F712E" w:rsidRDefault="000F712E" w:rsidP="000F712E">
      <w:pPr>
        <w:spacing w:after="0" w:line="240" w:lineRule="auto"/>
        <w:rPr>
          <w:rFonts w:ascii="Times New Roman" w:eastAsia="Calibri" w:hAnsi="Times New Roman" w:cs="Times New Roman"/>
          <w:sz w:val="24"/>
          <w:szCs w:val="24"/>
        </w:rPr>
      </w:pPr>
      <w:r w:rsidRPr="000F712E">
        <w:rPr>
          <w:rFonts w:ascii="Times New Roman" w:eastAsia="Calibri" w:hAnsi="Times New Roman" w:cs="Times New Roman"/>
          <w:sz w:val="24"/>
          <w:szCs w:val="24"/>
        </w:rPr>
        <w:t>TSA works hard every day to ensure that you and your loved ones arrive at your destinations safely. TSA remains committed to ensuring that all travelers are treated with respect, dignity and courtesy.</w:t>
      </w:r>
    </w:p>
    <w:p w:rsidR="000F712E" w:rsidRPr="000F712E" w:rsidRDefault="000F712E" w:rsidP="000F712E">
      <w:pPr>
        <w:spacing w:after="0" w:line="240" w:lineRule="auto"/>
        <w:rPr>
          <w:rFonts w:ascii="Times New Roman" w:eastAsia="Calibri" w:hAnsi="Times New Roman" w:cs="Times New Roman"/>
          <w:sz w:val="24"/>
          <w:szCs w:val="24"/>
        </w:rPr>
      </w:pPr>
    </w:p>
    <w:p w:rsidR="00E45CD0" w:rsidRPr="00E45CD0" w:rsidRDefault="00E45CD0" w:rsidP="000F712E">
      <w:pPr>
        <w:spacing w:after="0" w:line="240" w:lineRule="auto"/>
        <w:rPr>
          <w:rFonts w:ascii="Times New Roman" w:hAnsi="Times New Roman" w:cs="Times New Roman"/>
          <w:sz w:val="24"/>
          <w:szCs w:val="24"/>
        </w:rPr>
      </w:pPr>
      <w:r w:rsidRPr="00E45CD0">
        <w:rPr>
          <w:rFonts w:ascii="Times New Roman" w:hAnsi="Times New Roman" w:cs="Times New Roman"/>
          <w:sz w:val="24"/>
          <w:szCs w:val="24"/>
        </w:rPr>
        <w:t xml:space="preserve">Sincerely, </w:t>
      </w:r>
    </w:p>
    <w:p w:rsidR="00E45CD0" w:rsidRPr="00E45CD0" w:rsidRDefault="00E45CD0" w:rsidP="000F712E">
      <w:pPr>
        <w:spacing w:after="0" w:line="240" w:lineRule="auto"/>
        <w:rPr>
          <w:rFonts w:ascii="Times New Roman" w:hAnsi="Times New Roman" w:cs="Times New Roman"/>
          <w:sz w:val="24"/>
          <w:szCs w:val="24"/>
        </w:rPr>
      </w:pPr>
      <w:r w:rsidRPr="00E45CD0">
        <w:rPr>
          <w:rFonts w:ascii="Times New Roman" w:hAnsi="Times New Roman" w:cs="Times New Roman"/>
          <w:sz w:val="24"/>
          <w:szCs w:val="24"/>
        </w:rPr>
        <w:t xml:space="preserve"> </w:t>
      </w:r>
    </w:p>
    <w:p w:rsidR="00E45CD0" w:rsidRPr="00E45CD0" w:rsidRDefault="00E45CD0" w:rsidP="000F712E">
      <w:pPr>
        <w:spacing w:after="0" w:line="240" w:lineRule="auto"/>
        <w:rPr>
          <w:rFonts w:ascii="Times New Roman" w:hAnsi="Times New Roman" w:cs="Times New Roman"/>
          <w:sz w:val="24"/>
          <w:szCs w:val="24"/>
        </w:rPr>
      </w:pPr>
      <w:r w:rsidRPr="00E45CD0">
        <w:rPr>
          <w:rFonts w:ascii="Times New Roman" w:hAnsi="Times New Roman" w:cs="Times New Roman"/>
          <w:sz w:val="24"/>
          <w:szCs w:val="24"/>
        </w:rPr>
        <w:t xml:space="preserve">  </w:t>
      </w:r>
    </w:p>
    <w:p w:rsidR="00E45CD0" w:rsidRPr="00E45CD0" w:rsidRDefault="00E45CD0" w:rsidP="000F712E">
      <w:pPr>
        <w:spacing w:after="0" w:line="240" w:lineRule="auto"/>
        <w:rPr>
          <w:rFonts w:ascii="Times New Roman" w:hAnsi="Times New Roman" w:cs="Times New Roman"/>
          <w:sz w:val="24"/>
          <w:szCs w:val="24"/>
        </w:rPr>
      </w:pPr>
      <w:r w:rsidRPr="00E45CD0">
        <w:rPr>
          <w:rFonts w:ascii="Times New Roman" w:hAnsi="Times New Roman" w:cs="Times New Roman"/>
          <w:sz w:val="24"/>
          <w:szCs w:val="24"/>
        </w:rPr>
        <w:t xml:space="preserve"> </w:t>
      </w:r>
    </w:p>
    <w:p w:rsidR="00E45CD0" w:rsidRPr="00E45CD0" w:rsidRDefault="00084686" w:rsidP="000F712E">
      <w:pPr>
        <w:spacing w:after="0" w:line="240" w:lineRule="auto"/>
        <w:rPr>
          <w:rFonts w:ascii="Times New Roman" w:hAnsi="Times New Roman" w:cs="Times New Roman"/>
          <w:sz w:val="24"/>
          <w:szCs w:val="24"/>
        </w:rPr>
      </w:pPr>
      <w:r>
        <w:rPr>
          <w:rFonts w:ascii="Times New Roman" w:hAnsi="Times New Roman" w:cs="Times New Roman"/>
          <w:sz w:val="24"/>
          <w:szCs w:val="24"/>
        </w:rPr>
        <w:t>Christine Griggs</w:t>
      </w:r>
    </w:p>
    <w:p w:rsidR="00E45CD0" w:rsidRPr="00E45CD0" w:rsidRDefault="00084686" w:rsidP="000F71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Acting </w:t>
      </w:r>
      <w:r w:rsidR="00E45CD0" w:rsidRPr="00E45CD0">
        <w:rPr>
          <w:rFonts w:ascii="Times New Roman" w:hAnsi="Times New Roman" w:cs="Times New Roman"/>
          <w:sz w:val="24"/>
          <w:szCs w:val="24"/>
        </w:rPr>
        <w:t xml:space="preserve">Assistant Administrator  </w:t>
      </w:r>
    </w:p>
    <w:p w:rsidR="00E578DD" w:rsidRPr="00E578DD" w:rsidRDefault="00E578DD" w:rsidP="000F712E">
      <w:pPr>
        <w:spacing w:after="0" w:line="240" w:lineRule="auto"/>
        <w:rPr>
          <w:rFonts w:ascii="Times New Roman" w:hAnsi="Times New Roman" w:cs="Times New Roman"/>
          <w:sz w:val="24"/>
          <w:szCs w:val="24"/>
        </w:rPr>
      </w:pPr>
    </w:p>
    <w:p w:rsidR="00E578DD" w:rsidRPr="00E578DD" w:rsidRDefault="00E578DD" w:rsidP="000F712E">
      <w:pPr>
        <w:spacing w:after="0" w:line="240" w:lineRule="auto"/>
        <w:rPr>
          <w:rFonts w:ascii="Times New Roman" w:hAnsi="Times New Roman" w:cs="Times New Roman"/>
          <w:sz w:val="24"/>
          <w:szCs w:val="24"/>
        </w:rPr>
      </w:pPr>
    </w:p>
    <w:p w:rsidR="00E578DD" w:rsidRPr="00E578DD" w:rsidRDefault="00E578DD" w:rsidP="000F712E">
      <w:pPr>
        <w:spacing w:after="0" w:line="240" w:lineRule="auto"/>
        <w:rPr>
          <w:rFonts w:ascii="Times New Roman" w:hAnsi="Times New Roman" w:cs="Times New Roman"/>
          <w:sz w:val="24"/>
          <w:szCs w:val="24"/>
        </w:rPr>
      </w:pPr>
    </w:p>
    <w:sectPr w:rsidR="00E578DD" w:rsidRPr="00E578DD" w:rsidSect="000F712E">
      <w:headerReference w:type="default" r:id="rId17"/>
      <w:headerReference w:type="first" r:id="rId1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20" w:rsidRDefault="005D5920" w:rsidP="00C56D31">
      <w:pPr>
        <w:spacing w:after="0" w:line="240" w:lineRule="auto"/>
      </w:pPr>
      <w:r>
        <w:separator/>
      </w:r>
    </w:p>
  </w:endnote>
  <w:endnote w:type="continuationSeparator" w:id="0">
    <w:p w:rsidR="005D5920" w:rsidRDefault="005D5920" w:rsidP="00C5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20" w:rsidRDefault="005D5920" w:rsidP="00C56D31">
      <w:pPr>
        <w:spacing w:after="0" w:line="240" w:lineRule="auto"/>
      </w:pPr>
      <w:r>
        <w:separator/>
      </w:r>
    </w:p>
  </w:footnote>
  <w:footnote w:type="continuationSeparator" w:id="0">
    <w:p w:rsidR="005D5920" w:rsidRDefault="005D5920" w:rsidP="00C56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490012"/>
      <w:docPartObj>
        <w:docPartGallery w:val="Page Numbers (Top of Page)"/>
        <w:docPartUnique/>
      </w:docPartObj>
    </w:sdtPr>
    <w:sdtEndPr>
      <w:rPr>
        <w:noProof/>
      </w:rPr>
    </w:sdtEndPr>
    <w:sdtContent>
      <w:p w:rsidR="00E73A0D" w:rsidRDefault="00E73A0D">
        <w:pPr>
          <w:pStyle w:val="Header"/>
          <w:jc w:val="center"/>
        </w:pPr>
        <w:r>
          <w:fldChar w:fldCharType="begin"/>
        </w:r>
        <w:r>
          <w:instrText xml:space="preserve"> PAGE   \* MERGEFORMAT </w:instrText>
        </w:r>
        <w:r>
          <w:fldChar w:fldCharType="separate"/>
        </w:r>
        <w:r w:rsidR="00B003CC">
          <w:rPr>
            <w:noProof/>
          </w:rPr>
          <w:t>2</w:t>
        </w:r>
        <w:r>
          <w:rPr>
            <w:noProof/>
          </w:rPr>
          <w:fldChar w:fldCharType="end"/>
        </w:r>
      </w:p>
    </w:sdtContent>
  </w:sdt>
  <w:p w:rsidR="00E73A0D" w:rsidRDefault="00E73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31" w:rsidRPr="00C56D31" w:rsidRDefault="00C56D31" w:rsidP="00C56D31">
    <w:pPr>
      <w:keepNext/>
      <w:spacing w:after="0" w:line="240" w:lineRule="auto"/>
      <w:ind w:left="6300"/>
      <w:outlineLvl w:val="2"/>
      <w:rPr>
        <w:rFonts w:ascii="Times New Roman" w:eastAsia="Times New Roman" w:hAnsi="Times New Roman" w:cs="Times New Roman"/>
        <w:i/>
        <w:color w:val="002F80"/>
        <w:sz w:val="17"/>
        <w:szCs w:val="24"/>
      </w:rPr>
    </w:pPr>
    <w:r w:rsidRPr="00C56D31">
      <w:rPr>
        <w:rFonts w:ascii="Times New Roman" w:eastAsia="Times New Roman" w:hAnsi="Times New Roman" w:cs="Times New Roman"/>
        <w:i/>
        <w:color w:val="002F80"/>
        <w:sz w:val="17"/>
        <w:szCs w:val="24"/>
      </w:rPr>
      <w:t>Office of Civil Rights &amp; Liberties, Ombudsman and Traveler Engagement</w:t>
    </w:r>
  </w:p>
  <w:p w:rsidR="00C56D31" w:rsidRPr="00C56D31" w:rsidRDefault="00C56D31" w:rsidP="00C56D31">
    <w:pPr>
      <w:keepNext/>
      <w:spacing w:after="0" w:line="240" w:lineRule="auto"/>
      <w:ind w:left="6300"/>
      <w:outlineLvl w:val="2"/>
      <w:rPr>
        <w:rFonts w:ascii="Times New Roman" w:eastAsia="Times New Roman" w:hAnsi="Times New Roman" w:cs="Times New Roman"/>
        <w:color w:val="002F80"/>
        <w:sz w:val="17"/>
        <w:szCs w:val="24"/>
      </w:rPr>
    </w:pPr>
    <w:r w:rsidRPr="00C56D31">
      <w:rPr>
        <w:rFonts w:ascii="Times New Roman" w:eastAsia="Times New Roman" w:hAnsi="Times New Roman" w:cs="Times New Roman"/>
        <w:b/>
        <w:bCs/>
        <w:color w:val="002F80"/>
        <w:sz w:val="17"/>
        <w:szCs w:val="24"/>
      </w:rPr>
      <w:t>U.S. Department of Homeland Security</w:t>
    </w:r>
    <w:r w:rsidRPr="00C56D31">
      <w:rPr>
        <w:rFonts w:ascii="Times New Roman" w:eastAsia="Times New Roman" w:hAnsi="Times New Roman" w:cs="Times New Roman"/>
        <w:color w:val="002F80"/>
        <w:sz w:val="17"/>
        <w:szCs w:val="24"/>
      </w:rPr>
      <w:t xml:space="preserve">                                              601 South 12th Street</w:t>
    </w:r>
  </w:p>
  <w:p w:rsidR="00C56D31" w:rsidRPr="00C56D31" w:rsidRDefault="00C56D31" w:rsidP="00C56D31">
    <w:pPr>
      <w:keepNext/>
      <w:spacing w:after="0" w:line="240" w:lineRule="auto"/>
      <w:ind w:left="6300"/>
      <w:outlineLvl w:val="2"/>
      <w:rPr>
        <w:rFonts w:ascii="Times New Roman" w:eastAsia="Times New Roman" w:hAnsi="Times New Roman" w:cs="Times New Roman"/>
        <w:b/>
        <w:bCs/>
        <w:color w:val="002F80"/>
        <w:sz w:val="17"/>
        <w:szCs w:val="24"/>
      </w:rPr>
    </w:pPr>
    <w:smartTag w:uri="urn:schemas-microsoft-com:office:smarttags" w:element="City">
      <w:r w:rsidRPr="00C56D31">
        <w:rPr>
          <w:rFonts w:ascii="Times New Roman" w:eastAsia="Times New Roman" w:hAnsi="Times New Roman" w:cs="Times New Roman"/>
          <w:color w:val="002F80"/>
          <w:sz w:val="17"/>
          <w:szCs w:val="24"/>
        </w:rPr>
        <w:t>Arlington</w:t>
      </w:r>
    </w:smartTag>
    <w:r w:rsidRPr="00C56D31">
      <w:rPr>
        <w:rFonts w:ascii="Times New Roman" w:eastAsia="Times New Roman" w:hAnsi="Times New Roman" w:cs="Times New Roman"/>
        <w:color w:val="002F80"/>
        <w:sz w:val="17"/>
        <w:szCs w:val="24"/>
      </w:rPr>
      <w:t xml:space="preserve">, </w:t>
    </w:r>
    <w:smartTag w:uri="urn:schemas-microsoft-com:office:smarttags" w:element="State">
      <w:r w:rsidRPr="00C56D31">
        <w:rPr>
          <w:rFonts w:ascii="Times New Roman" w:eastAsia="Times New Roman" w:hAnsi="Times New Roman" w:cs="Times New Roman"/>
          <w:color w:val="002F80"/>
          <w:sz w:val="17"/>
          <w:szCs w:val="24"/>
        </w:rPr>
        <w:t>VA</w:t>
      </w:r>
    </w:smartTag>
    <w:r w:rsidRPr="00C56D31">
      <w:rPr>
        <w:rFonts w:ascii="Times New Roman" w:eastAsia="Times New Roman" w:hAnsi="Times New Roman" w:cs="Times New Roman"/>
        <w:color w:val="002F80"/>
        <w:sz w:val="17"/>
        <w:szCs w:val="24"/>
      </w:rPr>
      <w:t xml:space="preserve">  20598</w:t>
    </w:r>
  </w:p>
  <w:p w:rsidR="00C56D31" w:rsidRPr="00C56D31" w:rsidRDefault="00C56D31" w:rsidP="00C56D31">
    <w:pPr>
      <w:tabs>
        <w:tab w:val="center" w:pos="4680"/>
        <w:tab w:val="right" w:pos="9360"/>
      </w:tabs>
      <w:spacing w:after="0" w:line="240" w:lineRule="auto"/>
      <w:jc w:val="right"/>
      <w:rPr>
        <w:color w:val="002F80"/>
        <w:sz w:val="17"/>
      </w:rPr>
    </w:pPr>
    <w:r w:rsidRPr="00C56D31">
      <w:rPr>
        <w:noProof/>
        <w:color w:val="002F80"/>
        <w:sz w:val="20"/>
      </w:rPr>
      <w:drawing>
        <wp:anchor distT="0" distB="0" distL="114300" distR="114300" simplePos="0" relativeHeight="251661312" behindDoc="0" locked="0" layoutInCell="1" allowOverlap="1" wp14:anchorId="4C380CC6" wp14:editId="1D4EF2B4">
          <wp:simplePos x="0" y="0"/>
          <wp:positionH relativeFrom="column">
            <wp:posOffset>3181350</wp:posOffset>
          </wp:positionH>
          <wp:positionV relativeFrom="paragraph">
            <wp:posOffset>3175</wp:posOffset>
          </wp:positionV>
          <wp:extent cx="2171700" cy="695325"/>
          <wp:effectExtent l="0" t="0" r="0" b="9525"/>
          <wp:wrapTight wrapText="bothSides">
            <wp:wrapPolygon edited="0">
              <wp:start x="0" y="0"/>
              <wp:lineTo x="0" y="21304"/>
              <wp:lineTo x="21411" y="21304"/>
              <wp:lineTo x="21411" y="0"/>
              <wp:lineTo x="0" y="0"/>
            </wp:wrapPolygon>
          </wp:wrapTight>
          <wp:docPr id="3" name="Picture 3" descr="TSA_DHS_Sig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A_DHS_Sig_S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D31" w:rsidRPr="00C56D31" w:rsidRDefault="00C56D31" w:rsidP="00C56D31">
    <w:pPr>
      <w:tabs>
        <w:tab w:val="center" w:pos="4680"/>
        <w:tab w:val="right" w:pos="9360"/>
      </w:tabs>
      <w:spacing w:after="0" w:line="240" w:lineRule="auto"/>
      <w:jc w:val="right"/>
      <w:rPr>
        <w:color w:val="002F80"/>
        <w:sz w:val="17"/>
      </w:rPr>
    </w:pPr>
  </w:p>
  <w:p w:rsidR="00C56D31" w:rsidRPr="00C56D31" w:rsidRDefault="00C56D31" w:rsidP="00C56D31">
    <w:pPr>
      <w:tabs>
        <w:tab w:val="center" w:pos="4680"/>
        <w:tab w:val="right" w:pos="9360"/>
      </w:tabs>
      <w:spacing w:after="0" w:line="240" w:lineRule="auto"/>
      <w:jc w:val="right"/>
      <w:rPr>
        <w:color w:val="002F80"/>
        <w:sz w:val="17"/>
      </w:rPr>
    </w:pPr>
  </w:p>
  <w:p w:rsidR="00C56D31" w:rsidRPr="00C56D31" w:rsidRDefault="00C56D31" w:rsidP="00C56D31">
    <w:pPr>
      <w:tabs>
        <w:tab w:val="center" w:pos="4680"/>
        <w:tab w:val="right" w:pos="9360"/>
      </w:tabs>
      <w:spacing w:after="0" w:line="240" w:lineRule="auto"/>
      <w:jc w:val="right"/>
      <w:rPr>
        <w:color w:val="002F80"/>
        <w:sz w:val="17"/>
      </w:rPr>
    </w:pPr>
  </w:p>
  <w:p w:rsidR="00C56D31" w:rsidRDefault="00C56D31" w:rsidP="00C56D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3CB"/>
    <w:multiLevelType w:val="hybridMultilevel"/>
    <w:tmpl w:val="17B6F7EE"/>
    <w:lvl w:ilvl="0" w:tplc="04090001">
      <w:start w:val="1"/>
      <w:numFmt w:val="bullet"/>
      <w:lvlText w:val=""/>
      <w:lvlJc w:val="left"/>
      <w:pPr>
        <w:ind w:left="720" w:hanging="360"/>
      </w:pPr>
      <w:rPr>
        <w:rFonts w:ascii="Symbol" w:hAnsi="Symbol" w:hint="default"/>
      </w:rPr>
    </w:lvl>
    <w:lvl w:ilvl="1" w:tplc="CAFE1260">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E26EF8"/>
    <w:multiLevelType w:val="multilevel"/>
    <w:tmpl w:val="BDC4B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849DB"/>
    <w:multiLevelType w:val="hybridMultilevel"/>
    <w:tmpl w:val="43C2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A2352"/>
    <w:multiLevelType w:val="hybridMultilevel"/>
    <w:tmpl w:val="6C34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21A1E"/>
    <w:multiLevelType w:val="multilevel"/>
    <w:tmpl w:val="3ECE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AF"/>
    <w:rsid w:val="000117E8"/>
    <w:rsid w:val="00027F68"/>
    <w:rsid w:val="00084686"/>
    <w:rsid w:val="000F712E"/>
    <w:rsid w:val="00160EE9"/>
    <w:rsid w:val="001B27DF"/>
    <w:rsid w:val="001D7622"/>
    <w:rsid w:val="002731C7"/>
    <w:rsid w:val="002754E9"/>
    <w:rsid w:val="00282F08"/>
    <w:rsid w:val="002B07B8"/>
    <w:rsid w:val="002E6DAF"/>
    <w:rsid w:val="00320958"/>
    <w:rsid w:val="00330086"/>
    <w:rsid w:val="003E77FB"/>
    <w:rsid w:val="00432011"/>
    <w:rsid w:val="004A753A"/>
    <w:rsid w:val="004C4D2A"/>
    <w:rsid w:val="00503945"/>
    <w:rsid w:val="0051328E"/>
    <w:rsid w:val="00554E3D"/>
    <w:rsid w:val="00580479"/>
    <w:rsid w:val="00587103"/>
    <w:rsid w:val="005D5920"/>
    <w:rsid w:val="00601744"/>
    <w:rsid w:val="00656845"/>
    <w:rsid w:val="006D0D8E"/>
    <w:rsid w:val="006E4A4E"/>
    <w:rsid w:val="00743F5D"/>
    <w:rsid w:val="00785C58"/>
    <w:rsid w:val="00822B67"/>
    <w:rsid w:val="00851565"/>
    <w:rsid w:val="008E30F2"/>
    <w:rsid w:val="009048EB"/>
    <w:rsid w:val="00906009"/>
    <w:rsid w:val="00997500"/>
    <w:rsid w:val="009B0B8D"/>
    <w:rsid w:val="009F292C"/>
    <w:rsid w:val="00A01E0C"/>
    <w:rsid w:val="00A652B1"/>
    <w:rsid w:val="00A72C8F"/>
    <w:rsid w:val="00A92269"/>
    <w:rsid w:val="00AC2F15"/>
    <w:rsid w:val="00AF2B7D"/>
    <w:rsid w:val="00AF6BA9"/>
    <w:rsid w:val="00B003CC"/>
    <w:rsid w:val="00B62A99"/>
    <w:rsid w:val="00BC4AFB"/>
    <w:rsid w:val="00BF158A"/>
    <w:rsid w:val="00C228FB"/>
    <w:rsid w:val="00C56D31"/>
    <w:rsid w:val="00CC6810"/>
    <w:rsid w:val="00CE2F86"/>
    <w:rsid w:val="00CE55D8"/>
    <w:rsid w:val="00D447FA"/>
    <w:rsid w:val="00DB2664"/>
    <w:rsid w:val="00E248F7"/>
    <w:rsid w:val="00E31C06"/>
    <w:rsid w:val="00E45CD0"/>
    <w:rsid w:val="00E578DD"/>
    <w:rsid w:val="00E73A0D"/>
    <w:rsid w:val="00E84CC6"/>
    <w:rsid w:val="00EC4BEF"/>
    <w:rsid w:val="00ED02C5"/>
    <w:rsid w:val="00EF34E7"/>
    <w:rsid w:val="00EF7ADF"/>
    <w:rsid w:val="00F8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A231444-A31E-41CC-B62E-129E33F4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28E"/>
    <w:rPr>
      <w:color w:val="0000FF" w:themeColor="hyperlink"/>
      <w:u w:val="single"/>
    </w:rPr>
  </w:style>
  <w:style w:type="paragraph" w:styleId="Header">
    <w:name w:val="header"/>
    <w:basedOn w:val="Normal"/>
    <w:link w:val="HeaderChar"/>
    <w:uiPriority w:val="99"/>
    <w:unhideWhenUsed/>
    <w:rsid w:val="00C56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31"/>
  </w:style>
  <w:style w:type="paragraph" w:styleId="Footer">
    <w:name w:val="footer"/>
    <w:basedOn w:val="Normal"/>
    <w:link w:val="FooterChar"/>
    <w:uiPriority w:val="99"/>
    <w:unhideWhenUsed/>
    <w:rsid w:val="00C56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31"/>
  </w:style>
  <w:style w:type="paragraph" w:styleId="BalloonText">
    <w:name w:val="Balloon Text"/>
    <w:basedOn w:val="Normal"/>
    <w:link w:val="BalloonTextChar"/>
    <w:uiPriority w:val="99"/>
    <w:semiHidden/>
    <w:unhideWhenUsed/>
    <w:rsid w:val="00C56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D31"/>
    <w:rPr>
      <w:rFonts w:ascii="Tahoma" w:hAnsi="Tahoma" w:cs="Tahoma"/>
      <w:sz w:val="16"/>
      <w:szCs w:val="16"/>
    </w:rPr>
  </w:style>
  <w:style w:type="paragraph" w:styleId="ListParagraph">
    <w:name w:val="List Paragraph"/>
    <w:basedOn w:val="Normal"/>
    <w:uiPriority w:val="34"/>
    <w:qFormat/>
    <w:rsid w:val="00D447FA"/>
    <w:pPr>
      <w:ind w:left="720"/>
      <w:contextualSpacing/>
    </w:pPr>
  </w:style>
  <w:style w:type="paragraph" w:styleId="NoSpacing">
    <w:name w:val="No Spacing"/>
    <w:uiPriority w:val="1"/>
    <w:qFormat/>
    <w:rsid w:val="00E84CC6"/>
    <w:pPr>
      <w:spacing w:after="0" w:line="240" w:lineRule="auto"/>
    </w:pPr>
  </w:style>
  <w:style w:type="character" w:styleId="CommentReference">
    <w:name w:val="annotation reference"/>
    <w:basedOn w:val="DefaultParagraphFont"/>
    <w:uiPriority w:val="99"/>
    <w:semiHidden/>
    <w:unhideWhenUsed/>
    <w:rsid w:val="00ED02C5"/>
    <w:rPr>
      <w:sz w:val="16"/>
      <w:szCs w:val="16"/>
    </w:rPr>
  </w:style>
  <w:style w:type="paragraph" w:styleId="CommentText">
    <w:name w:val="annotation text"/>
    <w:basedOn w:val="Normal"/>
    <w:link w:val="CommentTextChar"/>
    <w:uiPriority w:val="99"/>
    <w:semiHidden/>
    <w:unhideWhenUsed/>
    <w:rsid w:val="00ED02C5"/>
    <w:pPr>
      <w:spacing w:line="240" w:lineRule="auto"/>
    </w:pPr>
    <w:rPr>
      <w:sz w:val="20"/>
      <w:szCs w:val="20"/>
    </w:rPr>
  </w:style>
  <w:style w:type="character" w:customStyle="1" w:styleId="CommentTextChar">
    <w:name w:val="Comment Text Char"/>
    <w:basedOn w:val="DefaultParagraphFont"/>
    <w:link w:val="CommentText"/>
    <w:uiPriority w:val="99"/>
    <w:semiHidden/>
    <w:rsid w:val="00ED02C5"/>
    <w:rPr>
      <w:sz w:val="20"/>
      <w:szCs w:val="20"/>
    </w:rPr>
  </w:style>
  <w:style w:type="paragraph" w:styleId="CommentSubject">
    <w:name w:val="annotation subject"/>
    <w:basedOn w:val="CommentText"/>
    <w:next w:val="CommentText"/>
    <w:link w:val="CommentSubjectChar"/>
    <w:uiPriority w:val="99"/>
    <w:semiHidden/>
    <w:unhideWhenUsed/>
    <w:rsid w:val="00ED02C5"/>
    <w:rPr>
      <w:b/>
      <w:bCs/>
    </w:rPr>
  </w:style>
  <w:style w:type="character" w:customStyle="1" w:styleId="CommentSubjectChar">
    <w:name w:val="Comment Subject Char"/>
    <w:basedOn w:val="CommentTextChar"/>
    <w:link w:val="CommentSubject"/>
    <w:uiPriority w:val="99"/>
    <w:semiHidden/>
    <w:rsid w:val="00ED02C5"/>
    <w:rPr>
      <w:b/>
      <w:bCs/>
      <w:sz w:val="20"/>
      <w:szCs w:val="20"/>
    </w:rPr>
  </w:style>
  <w:style w:type="paragraph" w:styleId="FootnoteText">
    <w:name w:val="footnote text"/>
    <w:basedOn w:val="Normal"/>
    <w:link w:val="FootnoteTextChar"/>
    <w:uiPriority w:val="99"/>
    <w:semiHidden/>
    <w:unhideWhenUsed/>
    <w:rsid w:val="00A01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E0C"/>
    <w:rPr>
      <w:sz w:val="20"/>
      <w:szCs w:val="20"/>
    </w:rPr>
  </w:style>
  <w:style w:type="character" w:styleId="FootnoteReference">
    <w:name w:val="footnote reference"/>
    <w:basedOn w:val="DefaultParagraphFont"/>
    <w:uiPriority w:val="99"/>
    <w:semiHidden/>
    <w:unhideWhenUsed/>
    <w:rsid w:val="00A01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2662">
      <w:bodyDiv w:val="1"/>
      <w:marLeft w:val="0"/>
      <w:marRight w:val="0"/>
      <w:marTop w:val="0"/>
      <w:marBottom w:val="0"/>
      <w:divBdr>
        <w:top w:val="none" w:sz="0" w:space="0" w:color="auto"/>
        <w:left w:val="none" w:sz="0" w:space="0" w:color="auto"/>
        <w:bottom w:val="none" w:sz="0" w:space="0" w:color="auto"/>
        <w:right w:val="none" w:sz="0" w:space="0" w:color="auto"/>
      </w:divBdr>
    </w:div>
    <w:div w:id="667249698">
      <w:bodyDiv w:val="1"/>
      <w:marLeft w:val="0"/>
      <w:marRight w:val="0"/>
      <w:marTop w:val="0"/>
      <w:marBottom w:val="0"/>
      <w:divBdr>
        <w:top w:val="none" w:sz="0" w:space="0" w:color="auto"/>
        <w:left w:val="none" w:sz="0" w:space="0" w:color="auto"/>
        <w:bottom w:val="none" w:sz="0" w:space="0" w:color="auto"/>
        <w:right w:val="none" w:sz="0" w:space="0" w:color="auto"/>
      </w:divBdr>
    </w:div>
    <w:div w:id="796022447">
      <w:bodyDiv w:val="1"/>
      <w:marLeft w:val="0"/>
      <w:marRight w:val="0"/>
      <w:marTop w:val="0"/>
      <w:marBottom w:val="0"/>
      <w:divBdr>
        <w:top w:val="none" w:sz="0" w:space="0" w:color="auto"/>
        <w:left w:val="none" w:sz="0" w:space="0" w:color="auto"/>
        <w:bottom w:val="none" w:sz="0" w:space="0" w:color="auto"/>
        <w:right w:val="none" w:sz="0" w:space="0" w:color="auto"/>
      </w:divBdr>
      <w:divsChild>
        <w:div w:id="273560541">
          <w:marLeft w:val="0"/>
          <w:marRight w:val="0"/>
          <w:marTop w:val="0"/>
          <w:marBottom w:val="0"/>
          <w:divBdr>
            <w:top w:val="none" w:sz="0" w:space="0" w:color="auto"/>
            <w:left w:val="none" w:sz="0" w:space="0" w:color="auto"/>
            <w:bottom w:val="none" w:sz="0" w:space="0" w:color="auto"/>
            <w:right w:val="none" w:sz="0" w:space="0" w:color="auto"/>
          </w:divBdr>
          <w:divsChild>
            <w:div w:id="1791437768">
              <w:marLeft w:val="0"/>
              <w:marRight w:val="0"/>
              <w:marTop w:val="0"/>
              <w:marBottom w:val="0"/>
              <w:divBdr>
                <w:top w:val="none" w:sz="0" w:space="0" w:color="auto"/>
                <w:left w:val="none" w:sz="0" w:space="0" w:color="auto"/>
                <w:bottom w:val="none" w:sz="0" w:space="0" w:color="auto"/>
                <w:right w:val="none" w:sz="0" w:space="0" w:color="auto"/>
              </w:divBdr>
            </w:div>
            <w:div w:id="1053772653">
              <w:marLeft w:val="0"/>
              <w:marRight w:val="0"/>
              <w:marTop w:val="0"/>
              <w:marBottom w:val="0"/>
              <w:divBdr>
                <w:top w:val="none" w:sz="0" w:space="0" w:color="auto"/>
                <w:left w:val="none" w:sz="0" w:space="0" w:color="auto"/>
                <w:bottom w:val="none" w:sz="0" w:space="0" w:color="auto"/>
                <w:right w:val="none" w:sz="0" w:space="0" w:color="auto"/>
              </w:divBdr>
            </w:div>
            <w:div w:id="675041719">
              <w:marLeft w:val="0"/>
              <w:marRight w:val="0"/>
              <w:marTop w:val="0"/>
              <w:marBottom w:val="0"/>
              <w:divBdr>
                <w:top w:val="none" w:sz="0" w:space="0" w:color="auto"/>
                <w:left w:val="none" w:sz="0" w:space="0" w:color="auto"/>
                <w:bottom w:val="none" w:sz="0" w:space="0" w:color="auto"/>
                <w:right w:val="none" w:sz="0" w:space="0" w:color="auto"/>
              </w:divBdr>
            </w:div>
            <w:div w:id="2021544579">
              <w:marLeft w:val="0"/>
              <w:marRight w:val="0"/>
              <w:marTop w:val="0"/>
              <w:marBottom w:val="0"/>
              <w:divBdr>
                <w:top w:val="none" w:sz="0" w:space="0" w:color="auto"/>
                <w:left w:val="none" w:sz="0" w:space="0" w:color="auto"/>
                <w:bottom w:val="none" w:sz="0" w:space="0" w:color="auto"/>
                <w:right w:val="none" w:sz="0" w:space="0" w:color="auto"/>
              </w:divBdr>
            </w:div>
            <w:div w:id="226111494">
              <w:marLeft w:val="0"/>
              <w:marRight w:val="0"/>
              <w:marTop w:val="0"/>
              <w:marBottom w:val="0"/>
              <w:divBdr>
                <w:top w:val="none" w:sz="0" w:space="0" w:color="auto"/>
                <w:left w:val="none" w:sz="0" w:space="0" w:color="auto"/>
                <w:bottom w:val="none" w:sz="0" w:space="0" w:color="auto"/>
                <w:right w:val="none" w:sz="0" w:space="0" w:color="auto"/>
              </w:divBdr>
            </w:div>
            <w:div w:id="1569456407">
              <w:marLeft w:val="0"/>
              <w:marRight w:val="0"/>
              <w:marTop w:val="0"/>
              <w:marBottom w:val="0"/>
              <w:divBdr>
                <w:top w:val="none" w:sz="0" w:space="0" w:color="auto"/>
                <w:left w:val="none" w:sz="0" w:space="0" w:color="auto"/>
                <w:bottom w:val="none" w:sz="0" w:space="0" w:color="auto"/>
                <w:right w:val="none" w:sz="0" w:space="0" w:color="auto"/>
              </w:divBdr>
            </w:div>
            <w:div w:id="1376850624">
              <w:marLeft w:val="0"/>
              <w:marRight w:val="0"/>
              <w:marTop w:val="0"/>
              <w:marBottom w:val="0"/>
              <w:divBdr>
                <w:top w:val="none" w:sz="0" w:space="0" w:color="auto"/>
                <w:left w:val="none" w:sz="0" w:space="0" w:color="auto"/>
                <w:bottom w:val="none" w:sz="0" w:space="0" w:color="auto"/>
                <w:right w:val="none" w:sz="0" w:space="0" w:color="auto"/>
              </w:divBdr>
            </w:div>
            <w:div w:id="1490249080">
              <w:marLeft w:val="0"/>
              <w:marRight w:val="0"/>
              <w:marTop w:val="0"/>
              <w:marBottom w:val="0"/>
              <w:divBdr>
                <w:top w:val="none" w:sz="0" w:space="0" w:color="auto"/>
                <w:left w:val="none" w:sz="0" w:space="0" w:color="auto"/>
                <w:bottom w:val="none" w:sz="0" w:space="0" w:color="auto"/>
                <w:right w:val="none" w:sz="0" w:space="0" w:color="auto"/>
              </w:divBdr>
            </w:div>
            <w:div w:id="1708216906">
              <w:marLeft w:val="0"/>
              <w:marRight w:val="0"/>
              <w:marTop w:val="0"/>
              <w:marBottom w:val="0"/>
              <w:divBdr>
                <w:top w:val="none" w:sz="0" w:space="0" w:color="auto"/>
                <w:left w:val="none" w:sz="0" w:space="0" w:color="auto"/>
                <w:bottom w:val="none" w:sz="0" w:space="0" w:color="auto"/>
                <w:right w:val="none" w:sz="0" w:space="0" w:color="auto"/>
              </w:divBdr>
            </w:div>
            <w:div w:id="1983652009">
              <w:marLeft w:val="0"/>
              <w:marRight w:val="0"/>
              <w:marTop w:val="0"/>
              <w:marBottom w:val="0"/>
              <w:divBdr>
                <w:top w:val="none" w:sz="0" w:space="0" w:color="auto"/>
                <w:left w:val="none" w:sz="0" w:space="0" w:color="auto"/>
                <w:bottom w:val="none" w:sz="0" w:space="0" w:color="auto"/>
                <w:right w:val="none" w:sz="0" w:space="0" w:color="auto"/>
              </w:divBdr>
            </w:div>
            <w:div w:id="1961105473">
              <w:marLeft w:val="0"/>
              <w:marRight w:val="0"/>
              <w:marTop w:val="0"/>
              <w:marBottom w:val="0"/>
              <w:divBdr>
                <w:top w:val="none" w:sz="0" w:space="0" w:color="auto"/>
                <w:left w:val="none" w:sz="0" w:space="0" w:color="auto"/>
                <w:bottom w:val="none" w:sz="0" w:space="0" w:color="auto"/>
                <w:right w:val="none" w:sz="0" w:space="0" w:color="auto"/>
              </w:divBdr>
            </w:div>
            <w:div w:id="271741573">
              <w:marLeft w:val="0"/>
              <w:marRight w:val="0"/>
              <w:marTop w:val="0"/>
              <w:marBottom w:val="0"/>
              <w:divBdr>
                <w:top w:val="none" w:sz="0" w:space="0" w:color="auto"/>
                <w:left w:val="none" w:sz="0" w:space="0" w:color="auto"/>
                <w:bottom w:val="none" w:sz="0" w:space="0" w:color="auto"/>
                <w:right w:val="none" w:sz="0" w:space="0" w:color="auto"/>
              </w:divBdr>
            </w:div>
            <w:div w:id="1976448671">
              <w:marLeft w:val="0"/>
              <w:marRight w:val="0"/>
              <w:marTop w:val="0"/>
              <w:marBottom w:val="0"/>
              <w:divBdr>
                <w:top w:val="none" w:sz="0" w:space="0" w:color="auto"/>
                <w:left w:val="none" w:sz="0" w:space="0" w:color="auto"/>
                <w:bottom w:val="none" w:sz="0" w:space="0" w:color="auto"/>
                <w:right w:val="none" w:sz="0" w:space="0" w:color="auto"/>
              </w:divBdr>
            </w:div>
            <w:div w:id="930893470">
              <w:marLeft w:val="0"/>
              <w:marRight w:val="0"/>
              <w:marTop w:val="0"/>
              <w:marBottom w:val="0"/>
              <w:divBdr>
                <w:top w:val="none" w:sz="0" w:space="0" w:color="auto"/>
                <w:left w:val="none" w:sz="0" w:space="0" w:color="auto"/>
                <w:bottom w:val="none" w:sz="0" w:space="0" w:color="auto"/>
                <w:right w:val="none" w:sz="0" w:space="0" w:color="auto"/>
              </w:divBdr>
            </w:div>
            <w:div w:id="710424397">
              <w:marLeft w:val="0"/>
              <w:marRight w:val="0"/>
              <w:marTop w:val="0"/>
              <w:marBottom w:val="0"/>
              <w:divBdr>
                <w:top w:val="none" w:sz="0" w:space="0" w:color="auto"/>
                <w:left w:val="none" w:sz="0" w:space="0" w:color="auto"/>
                <w:bottom w:val="none" w:sz="0" w:space="0" w:color="auto"/>
                <w:right w:val="none" w:sz="0" w:space="0" w:color="auto"/>
              </w:divBdr>
            </w:div>
            <w:div w:id="653022549">
              <w:marLeft w:val="0"/>
              <w:marRight w:val="0"/>
              <w:marTop w:val="0"/>
              <w:marBottom w:val="0"/>
              <w:divBdr>
                <w:top w:val="none" w:sz="0" w:space="0" w:color="auto"/>
                <w:left w:val="none" w:sz="0" w:space="0" w:color="auto"/>
                <w:bottom w:val="none" w:sz="0" w:space="0" w:color="auto"/>
                <w:right w:val="none" w:sz="0" w:space="0" w:color="auto"/>
              </w:divBdr>
            </w:div>
            <w:div w:id="778598716">
              <w:marLeft w:val="720"/>
              <w:marRight w:val="0"/>
              <w:marTop w:val="0"/>
              <w:marBottom w:val="0"/>
              <w:divBdr>
                <w:top w:val="none" w:sz="0" w:space="0" w:color="auto"/>
                <w:left w:val="none" w:sz="0" w:space="0" w:color="auto"/>
                <w:bottom w:val="none" w:sz="0" w:space="0" w:color="auto"/>
                <w:right w:val="none" w:sz="0" w:space="0" w:color="auto"/>
              </w:divBdr>
            </w:div>
            <w:div w:id="387611011">
              <w:marLeft w:val="0"/>
              <w:marRight w:val="0"/>
              <w:marTop w:val="0"/>
              <w:marBottom w:val="0"/>
              <w:divBdr>
                <w:top w:val="none" w:sz="0" w:space="0" w:color="auto"/>
                <w:left w:val="none" w:sz="0" w:space="0" w:color="auto"/>
                <w:bottom w:val="none" w:sz="0" w:space="0" w:color="auto"/>
                <w:right w:val="none" w:sz="0" w:space="0" w:color="auto"/>
              </w:divBdr>
            </w:div>
            <w:div w:id="1318342466">
              <w:marLeft w:val="0"/>
              <w:marRight w:val="0"/>
              <w:marTop w:val="0"/>
              <w:marBottom w:val="0"/>
              <w:divBdr>
                <w:top w:val="none" w:sz="0" w:space="0" w:color="auto"/>
                <w:left w:val="none" w:sz="0" w:space="0" w:color="auto"/>
                <w:bottom w:val="none" w:sz="0" w:space="0" w:color="auto"/>
                <w:right w:val="none" w:sz="0" w:space="0" w:color="auto"/>
              </w:divBdr>
            </w:div>
            <w:div w:id="1087117446">
              <w:marLeft w:val="0"/>
              <w:marRight w:val="0"/>
              <w:marTop w:val="0"/>
              <w:marBottom w:val="0"/>
              <w:divBdr>
                <w:top w:val="none" w:sz="0" w:space="0" w:color="auto"/>
                <w:left w:val="none" w:sz="0" w:space="0" w:color="auto"/>
                <w:bottom w:val="none" w:sz="0" w:space="0" w:color="auto"/>
                <w:right w:val="none" w:sz="0" w:space="0" w:color="auto"/>
              </w:divBdr>
            </w:div>
            <w:div w:id="1449813616">
              <w:marLeft w:val="0"/>
              <w:marRight w:val="0"/>
              <w:marTop w:val="0"/>
              <w:marBottom w:val="0"/>
              <w:divBdr>
                <w:top w:val="none" w:sz="0" w:space="0" w:color="auto"/>
                <w:left w:val="none" w:sz="0" w:space="0" w:color="auto"/>
                <w:bottom w:val="none" w:sz="0" w:space="0" w:color="auto"/>
                <w:right w:val="none" w:sz="0" w:space="0" w:color="auto"/>
              </w:divBdr>
            </w:div>
            <w:div w:id="176358633">
              <w:marLeft w:val="0"/>
              <w:marRight w:val="0"/>
              <w:marTop w:val="0"/>
              <w:marBottom w:val="0"/>
              <w:divBdr>
                <w:top w:val="none" w:sz="0" w:space="0" w:color="auto"/>
                <w:left w:val="none" w:sz="0" w:space="0" w:color="auto"/>
                <w:bottom w:val="none" w:sz="0" w:space="0" w:color="auto"/>
                <w:right w:val="none" w:sz="0" w:space="0" w:color="auto"/>
              </w:divBdr>
            </w:div>
            <w:div w:id="2044091519">
              <w:marLeft w:val="0"/>
              <w:marRight w:val="0"/>
              <w:marTop w:val="0"/>
              <w:marBottom w:val="0"/>
              <w:divBdr>
                <w:top w:val="none" w:sz="0" w:space="0" w:color="auto"/>
                <w:left w:val="none" w:sz="0" w:space="0" w:color="auto"/>
                <w:bottom w:val="none" w:sz="0" w:space="0" w:color="auto"/>
                <w:right w:val="none" w:sz="0" w:space="0" w:color="auto"/>
              </w:divBdr>
            </w:div>
            <w:div w:id="229658062">
              <w:marLeft w:val="0"/>
              <w:marRight w:val="0"/>
              <w:marTop w:val="0"/>
              <w:marBottom w:val="0"/>
              <w:divBdr>
                <w:top w:val="none" w:sz="0" w:space="0" w:color="auto"/>
                <w:left w:val="none" w:sz="0" w:space="0" w:color="auto"/>
                <w:bottom w:val="none" w:sz="0" w:space="0" w:color="auto"/>
                <w:right w:val="none" w:sz="0" w:space="0" w:color="auto"/>
              </w:divBdr>
            </w:div>
            <w:div w:id="1916888498">
              <w:marLeft w:val="0"/>
              <w:marRight w:val="0"/>
              <w:marTop w:val="0"/>
              <w:marBottom w:val="0"/>
              <w:divBdr>
                <w:top w:val="none" w:sz="0" w:space="0" w:color="auto"/>
                <w:left w:val="none" w:sz="0" w:space="0" w:color="auto"/>
                <w:bottom w:val="none" w:sz="0" w:space="0" w:color="auto"/>
                <w:right w:val="none" w:sz="0" w:space="0" w:color="auto"/>
              </w:divBdr>
            </w:div>
            <w:div w:id="2120448613">
              <w:marLeft w:val="0"/>
              <w:marRight w:val="0"/>
              <w:marTop w:val="0"/>
              <w:marBottom w:val="0"/>
              <w:divBdr>
                <w:top w:val="none" w:sz="0" w:space="0" w:color="auto"/>
                <w:left w:val="none" w:sz="0" w:space="0" w:color="auto"/>
                <w:bottom w:val="none" w:sz="0" w:space="0" w:color="auto"/>
                <w:right w:val="none" w:sz="0" w:space="0" w:color="auto"/>
              </w:divBdr>
            </w:div>
            <w:div w:id="705714760">
              <w:marLeft w:val="0"/>
              <w:marRight w:val="0"/>
              <w:marTop w:val="0"/>
              <w:marBottom w:val="0"/>
              <w:divBdr>
                <w:top w:val="none" w:sz="0" w:space="0" w:color="auto"/>
                <w:left w:val="none" w:sz="0" w:space="0" w:color="auto"/>
                <w:bottom w:val="none" w:sz="0" w:space="0" w:color="auto"/>
                <w:right w:val="none" w:sz="0" w:space="0" w:color="auto"/>
              </w:divBdr>
            </w:div>
            <w:div w:id="262618964">
              <w:marLeft w:val="0"/>
              <w:marRight w:val="0"/>
              <w:marTop w:val="0"/>
              <w:marBottom w:val="0"/>
              <w:divBdr>
                <w:top w:val="none" w:sz="0" w:space="0" w:color="auto"/>
                <w:left w:val="none" w:sz="0" w:space="0" w:color="auto"/>
                <w:bottom w:val="none" w:sz="0" w:space="0" w:color="auto"/>
                <w:right w:val="none" w:sz="0" w:space="0" w:color="auto"/>
              </w:divBdr>
            </w:div>
            <w:div w:id="277956533">
              <w:marLeft w:val="720"/>
              <w:marRight w:val="0"/>
              <w:marTop w:val="0"/>
              <w:marBottom w:val="0"/>
              <w:divBdr>
                <w:top w:val="none" w:sz="0" w:space="0" w:color="auto"/>
                <w:left w:val="none" w:sz="0" w:space="0" w:color="auto"/>
                <w:bottom w:val="none" w:sz="0" w:space="0" w:color="auto"/>
                <w:right w:val="none" w:sz="0" w:space="0" w:color="auto"/>
              </w:divBdr>
            </w:div>
            <w:div w:id="340815955">
              <w:marLeft w:val="720"/>
              <w:marRight w:val="0"/>
              <w:marTop w:val="0"/>
              <w:marBottom w:val="0"/>
              <w:divBdr>
                <w:top w:val="none" w:sz="0" w:space="0" w:color="auto"/>
                <w:left w:val="none" w:sz="0" w:space="0" w:color="auto"/>
                <w:bottom w:val="none" w:sz="0" w:space="0" w:color="auto"/>
                <w:right w:val="none" w:sz="0" w:space="0" w:color="auto"/>
              </w:divBdr>
            </w:div>
            <w:div w:id="981619265">
              <w:marLeft w:val="0"/>
              <w:marRight w:val="0"/>
              <w:marTop w:val="0"/>
              <w:marBottom w:val="0"/>
              <w:divBdr>
                <w:top w:val="none" w:sz="0" w:space="0" w:color="auto"/>
                <w:left w:val="none" w:sz="0" w:space="0" w:color="auto"/>
                <w:bottom w:val="none" w:sz="0" w:space="0" w:color="auto"/>
                <w:right w:val="none" w:sz="0" w:space="0" w:color="auto"/>
              </w:divBdr>
            </w:div>
            <w:div w:id="791633826">
              <w:marLeft w:val="0"/>
              <w:marRight w:val="0"/>
              <w:marTop w:val="0"/>
              <w:marBottom w:val="0"/>
              <w:divBdr>
                <w:top w:val="none" w:sz="0" w:space="0" w:color="auto"/>
                <w:left w:val="none" w:sz="0" w:space="0" w:color="auto"/>
                <w:bottom w:val="none" w:sz="0" w:space="0" w:color="auto"/>
                <w:right w:val="none" w:sz="0" w:space="0" w:color="auto"/>
              </w:divBdr>
            </w:div>
            <w:div w:id="1815296957">
              <w:marLeft w:val="0"/>
              <w:marRight w:val="0"/>
              <w:marTop w:val="0"/>
              <w:marBottom w:val="0"/>
              <w:divBdr>
                <w:top w:val="none" w:sz="0" w:space="0" w:color="auto"/>
                <w:left w:val="none" w:sz="0" w:space="0" w:color="auto"/>
                <w:bottom w:val="none" w:sz="0" w:space="0" w:color="auto"/>
                <w:right w:val="none" w:sz="0" w:space="0" w:color="auto"/>
              </w:divBdr>
            </w:div>
            <w:div w:id="1839807561">
              <w:marLeft w:val="0"/>
              <w:marRight w:val="0"/>
              <w:marTop w:val="0"/>
              <w:marBottom w:val="0"/>
              <w:divBdr>
                <w:top w:val="none" w:sz="0" w:space="0" w:color="auto"/>
                <w:left w:val="none" w:sz="0" w:space="0" w:color="auto"/>
                <w:bottom w:val="none" w:sz="0" w:space="0" w:color="auto"/>
                <w:right w:val="none" w:sz="0" w:space="0" w:color="auto"/>
              </w:divBdr>
            </w:div>
            <w:div w:id="1238706888">
              <w:marLeft w:val="720"/>
              <w:marRight w:val="0"/>
              <w:marTop w:val="0"/>
              <w:marBottom w:val="0"/>
              <w:divBdr>
                <w:top w:val="none" w:sz="0" w:space="0" w:color="auto"/>
                <w:left w:val="none" w:sz="0" w:space="0" w:color="auto"/>
                <w:bottom w:val="none" w:sz="0" w:space="0" w:color="auto"/>
                <w:right w:val="none" w:sz="0" w:space="0" w:color="auto"/>
              </w:divBdr>
            </w:div>
            <w:div w:id="1294943935">
              <w:marLeft w:val="720"/>
              <w:marRight w:val="0"/>
              <w:marTop w:val="0"/>
              <w:marBottom w:val="0"/>
              <w:divBdr>
                <w:top w:val="none" w:sz="0" w:space="0" w:color="auto"/>
                <w:left w:val="none" w:sz="0" w:space="0" w:color="auto"/>
                <w:bottom w:val="none" w:sz="0" w:space="0" w:color="auto"/>
                <w:right w:val="none" w:sz="0" w:space="0" w:color="auto"/>
              </w:divBdr>
            </w:div>
            <w:div w:id="647588796">
              <w:marLeft w:val="0"/>
              <w:marRight w:val="0"/>
              <w:marTop w:val="0"/>
              <w:marBottom w:val="0"/>
              <w:divBdr>
                <w:top w:val="none" w:sz="0" w:space="0" w:color="auto"/>
                <w:left w:val="none" w:sz="0" w:space="0" w:color="auto"/>
                <w:bottom w:val="none" w:sz="0" w:space="0" w:color="auto"/>
                <w:right w:val="none" w:sz="0" w:space="0" w:color="auto"/>
              </w:divBdr>
            </w:div>
            <w:div w:id="873268907">
              <w:marLeft w:val="0"/>
              <w:marRight w:val="0"/>
              <w:marTop w:val="0"/>
              <w:marBottom w:val="0"/>
              <w:divBdr>
                <w:top w:val="none" w:sz="0" w:space="0" w:color="auto"/>
                <w:left w:val="none" w:sz="0" w:space="0" w:color="auto"/>
                <w:bottom w:val="none" w:sz="0" w:space="0" w:color="auto"/>
                <w:right w:val="none" w:sz="0" w:space="0" w:color="auto"/>
              </w:divBdr>
            </w:div>
            <w:div w:id="1366446217">
              <w:marLeft w:val="0"/>
              <w:marRight w:val="0"/>
              <w:marTop w:val="0"/>
              <w:marBottom w:val="0"/>
              <w:divBdr>
                <w:top w:val="none" w:sz="0" w:space="0" w:color="auto"/>
                <w:left w:val="none" w:sz="0" w:space="0" w:color="auto"/>
                <w:bottom w:val="none" w:sz="0" w:space="0" w:color="auto"/>
                <w:right w:val="none" w:sz="0" w:space="0" w:color="auto"/>
              </w:divBdr>
            </w:div>
            <w:div w:id="618217598">
              <w:marLeft w:val="0"/>
              <w:marRight w:val="0"/>
              <w:marTop w:val="0"/>
              <w:marBottom w:val="0"/>
              <w:divBdr>
                <w:top w:val="none" w:sz="0" w:space="0" w:color="auto"/>
                <w:left w:val="none" w:sz="0" w:space="0" w:color="auto"/>
                <w:bottom w:val="none" w:sz="0" w:space="0" w:color="auto"/>
                <w:right w:val="none" w:sz="0" w:space="0" w:color="auto"/>
              </w:divBdr>
            </w:div>
            <w:div w:id="1217203561">
              <w:marLeft w:val="0"/>
              <w:marRight w:val="0"/>
              <w:marTop w:val="0"/>
              <w:marBottom w:val="0"/>
              <w:divBdr>
                <w:top w:val="none" w:sz="0" w:space="0" w:color="auto"/>
                <w:left w:val="none" w:sz="0" w:space="0" w:color="auto"/>
                <w:bottom w:val="none" w:sz="0" w:space="0" w:color="auto"/>
                <w:right w:val="none" w:sz="0" w:space="0" w:color="auto"/>
              </w:divBdr>
            </w:div>
            <w:div w:id="2064671722">
              <w:marLeft w:val="0"/>
              <w:marRight w:val="0"/>
              <w:marTop w:val="0"/>
              <w:marBottom w:val="0"/>
              <w:divBdr>
                <w:top w:val="none" w:sz="0" w:space="0" w:color="auto"/>
                <w:left w:val="none" w:sz="0" w:space="0" w:color="auto"/>
                <w:bottom w:val="none" w:sz="0" w:space="0" w:color="auto"/>
                <w:right w:val="none" w:sz="0" w:space="0" w:color="auto"/>
              </w:divBdr>
            </w:div>
            <w:div w:id="447050072">
              <w:marLeft w:val="0"/>
              <w:marRight w:val="0"/>
              <w:marTop w:val="0"/>
              <w:marBottom w:val="0"/>
              <w:divBdr>
                <w:top w:val="none" w:sz="0" w:space="0" w:color="auto"/>
                <w:left w:val="none" w:sz="0" w:space="0" w:color="auto"/>
                <w:bottom w:val="none" w:sz="0" w:space="0" w:color="auto"/>
                <w:right w:val="none" w:sz="0" w:space="0" w:color="auto"/>
              </w:divBdr>
            </w:div>
            <w:div w:id="1477531789">
              <w:marLeft w:val="0"/>
              <w:marRight w:val="0"/>
              <w:marTop w:val="0"/>
              <w:marBottom w:val="0"/>
              <w:divBdr>
                <w:top w:val="none" w:sz="0" w:space="0" w:color="auto"/>
                <w:left w:val="none" w:sz="0" w:space="0" w:color="auto"/>
                <w:bottom w:val="none" w:sz="0" w:space="0" w:color="auto"/>
                <w:right w:val="none" w:sz="0" w:space="0" w:color="auto"/>
              </w:divBdr>
            </w:div>
            <w:div w:id="1245147268">
              <w:marLeft w:val="0"/>
              <w:marRight w:val="0"/>
              <w:marTop w:val="0"/>
              <w:marBottom w:val="0"/>
              <w:divBdr>
                <w:top w:val="none" w:sz="0" w:space="0" w:color="auto"/>
                <w:left w:val="none" w:sz="0" w:space="0" w:color="auto"/>
                <w:bottom w:val="none" w:sz="0" w:space="0" w:color="auto"/>
                <w:right w:val="none" w:sz="0" w:space="0" w:color="auto"/>
              </w:divBdr>
            </w:div>
            <w:div w:id="747308018">
              <w:marLeft w:val="0"/>
              <w:marRight w:val="0"/>
              <w:marTop w:val="0"/>
              <w:marBottom w:val="0"/>
              <w:divBdr>
                <w:top w:val="none" w:sz="0" w:space="0" w:color="auto"/>
                <w:left w:val="none" w:sz="0" w:space="0" w:color="auto"/>
                <w:bottom w:val="none" w:sz="0" w:space="0" w:color="auto"/>
                <w:right w:val="none" w:sz="0" w:space="0" w:color="auto"/>
              </w:divBdr>
            </w:div>
            <w:div w:id="1388871533">
              <w:marLeft w:val="0"/>
              <w:marRight w:val="0"/>
              <w:marTop w:val="0"/>
              <w:marBottom w:val="0"/>
              <w:divBdr>
                <w:top w:val="none" w:sz="0" w:space="0" w:color="auto"/>
                <w:left w:val="none" w:sz="0" w:space="0" w:color="auto"/>
                <w:bottom w:val="none" w:sz="0" w:space="0" w:color="auto"/>
                <w:right w:val="none" w:sz="0" w:space="0" w:color="auto"/>
              </w:divBdr>
            </w:div>
            <w:div w:id="336467697">
              <w:marLeft w:val="0"/>
              <w:marRight w:val="0"/>
              <w:marTop w:val="0"/>
              <w:marBottom w:val="0"/>
              <w:divBdr>
                <w:top w:val="none" w:sz="0" w:space="0" w:color="auto"/>
                <w:left w:val="none" w:sz="0" w:space="0" w:color="auto"/>
                <w:bottom w:val="none" w:sz="0" w:space="0" w:color="auto"/>
                <w:right w:val="none" w:sz="0" w:space="0" w:color="auto"/>
              </w:divBdr>
            </w:div>
            <w:div w:id="496766920">
              <w:marLeft w:val="720"/>
              <w:marRight w:val="0"/>
              <w:marTop w:val="0"/>
              <w:marBottom w:val="0"/>
              <w:divBdr>
                <w:top w:val="none" w:sz="0" w:space="0" w:color="auto"/>
                <w:left w:val="none" w:sz="0" w:space="0" w:color="auto"/>
                <w:bottom w:val="none" w:sz="0" w:space="0" w:color="auto"/>
                <w:right w:val="none" w:sz="0" w:space="0" w:color="auto"/>
              </w:divBdr>
            </w:div>
            <w:div w:id="1879203432">
              <w:marLeft w:val="0"/>
              <w:marRight w:val="0"/>
              <w:marTop w:val="0"/>
              <w:marBottom w:val="0"/>
              <w:divBdr>
                <w:top w:val="none" w:sz="0" w:space="0" w:color="auto"/>
                <w:left w:val="none" w:sz="0" w:space="0" w:color="auto"/>
                <w:bottom w:val="none" w:sz="0" w:space="0" w:color="auto"/>
                <w:right w:val="none" w:sz="0" w:space="0" w:color="auto"/>
              </w:divBdr>
            </w:div>
            <w:div w:id="1662006506">
              <w:marLeft w:val="0"/>
              <w:marRight w:val="0"/>
              <w:marTop w:val="0"/>
              <w:marBottom w:val="0"/>
              <w:divBdr>
                <w:top w:val="none" w:sz="0" w:space="0" w:color="auto"/>
                <w:left w:val="none" w:sz="0" w:space="0" w:color="auto"/>
                <w:bottom w:val="none" w:sz="0" w:space="0" w:color="auto"/>
                <w:right w:val="none" w:sz="0" w:space="0" w:color="auto"/>
              </w:divBdr>
            </w:div>
            <w:div w:id="2111076388">
              <w:marLeft w:val="0"/>
              <w:marRight w:val="0"/>
              <w:marTop w:val="0"/>
              <w:marBottom w:val="0"/>
              <w:divBdr>
                <w:top w:val="none" w:sz="0" w:space="0" w:color="auto"/>
                <w:left w:val="none" w:sz="0" w:space="0" w:color="auto"/>
                <w:bottom w:val="none" w:sz="0" w:space="0" w:color="auto"/>
                <w:right w:val="none" w:sz="0" w:space="0" w:color="auto"/>
              </w:divBdr>
            </w:div>
            <w:div w:id="543249286">
              <w:marLeft w:val="0"/>
              <w:marRight w:val="0"/>
              <w:marTop w:val="0"/>
              <w:marBottom w:val="0"/>
              <w:divBdr>
                <w:top w:val="none" w:sz="0" w:space="0" w:color="auto"/>
                <w:left w:val="none" w:sz="0" w:space="0" w:color="auto"/>
                <w:bottom w:val="none" w:sz="0" w:space="0" w:color="auto"/>
                <w:right w:val="none" w:sz="0" w:space="0" w:color="auto"/>
              </w:divBdr>
            </w:div>
            <w:div w:id="1375038701">
              <w:marLeft w:val="0"/>
              <w:marRight w:val="0"/>
              <w:marTop w:val="0"/>
              <w:marBottom w:val="0"/>
              <w:divBdr>
                <w:top w:val="none" w:sz="0" w:space="0" w:color="auto"/>
                <w:left w:val="none" w:sz="0" w:space="0" w:color="auto"/>
                <w:bottom w:val="none" w:sz="0" w:space="0" w:color="auto"/>
                <w:right w:val="none" w:sz="0" w:space="0" w:color="auto"/>
              </w:divBdr>
            </w:div>
            <w:div w:id="1587306207">
              <w:marLeft w:val="0"/>
              <w:marRight w:val="0"/>
              <w:marTop w:val="0"/>
              <w:marBottom w:val="0"/>
              <w:divBdr>
                <w:top w:val="none" w:sz="0" w:space="0" w:color="auto"/>
                <w:left w:val="none" w:sz="0" w:space="0" w:color="auto"/>
                <w:bottom w:val="none" w:sz="0" w:space="0" w:color="auto"/>
                <w:right w:val="none" w:sz="0" w:space="0" w:color="auto"/>
              </w:divBdr>
            </w:div>
            <w:div w:id="581524926">
              <w:marLeft w:val="0"/>
              <w:marRight w:val="0"/>
              <w:marTop w:val="0"/>
              <w:marBottom w:val="0"/>
              <w:divBdr>
                <w:top w:val="none" w:sz="0" w:space="0" w:color="auto"/>
                <w:left w:val="none" w:sz="0" w:space="0" w:color="auto"/>
                <w:bottom w:val="none" w:sz="0" w:space="0" w:color="auto"/>
                <w:right w:val="none" w:sz="0" w:space="0" w:color="auto"/>
              </w:divBdr>
            </w:div>
            <w:div w:id="1561749769">
              <w:marLeft w:val="0"/>
              <w:marRight w:val="0"/>
              <w:marTop w:val="0"/>
              <w:marBottom w:val="0"/>
              <w:divBdr>
                <w:top w:val="none" w:sz="0" w:space="0" w:color="auto"/>
                <w:left w:val="none" w:sz="0" w:space="0" w:color="auto"/>
                <w:bottom w:val="none" w:sz="0" w:space="0" w:color="auto"/>
                <w:right w:val="none" w:sz="0" w:space="0" w:color="auto"/>
              </w:divBdr>
            </w:div>
            <w:div w:id="743768918">
              <w:marLeft w:val="0"/>
              <w:marRight w:val="0"/>
              <w:marTop w:val="0"/>
              <w:marBottom w:val="0"/>
              <w:divBdr>
                <w:top w:val="none" w:sz="0" w:space="0" w:color="auto"/>
                <w:left w:val="none" w:sz="0" w:space="0" w:color="auto"/>
                <w:bottom w:val="none" w:sz="0" w:space="0" w:color="auto"/>
                <w:right w:val="none" w:sz="0" w:space="0" w:color="auto"/>
              </w:divBdr>
            </w:div>
            <w:div w:id="2141607000">
              <w:marLeft w:val="0"/>
              <w:marRight w:val="0"/>
              <w:marTop w:val="0"/>
              <w:marBottom w:val="0"/>
              <w:divBdr>
                <w:top w:val="none" w:sz="0" w:space="0" w:color="auto"/>
                <w:left w:val="none" w:sz="0" w:space="0" w:color="auto"/>
                <w:bottom w:val="none" w:sz="0" w:space="0" w:color="auto"/>
                <w:right w:val="none" w:sz="0" w:space="0" w:color="auto"/>
              </w:divBdr>
            </w:div>
            <w:div w:id="1357192773">
              <w:marLeft w:val="0"/>
              <w:marRight w:val="0"/>
              <w:marTop w:val="0"/>
              <w:marBottom w:val="0"/>
              <w:divBdr>
                <w:top w:val="none" w:sz="0" w:space="0" w:color="auto"/>
                <w:left w:val="none" w:sz="0" w:space="0" w:color="auto"/>
                <w:bottom w:val="none" w:sz="0" w:space="0" w:color="auto"/>
                <w:right w:val="none" w:sz="0" w:space="0" w:color="auto"/>
              </w:divBdr>
            </w:div>
            <w:div w:id="1545367404">
              <w:marLeft w:val="0"/>
              <w:marRight w:val="0"/>
              <w:marTop w:val="0"/>
              <w:marBottom w:val="0"/>
              <w:divBdr>
                <w:top w:val="none" w:sz="0" w:space="0" w:color="auto"/>
                <w:left w:val="none" w:sz="0" w:space="0" w:color="auto"/>
                <w:bottom w:val="none" w:sz="0" w:space="0" w:color="auto"/>
                <w:right w:val="none" w:sz="0" w:space="0" w:color="auto"/>
              </w:divBdr>
            </w:div>
            <w:div w:id="785538318">
              <w:marLeft w:val="0"/>
              <w:marRight w:val="0"/>
              <w:marTop w:val="0"/>
              <w:marBottom w:val="0"/>
              <w:divBdr>
                <w:top w:val="none" w:sz="0" w:space="0" w:color="auto"/>
                <w:left w:val="none" w:sz="0" w:space="0" w:color="auto"/>
                <w:bottom w:val="none" w:sz="0" w:space="0" w:color="auto"/>
                <w:right w:val="none" w:sz="0" w:space="0" w:color="auto"/>
              </w:divBdr>
            </w:div>
            <w:div w:id="1927689520">
              <w:marLeft w:val="0"/>
              <w:marRight w:val="0"/>
              <w:marTop w:val="0"/>
              <w:marBottom w:val="0"/>
              <w:divBdr>
                <w:top w:val="none" w:sz="0" w:space="0" w:color="auto"/>
                <w:left w:val="none" w:sz="0" w:space="0" w:color="auto"/>
                <w:bottom w:val="none" w:sz="0" w:space="0" w:color="auto"/>
                <w:right w:val="none" w:sz="0" w:space="0" w:color="auto"/>
              </w:divBdr>
            </w:div>
            <w:div w:id="242957700">
              <w:marLeft w:val="0"/>
              <w:marRight w:val="0"/>
              <w:marTop w:val="0"/>
              <w:marBottom w:val="0"/>
              <w:divBdr>
                <w:top w:val="none" w:sz="0" w:space="0" w:color="auto"/>
                <w:left w:val="none" w:sz="0" w:space="0" w:color="auto"/>
                <w:bottom w:val="none" w:sz="0" w:space="0" w:color="auto"/>
                <w:right w:val="none" w:sz="0" w:space="0" w:color="auto"/>
              </w:divBdr>
            </w:div>
            <w:div w:id="2104377217">
              <w:marLeft w:val="0"/>
              <w:marRight w:val="0"/>
              <w:marTop w:val="0"/>
              <w:marBottom w:val="0"/>
              <w:divBdr>
                <w:top w:val="none" w:sz="0" w:space="0" w:color="auto"/>
                <w:left w:val="none" w:sz="0" w:space="0" w:color="auto"/>
                <w:bottom w:val="none" w:sz="0" w:space="0" w:color="auto"/>
                <w:right w:val="none" w:sz="0" w:space="0" w:color="auto"/>
              </w:divBdr>
            </w:div>
            <w:div w:id="1355501706">
              <w:marLeft w:val="0"/>
              <w:marRight w:val="0"/>
              <w:marTop w:val="0"/>
              <w:marBottom w:val="0"/>
              <w:divBdr>
                <w:top w:val="none" w:sz="0" w:space="0" w:color="auto"/>
                <w:left w:val="none" w:sz="0" w:space="0" w:color="auto"/>
                <w:bottom w:val="none" w:sz="0" w:space="0" w:color="auto"/>
                <w:right w:val="none" w:sz="0" w:space="0" w:color="auto"/>
              </w:divBdr>
            </w:div>
            <w:div w:id="1805385967">
              <w:marLeft w:val="0"/>
              <w:marRight w:val="0"/>
              <w:marTop w:val="0"/>
              <w:marBottom w:val="0"/>
              <w:divBdr>
                <w:top w:val="none" w:sz="0" w:space="0" w:color="auto"/>
                <w:left w:val="none" w:sz="0" w:space="0" w:color="auto"/>
                <w:bottom w:val="none" w:sz="0" w:space="0" w:color="auto"/>
                <w:right w:val="none" w:sz="0" w:space="0" w:color="auto"/>
              </w:divBdr>
            </w:div>
            <w:div w:id="1406807006">
              <w:marLeft w:val="0"/>
              <w:marRight w:val="0"/>
              <w:marTop w:val="0"/>
              <w:marBottom w:val="0"/>
              <w:divBdr>
                <w:top w:val="none" w:sz="0" w:space="0" w:color="auto"/>
                <w:left w:val="none" w:sz="0" w:space="0" w:color="auto"/>
                <w:bottom w:val="none" w:sz="0" w:space="0" w:color="auto"/>
                <w:right w:val="none" w:sz="0" w:space="0" w:color="auto"/>
              </w:divBdr>
            </w:div>
            <w:div w:id="1750231690">
              <w:marLeft w:val="0"/>
              <w:marRight w:val="0"/>
              <w:marTop w:val="0"/>
              <w:marBottom w:val="0"/>
              <w:divBdr>
                <w:top w:val="none" w:sz="0" w:space="0" w:color="auto"/>
                <w:left w:val="none" w:sz="0" w:space="0" w:color="auto"/>
                <w:bottom w:val="none" w:sz="0" w:space="0" w:color="auto"/>
                <w:right w:val="none" w:sz="0" w:space="0" w:color="auto"/>
              </w:divBdr>
            </w:div>
            <w:div w:id="1543904648">
              <w:marLeft w:val="0"/>
              <w:marRight w:val="0"/>
              <w:marTop w:val="0"/>
              <w:marBottom w:val="0"/>
              <w:divBdr>
                <w:top w:val="none" w:sz="0" w:space="0" w:color="auto"/>
                <w:left w:val="none" w:sz="0" w:space="0" w:color="auto"/>
                <w:bottom w:val="none" w:sz="0" w:space="0" w:color="auto"/>
                <w:right w:val="none" w:sz="0" w:space="0" w:color="auto"/>
              </w:divBdr>
            </w:div>
            <w:div w:id="2109615639">
              <w:marLeft w:val="720"/>
              <w:marRight w:val="0"/>
              <w:marTop w:val="0"/>
              <w:marBottom w:val="0"/>
              <w:divBdr>
                <w:top w:val="none" w:sz="0" w:space="0" w:color="auto"/>
                <w:left w:val="none" w:sz="0" w:space="0" w:color="auto"/>
                <w:bottom w:val="none" w:sz="0" w:space="0" w:color="auto"/>
                <w:right w:val="none" w:sz="0" w:space="0" w:color="auto"/>
              </w:divBdr>
            </w:div>
            <w:div w:id="1210259765">
              <w:marLeft w:val="1440"/>
              <w:marRight w:val="0"/>
              <w:marTop w:val="0"/>
              <w:marBottom w:val="0"/>
              <w:divBdr>
                <w:top w:val="none" w:sz="0" w:space="0" w:color="auto"/>
                <w:left w:val="none" w:sz="0" w:space="0" w:color="auto"/>
                <w:bottom w:val="none" w:sz="0" w:space="0" w:color="auto"/>
                <w:right w:val="none" w:sz="0" w:space="0" w:color="auto"/>
              </w:divBdr>
            </w:div>
            <w:div w:id="480191598">
              <w:marLeft w:val="720"/>
              <w:marRight w:val="0"/>
              <w:marTop w:val="0"/>
              <w:marBottom w:val="0"/>
              <w:divBdr>
                <w:top w:val="none" w:sz="0" w:space="0" w:color="auto"/>
                <w:left w:val="none" w:sz="0" w:space="0" w:color="auto"/>
                <w:bottom w:val="none" w:sz="0" w:space="0" w:color="auto"/>
                <w:right w:val="none" w:sz="0" w:space="0" w:color="auto"/>
              </w:divBdr>
            </w:div>
            <w:div w:id="656307553">
              <w:marLeft w:val="720"/>
              <w:marRight w:val="0"/>
              <w:marTop w:val="0"/>
              <w:marBottom w:val="0"/>
              <w:divBdr>
                <w:top w:val="none" w:sz="0" w:space="0" w:color="auto"/>
                <w:left w:val="none" w:sz="0" w:space="0" w:color="auto"/>
                <w:bottom w:val="none" w:sz="0" w:space="0" w:color="auto"/>
                <w:right w:val="none" w:sz="0" w:space="0" w:color="auto"/>
              </w:divBdr>
            </w:div>
            <w:div w:id="787314744">
              <w:marLeft w:val="0"/>
              <w:marRight w:val="0"/>
              <w:marTop w:val="0"/>
              <w:marBottom w:val="0"/>
              <w:divBdr>
                <w:top w:val="none" w:sz="0" w:space="0" w:color="auto"/>
                <w:left w:val="none" w:sz="0" w:space="0" w:color="auto"/>
                <w:bottom w:val="none" w:sz="0" w:space="0" w:color="auto"/>
                <w:right w:val="none" w:sz="0" w:space="0" w:color="auto"/>
              </w:divBdr>
            </w:div>
            <w:div w:id="878275433">
              <w:marLeft w:val="0"/>
              <w:marRight w:val="0"/>
              <w:marTop w:val="0"/>
              <w:marBottom w:val="0"/>
              <w:divBdr>
                <w:top w:val="none" w:sz="0" w:space="0" w:color="auto"/>
                <w:left w:val="none" w:sz="0" w:space="0" w:color="auto"/>
                <w:bottom w:val="none" w:sz="0" w:space="0" w:color="auto"/>
                <w:right w:val="none" w:sz="0" w:space="0" w:color="auto"/>
              </w:divBdr>
            </w:div>
            <w:div w:id="1179197435">
              <w:marLeft w:val="0"/>
              <w:marRight w:val="0"/>
              <w:marTop w:val="0"/>
              <w:marBottom w:val="0"/>
              <w:divBdr>
                <w:top w:val="none" w:sz="0" w:space="0" w:color="auto"/>
                <w:left w:val="none" w:sz="0" w:space="0" w:color="auto"/>
                <w:bottom w:val="none" w:sz="0" w:space="0" w:color="auto"/>
                <w:right w:val="none" w:sz="0" w:space="0" w:color="auto"/>
              </w:divBdr>
            </w:div>
            <w:div w:id="6950295">
              <w:marLeft w:val="3600"/>
              <w:marRight w:val="0"/>
              <w:marTop w:val="0"/>
              <w:marBottom w:val="0"/>
              <w:divBdr>
                <w:top w:val="none" w:sz="0" w:space="0" w:color="auto"/>
                <w:left w:val="none" w:sz="0" w:space="0" w:color="auto"/>
                <w:bottom w:val="none" w:sz="0" w:space="0" w:color="auto"/>
                <w:right w:val="none" w:sz="0" w:space="0" w:color="auto"/>
              </w:divBdr>
            </w:div>
            <w:div w:id="1701857158">
              <w:marLeft w:val="0"/>
              <w:marRight w:val="0"/>
              <w:marTop w:val="0"/>
              <w:marBottom w:val="0"/>
              <w:divBdr>
                <w:top w:val="none" w:sz="0" w:space="0" w:color="auto"/>
                <w:left w:val="none" w:sz="0" w:space="0" w:color="auto"/>
                <w:bottom w:val="none" w:sz="0" w:space="0" w:color="auto"/>
                <w:right w:val="none" w:sz="0" w:space="0" w:color="auto"/>
              </w:divBdr>
            </w:div>
            <w:div w:id="194317065">
              <w:marLeft w:val="0"/>
              <w:marRight w:val="0"/>
              <w:marTop w:val="0"/>
              <w:marBottom w:val="0"/>
              <w:divBdr>
                <w:top w:val="none" w:sz="0" w:space="0" w:color="auto"/>
                <w:left w:val="none" w:sz="0" w:space="0" w:color="auto"/>
                <w:bottom w:val="none" w:sz="0" w:space="0" w:color="auto"/>
                <w:right w:val="none" w:sz="0" w:space="0" w:color="auto"/>
              </w:divBdr>
            </w:div>
            <w:div w:id="1771125000">
              <w:marLeft w:val="0"/>
              <w:marRight w:val="0"/>
              <w:marTop w:val="0"/>
              <w:marBottom w:val="0"/>
              <w:divBdr>
                <w:top w:val="none" w:sz="0" w:space="0" w:color="auto"/>
                <w:left w:val="none" w:sz="0" w:space="0" w:color="auto"/>
                <w:bottom w:val="none" w:sz="0" w:space="0" w:color="auto"/>
                <w:right w:val="none" w:sz="0" w:space="0" w:color="auto"/>
              </w:divBdr>
            </w:div>
            <w:div w:id="2032953444">
              <w:marLeft w:val="0"/>
              <w:marRight w:val="0"/>
              <w:marTop w:val="0"/>
              <w:marBottom w:val="0"/>
              <w:divBdr>
                <w:top w:val="none" w:sz="0" w:space="0" w:color="auto"/>
                <w:left w:val="none" w:sz="0" w:space="0" w:color="auto"/>
                <w:bottom w:val="none" w:sz="0" w:space="0" w:color="auto"/>
                <w:right w:val="none" w:sz="0" w:space="0" w:color="auto"/>
              </w:divBdr>
            </w:div>
            <w:div w:id="1735739188">
              <w:marLeft w:val="0"/>
              <w:marRight w:val="0"/>
              <w:marTop w:val="0"/>
              <w:marBottom w:val="0"/>
              <w:divBdr>
                <w:top w:val="none" w:sz="0" w:space="0" w:color="auto"/>
                <w:left w:val="none" w:sz="0" w:space="0" w:color="auto"/>
                <w:bottom w:val="none" w:sz="0" w:space="0" w:color="auto"/>
                <w:right w:val="none" w:sz="0" w:space="0" w:color="auto"/>
              </w:divBdr>
            </w:div>
            <w:div w:id="953559833">
              <w:marLeft w:val="0"/>
              <w:marRight w:val="0"/>
              <w:marTop w:val="0"/>
              <w:marBottom w:val="0"/>
              <w:divBdr>
                <w:top w:val="none" w:sz="0" w:space="0" w:color="auto"/>
                <w:left w:val="none" w:sz="0" w:space="0" w:color="auto"/>
                <w:bottom w:val="none" w:sz="0" w:space="0" w:color="auto"/>
                <w:right w:val="none" w:sz="0" w:space="0" w:color="auto"/>
              </w:divBdr>
            </w:div>
            <w:div w:id="1969777948">
              <w:marLeft w:val="720"/>
              <w:marRight w:val="0"/>
              <w:marTop w:val="0"/>
              <w:marBottom w:val="0"/>
              <w:divBdr>
                <w:top w:val="none" w:sz="0" w:space="0" w:color="auto"/>
                <w:left w:val="none" w:sz="0" w:space="0" w:color="auto"/>
                <w:bottom w:val="none" w:sz="0" w:space="0" w:color="auto"/>
                <w:right w:val="none" w:sz="0" w:space="0" w:color="auto"/>
              </w:divBdr>
            </w:div>
            <w:div w:id="2065981869">
              <w:marLeft w:val="4320"/>
              <w:marRight w:val="0"/>
              <w:marTop w:val="0"/>
              <w:marBottom w:val="0"/>
              <w:divBdr>
                <w:top w:val="none" w:sz="0" w:space="0" w:color="auto"/>
                <w:left w:val="none" w:sz="0" w:space="0" w:color="auto"/>
                <w:bottom w:val="none" w:sz="0" w:space="0" w:color="auto"/>
                <w:right w:val="none" w:sz="0" w:space="0" w:color="auto"/>
              </w:divBdr>
            </w:div>
            <w:div w:id="1403060745">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 w:id="991830432">
      <w:bodyDiv w:val="1"/>
      <w:marLeft w:val="0"/>
      <w:marRight w:val="0"/>
      <w:marTop w:val="0"/>
      <w:marBottom w:val="0"/>
      <w:divBdr>
        <w:top w:val="none" w:sz="0" w:space="0" w:color="auto"/>
        <w:left w:val="none" w:sz="0" w:space="0" w:color="auto"/>
        <w:bottom w:val="none" w:sz="0" w:space="0" w:color="auto"/>
        <w:right w:val="none" w:sz="0" w:space="0" w:color="auto"/>
      </w:divBdr>
    </w:div>
    <w:div w:id="1155220291">
      <w:bodyDiv w:val="1"/>
      <w:marLeft w:val="0"/>
      <w:marRight w:val="0"/>
      <w:marTop w:val="0"/>
      <w:marBottom w:val="0"/>
      <w:divBdr>
        <w:top w:val="none" w:sz="0" w:space="0" w:color="auto"/>
        <w:left w:val="none" w:sz="0" w:space="0" w:color="auto"/>
        <w:bottom w:val="none" w:sz="0" w:space="0" w:color="auto"/>
        <w:right w:val="none" w:sz="0" w:space="0" w:color="auto"/>
      </w:divBdr>
    </w:div>
    <w:div w:id="15573585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936">
          <w:marLeft w:val="0"/>
          <w:marRight w:val="0"/>
          <w:marTop w:val="0"/>
          <w:marBottom w:val="0"/>
          <w:divBdr>
            <w:top w:val="none" w:sz="0" w:space="0" w:color="auto"/>
            <w:left w:val="none" w:sz="0" w:space="0" w:color="auto"/>
            <w:bottom w:val="none" w:sz="0" w:space="0" w:color="auto"/>
            <w:right w:val="none" w:sz="0" w:space="0" w:color="auto"/>
          </w:divBdr>
          <w:divsChild>
            <w:div w:id="915365124">
              <w:marLeft w:val="0"/>
              <w:marRight w:val="0"/>
              <w:marTop w:val="0"/>
              <w:marBottom w:val="0"/>
              <w:divBdr>
                <w:top w:val="none" w:sz="0" w:space="0" w:color="auto"/>
                <w:left w:val="none" w:sz="0" w:space="0" w:color="auto"/>
                <w:bottom w:val="none" w:sz="0" w:space="0" w:color="auto"/>
                <w:right w:val="none" w:sz="0" w:space="0" w:color="auto"/>
              </w:divBdr>
            </w:div>
            <w:div w:id="277030728">
              <w:marLeft w:val="0"/>
              <w:marRight w:val="0"/>
              <w:marTop w:val="0"/>
              <w:marBottom w:val="0"/>
              <w:divBdr>
                <w:top w:val="none" w:sz="0" w:space="0" w:color="auto"/>
                <w:left w:val="none" w:sz="0" w:space="0" w:color="auto"/>
                <w:bottom w:val="none" w:sz="0" w:space="0" w:color="auto"/>
                <w:right w:val="none" w:sz="0" w:space="0" w:color="auto"/>
              </w:divBdr>
            </w:div>
            <w:div w:id="1998530937">
              <w:marLeft w:val="0"/>
              <w:marRight w:val="0"/>
              <w:marTop w:val="0"/>
              <w:marBottom w:val="0"/>
              <w:divBdr>
                <w:top w:val="none" w:sz="0" w:space="0" w:color="auto"/>
                <w:left w:val="none" w:sz="0" w:space="0" w:color="auto"/>
                <w:bottom w:val="none" w:sz="0" w:space="0" w:color="auto"/>
                <w:right w:val="none" w:sz="0" w:space="0" w:color="auto"/>
              </w:divBdr>
            </w:div>
            <w:div w:id="733353677">
              <w:marLeft w:val="0"/>
              <w:marRight w:val="0"/>
              <w:marTop w:val="0"/>
              <w:marBottom w:val="0"/>
              <w:divBdr>
                <w:top w:val="none" w:sz="0" w:space="0" w:color="auto"/>
                <w:left w:val="none" w:sz="0" w:space="0" w:color="auto"/>
                <w:bottom w:val="none" w:sz="0" w:space="0" w:color="auto"/>
                <w:right w:val="none" w:sz="0" w:space="0" w:color="auto"/>
              </w:divBdr>
            </w:div>
            <w:div w:id="867184285">
              <w:marLeft w:val="0"/>
              <w:marRight w:val="0"/>
              <w:marTop w:val="0"/>
              <w:marBottom w:val="0"/>
              <w:divBdr>
                <w:top w:val="none" w:sz="0" w:space="0" w:color="auto"/>
                <w:left w:val="none" w:sz="0" w:space="0" w:color="auto"/>
                <w:bottom w:val="none" w:sz="0" w:space="0" w:color="auto"/>
                <w:right w:val="none" w:sz="0" w:space="0" w:color="auto"/>
              </w:divBdr>
            </w:div>
            <w:div w:id="1160775281">
              <w:marLeft w:val="0"/>
              <w:marRight w:val="0"/>
              <w:marTop w:val="0"/>
              <w:marBottom w:val="0"/>
              <w:divBdr>
                <w:top w:val="none" w:sz="0" w:space="0" w:color="auto"/>
                <w:left w:val="none" w:sz="0" w:space="0" w:color="auto"/>
                <w:bottom w:val="none" w:sz="0" w:space="0" w:color="auto"/>
                <w:right w:val="none" w:sz="0" w:space="0" w:color="auto"/>
              </w:divBdr>
            </w:div>
            <w:div w:id="706760769">
              <w:marLeft w:val="0"/>
              <w:marRight w:val="0"/>
              <w:marTop w:val="0"/>
              <w:marBottom w:val="0"/>
              <w:divBdr>
                <w:top w:val="none" w:sz="0" w:space="0" w:color="auto"/>
                <w:left w:val="none" w:sz="0" w:space="0" w:color="auto"/>
                <w:bottom w:val="none" w:sz="0" w:space="0" w:color="auto"/>
                <w:right w:val="none" w:sz="0" w:space="0" w:color="auto"/>
              </w:divBdr>
            </w:div>
            <w:div w:id="1558664254">
              <w:marLeft w:val="0"/>
              <w:marRight w:val="0"/>
              <w:marTop w:val="0"/>
              <w:marBottom w:val="0"/>
              <w:divBdr>
                <w:top w:val="none" w:sz="0" w:space="0" w:color="auto"/>
                <w:left w:val="none" w:sz="0" w:space="0" w:color="auto"/>
                <w:bottom w:val="none" w:sz="0" w:space="0" w:color="auto"/>
                <w:right w:val="none" w:sz="0" w:space="0" w:color="auto"/>
              </w:divBdr>
            </w:div>
            <w:div w:id="1673559281">
              <w:marLeft w:val="0"/>
              <w:marRight w:val="0"/>
              <w:marTop w:val="0"/>
              <w:marBottom w:val="0"/>
              <w:divBdr>
                <w:top w:val="none" w:sz="0" w:space="0" w:color="auto"/>
                <w:left w:val="none" w:sz="0" w:space="0" w:color="auto"/>
                <w:bottom w:val="none" w:sz="0" w:space="0" w:color="auto"/>
                <w:right w:val="none" w:sz="0" w:space="0" w:color="auto"/>
              </w:divBdr>
            </w:div>
            <w:div w:id="1502089484">
              <w:marLeft w:val="0"/>
              <w:marRight w:val="0"/>
              <w:marTop w:val="0"/>
              <w:marBottom w:val="0"/>
              <w:divBdr>
                <w:top w:val="none" w:sz="0" w:space="0" w:color="auto"/>
                <w:left w:val="none" w:sz="0" w:space="0" w:color="auto"/>
                <w:bottom w:val="none" w:sz="0" w:space="0" w:color="auto"/>
                <w:right w:val="none" w:sz="0" w:space="0" w:color="auto"/>
              </w:divBdr>
            </w:div>
            <w:div w:id="2003383871">
              <w:marLeft w:val="0"/>
              <w:marRight w:val="0"/>
              <w:marTop w:val="0"/>
              <w:marBottom w:val="0"/>
              <w:divBdr>
                <w:top w:val="none" w:sz="0" w:space="0" w:color="auto"/>
                <w:left w:val="none" w:sz="0" w:space="0" w:color="auto"/>
                <w:bottom w:val="none" w:sz="0" w:space="0" w:color="auto"/>
                <w:right w:val="none" w:sz="0" w:space="0" w:color="auto"/>
              </w:divBdr>
            </w:div>
            <w:div w:id="642542583">
              <w:marLeft w:val="0"/>
              <w:marRight w:val="0"/>
              <w:marTop w:val="0"/>
              <w:marBottom w:val="0"/>
              <w:divBdr>
                <w:top w:val="none" w:sz="0" w:space="0" w:color="auto"/>
                <w:left w:val="none" w:sz="0" w:space="0" w:color="auto"/>
                <w:bottom w:val="none" w:sz="0" w:space="0" w:color="auto"/>
                <w:right w:val="none" w:sz="0" w:space="0" w:color="auto"/>
              </w:divBdr>
            </w:div>
            <w:div w:id="337316796">
              <w:marLeft w:val="0"/>
              <w:marRight w:val="0"/>
              <w:marTop w:val="0"/>
              <w:marBottom w:val="0"/>
              <w:divBdr>
                <w:top w:val="none" w:sz="0" w:space="0" w:color="auto"/>
                <w:left w:val="none" w:sz="0" w:space="0" w:color="auto"/>
                <w:bottom w:val="none" w:sz="0" w:space="0" w:color="auto"/>
                <w:right w:val="none" w:sz="0" w:space="0" w:color="auto"/>
              </w:divBdr>
            </w:div>
            <w:div w:id="1584026241">
              <w:marLeft w:val="0"/>
              <w:marRight w:val="0"/>
              <w:marTop w:val="0"/>
              <w:marBottom w:val="0"/>
              <w:divBdr>
                <w:top w:val="none" w:sz="0" w:space="0" w:color="auto"/>
                <w:left w:val="none" w:sz="0" w:space="0" w:color="auto"/>
                <w:bottom w:val="none" w:sz="0" w:space="0" w:color="auto"/>
                <w:right w:val="none" w:sz="0" w:space="0" w:color="auto"/>
              </w:divBdr>
            </w:div>
            <w:div w:id="1068378102">
              <w:marLeft w:val="0"/>
              <w:marRight w:val="0"/>
              <w:marTop w:val="0"/>
              <w:marBottom w:val="0"/>
              <w:divBdr>
                <w:top w:val="none" w:sz="0" w:space="0" w:color="auto"/>
                <w:left w:val="none" w:sz="0" w:space="0" w:color="auto"/>
                <w:bottom w:val="none" w:sz="0" w:space="0" w:color="auto"/>
                <w:right w:val="none" w:sz="0" w:space="0" w:color="auto"/>
              </w:divBdr>
            </w:div>
            <w:div w:id="528226982">
              <w:marLeft w:val="0"/>
              <w:marRight w:val="0"/>
              <w:marTop w:val="0"/>
              <w:marBottom w:val="0"/>
              <w:divBdr>
                <w:top w:val="none" w:sz="0" w:space="0" w:color="auto"/>
                <w:left w:val="none" w:sz="0" w:space="0" w:color="auto"/>
                <w:bottom w:val="none" w:sz="0" w:space="0" w:color="auto"/>
                <w:right w:val="none" w:sz="0" w:space="0" w:color="auto"/>
              </w:divBdr>
            </w:div>
            <w:div w:id="1535850141">
              <w:marLeft w:val="720"/>
              <w:marRight w:val="0"/>
              <w:marTop w:val="0"/>
              <w:marBottom w:val="0"/>
              <w:divBdr>
                <w:top w:val="none" w:sz="0" w:space="0" w:color="auto"/>
                <w:left w:val="none" w:sz="0" w:space="0" w:color="auto"/>
                <w:bottom w:val="none" w:sz="0" w:space="0" w:color="auto"/>
                <w:right w:val="none" w:sz="0" w:space="0" w:color="auto"/>
              </w:divBdr>
            </w:div>
            <w:div w:id="1077748109">
              <w:marLeft w:val="0"/>
              <w:marRight w:val="0"/>
              <w:marTop w:val="0"/>
              <w:marBottom w:val="0"/>
              <w:divBdr>
                <w:top w:val="none" w:sz="0" w:space="0" w:color="auto"/>
                <w:left w:val="none" w:sz="0" w:space="0" w:color="auto"/>
                <w:bottom w:val="none" w:sz="0" w:space="0" w:color="auto"/>
                <w:right w:val="none" w:sz="0" w:space="0" w:color="auto"/>
              </w:divBdr>
            </w:div>
            <w:div w:id="883058274">
              <w:marLeft w:val="0"/>
              <w:marRight w:val="0"/>
              <w:marTop w:val="0"/>
              <w:marBottom w:val="0"/>
              <w:divBdr>
                <w:top w:val="none" w:sz="0" w:space="0" w:color="auto"/>
                <w:left w:val="none" w:sz="0" w:space="0" w:color="auto"/>
                <w:bottom w:val="none" w:sz="0" w:space="0" w:color="auto"/>
                <w:right w:val="none" w:sz="0" w:space="0" w:color="auto"/>
              </w:divBdr>
            </w:div>
            <w:div w:id="1814829210">
              <w:marLeft w:val="0"/>
              <w:marRight w:val="0"/>
              <w:marTop w:val="0"/>
              <w:marBottom w:val="0"/>
              <w:divBdr>
                <w:top w:val="none" w:sz="0" w:space="0" w:color="auto"/>
                <w:left w:val="none" w:sz="0" w:space="0" w:color="auto"/>
                <w:bottom w:val="none" w:sz="0" w:space="0" w:color="auto"/>
                <w:right w:val="none" w:sz="0" w:space="0" w:color="auto"/>
              </w:divBdr>
            </w:div>
            <w:div w:id="1450734328">
              <w:marLeft w:val="0"/>
              <w:marRight w:val="0"/>
              <w:marTop w:val="0"/>
              <w:marBottom w:val="0"/>
              <w:divBdr>
                <w:top w:val="none" w:sz="0" w:space="0" w:color="auto"/>
                <w:left w:val="none" w:sz="0" w:space="0" w:color="auto"/>
                <w:bottom w:val="none" w:sz="0" w:space="0" w:color="auto"/>
                <w:right w:val="none" w:sz="0" w:space="0" w:color="auto"/>
              </w:divBdr>
            </w:div>
            <w:div w:id="909777598">
              <w:marLeft w:val="0"/>
              <w:marRight w:val="0"/>
              <w:marTop w:val="0"/>
              <w:marBottom w:val="0"/>
              <w:divBdr>
                <w:top w:val="none" w:sz="0" w:space="0" w:color="auto"/>
                <w:left w:val="none" w:sz="0" w:space="0" w:color="auto"/>
                <w:bottom w:val="none" w:sz="0" w:space="0" w:color="auto"/>
                <w:right w:val="none" w:sz="0" w:space="0" w:color="auto"/>
              </w:divBdr>
            </w:div>
            <w:div w:id="228150669">
              <w:marLeft w:val="0"/>
              <w:marRight w:val="0"/>
              <w:marTop w:val="0"/>
              <w:marBottom w:val="0"/>
              <w:divBdr>
                <w:top w:val="none" w:sz="0" w:space="0" w:color="auto"/>
                <w:left w:val="none" w:sz="0" w:space="0" w:color="auto"/>
                <w:bottom w:val="none" w:sz="0" w:space="0" w:color="auto"/>
                <w:right w:val="none" w:sz="0" w:space="0" w:color="auto"/>
              </w:divBdr>
            </w:div>
            <w:div w:id="851724603">
              <w:marLeft w:val="0"/>
              <w:marRight w:val="0"/>
              <w:marTop w:val="0"/>
              <w:marBottom w:val="0"/>
              <w:divBdr>
                <w:top w:val="none" w:sz="0" w:space="0" w:color="auto"/>
                <w:left w:val="none" w:sz="0" w:space="0" w:color="auto"/>
                <w:bottom w:val="none" w:sz="0" w:space="0" w:color="auto"/>
                <w:right w:val="none" w:sz="0" w:space="0" w:color="auto"/>
              </w:divBdr>
            </w:div>
            <w:div w:id="1948733546">
              <w:marLeft w:val="0"/>
              <w:marRight w:val="0"/>
              <w:marTop w:val="0"/>
              <w:marBottom w:val="0"/>
              <w:divBdr>
                <w:top w:val="none" w:sz="0" w:space="0" w:color="auto"/>
                <w:left w:val="none" w:sz="0" w:space="0" w:color="auto"/>
                <w:bottom w:val="none" w:sz="0" w:space="0" w:color="auto"/>
                <w:right w:val="none" w:sz="0" w:space="0" w:color="auto"/>
              </w:divBdr>
            </w:div>
            <w:div w:id="187987465">
              <w:marLeft w:val="0"/>
              <w:marRight w:val="0"/>
              <w:marTop w:val="0"/>
              <w:marBottom w:val="0"/>
              <w:divBdr>
                <w:top w:val="none" w:sz="0" w:space="0" w:color="auto"/>
                <w:left w:val="none" w:sz="0" w:space="0" w:color="auto"/>
                <w:bottom w:val="none" w:sz="0" w:space="0" w:color="auto"/>
                <w:right w:val="none" w:sz="0" w:space="0" w:color="auto"/>
              </w:divBdr>
            </w:div>
            <w:div w:id="1940285945">
              <w:marLeft w:val="0"/>
              <w:marRight w:val="0"/>
              <w:marTop w:val="0"/>
              <w:marBottom w:val="0"/>
              <w:divBdr>
                <w:top w:val="none" w:sz="0" w:space="0" w:color="auto"/>
                <w:left w:val="none" w:sz="0" w:space="0" w:color="auto"/>
                <w:bottom w:val="none" w:sz="0" w:space="0" w:color="auto"/>
                <w:right w:val="none" w:sz="0" w:space="0" w:color="auto"/>
              </w:divBdr>
            </w:div>
            <w:div w:id="687950717">
              <w:marLeft w:val="0"/>
              <w:marRight w:val="0"/>
              <w:marTop w:val="0"/>
              <w:marBottom w:val="0"/>
              <w:divBdr>
                <w:top w:val="none" w:sz="0" w:space="0" w:color="auto"/>
                <w:left w:val="none" w:sz="0" w:space="0" w:color="auto"/>
                <w:bottom w:val="none" w:sz="0" w:space="0" w:color="auto"/>
                <w:right w:val="none" w:sz="0" w:space="0" w:color="auto"/>
              </w:divBdr>
            </w:div>
            <w:div w:id="506941245">
              <w:marLeft w:val="720"/>
              <w:marRight w:val="0"/>
              <w:marTop w:val="0"/>
              <w:marBottom w:val="0"/>
              <w:divBdr>
                <w:top w:val="none" w:sz="0" w:space="0" w:color="auto"/>
                <w:left w:val="none" w:sz="0" w:space="0" w:color="auto"/>
                <w:bottom w:val="none" w:sz="0" w:space="0" w:color="auto"/>
                <w:right w:val="none" w:sz="0" w:space="0" w:color="auto"/>
              </w:divBdr>
            </w:div>
            <w:div w:id="1708990364">
              <w:marLeft w:val="720"/>
              <w:marRight w:val="0"/>
              <w:marTop w:val="0"/>
              <w:marBottom w:val="0"/>
              <w:divBdr>
                <w:top w:val="none" w:sz="0" w:space="0" w:color="auto"/>
                <w:left w:val="none" w:sz="0" w:space="0" w:color="auto"/>
                <w:bottom w:val="none" w:sz="0" w:space="0" w:color="auto"/>
                <w:right w:val="none" w:sz="0" w:space="0" w:color="auto"/>
              </w:divBdr>
            </w:div>
            <w:div w:id="786630755">
              <w:marLeft w:val="0"/>
              <w:marRight w:val="0"/>
              <w:marTop w:val="0"/>
              <w:marBottom w:val="0"/>
              <w:divBdr>
                <w:top w:val="none" w:sz="0" w:space="0" w:color="auto"/>
                <w:left w:val="none" w:sz="0" w:space="0" w:color="auto"/>
                <w:bottom w:val="none" w:sz="0" w:space="0" w:color="auto"/>
                <w:right w:val="none" w:sz="0" w:space="0" w:color="auto"/>
              </w:divBdr>
            </w:div>
            <w:div w:id="1338387089">
              <w:marLeft w:val="0"/>
              <w:marRight w:val="0"/>
              <w:marTop w:val="0"/>
              <w:marBottom w:val="0"/>
              <w:divBdr>
                <w:top w:val="none" w:sz="0" w:space="0" w:color="auto"/>
                <w:left w:val="none" w:sz="0" w:space="0" w:color="auto"/>
                <w:bottom w:val="none" w:sz="0" w:space="0" w:color="auto"/>
                <w:right w:val="none" w:sz="0" w:space="0" w:color="auto"/>
              </w:divBdr>
            </w:div>
            <w:div w:id="482896169">
              <w:marLeft w:val="0"/>
              <w:marRight w:val="0"/>
              <w:marTop w:val="0"/>
              <w:marBottom w:val="0"/>
              <w:divBdr>
                <w:top w:val="none" w:sz="0" w:space="0" w:color="auto"/>
                <w:left w:val="none" w:sz="0" w:space="0" w:color="auto"/>
                <w:bottom w:val="none" w:sz="0" w:space="0" w:color="auto"/>
                <w:right w:val="none" w:sz="0" w:space="0" w:color="auto"/>
              </w:divBdr>
            </w:div>
            <w:div w:id="1732077681">
              <w:marLeft w:val="0"/>
              <w:marRight w:val="0"/>
              <w:marTop w:val="0"/>
              <w:marBottom w:val="0"/>
              <w:divBdr>
                <w:top w:val="none" w:sz="0" w:space="0" w:color="auto"/>
                <w:left w:val="none" w:sz="0" w:space="0" w:color="auto"/>
                <w:bottom w:val="none" w:sz="0" w:space="0" w:color="auto"/>
                <w:right w:val="none" w:sz="0" w:space="0" w:color="auto"/>
              </w:divBdr>
            </w:div>
            <w:div w:id="1476340645">
              <w:marLeft w:val="720"/>
              <w:marRight w:val="0"/>
              <w:marTop w:val="0"/>
              <w:marBottom w:val="0"/>
              <w:divBdr>
                <w:top w:val="none" w:sz="0" w:space="0" w:color="auto"/>
                <w:left w:val="none" w:sz="0" w:space="0" w:color="auto"/>
                <w:bottom w:val="none" w:sz="0" w:space="0" w:color="auto"/>
                <w:right w:val="none" w:sz="0" w:space="0" w:color="auto"/>
              </w:divBdr>
            </w:div>
            <w:div w:id="1626427728">
              <w:marLeft w:val="720"/>
              <w:marRight w:val="0"/>
              <w:marTop w:val="0"/>
              <w:marBottom w:val="0"/>
              <w:divBdr>
                <w:top w:val="none" w:sz="0" w:space="0" w:color="auto"/>
                <w:left w:val="none" w:sz="0" w:space="0" w:color="auto"/>
                <w:bottom w:val="none" w:sz="0" w:space="0" w:color="auto"/>
                <w:right w:val="none" w:sz="0" w:space="0" w:color="auto"/>
              </w:divBdr>
            </w:div>
            <w:div w:id="2066221375">
              <w:marLeft w:val="0"/>
              <w:marRight w:val="0"/>
              <w:marTop w:val="0"/>
              <w:marBottom w:val="0"/>
              <w:divBdr>
                <w:top w:val="none" w:sz="0" w:space="0" w:color="auto"/>
                <w:left w:val="none" w:sz="0" w:space="0" w:color="auto"/>
                <w:bottom w:val="none" w:sz="0" w:space="0" w:color="auto"/>
                <w:right w:val="none" w:sz="0" w:space="0" w:color="auto"/>
              </w:divBdr>
            </w:div>
            <w:div w:id="1367945173">
              <w:marLeft w:val="0"/>
              <w:marRight w:val="0"/>
              <w:marTop w:val="0"/>
              <w:marBottom w:val="0"/>
              <w:divBdr>
                <w:top w:val="none" w:sz="0" w:space="0" w:color="auto"/>
                <w:left w:val="none" w:sz="0" w:space="0" w:color="auto"/>
                <w:bottom w:val="none" w:sz="0" w:space="0" w:color="auto"/>
                <w:right w:val="none" w:sz="0" w:space="0" w:color="auto"/>
              </w:divBdr>
            </w:div>
            <w:div w:id="166217480">
              <w:marLeft w:val="0"/>
              <w:marRight w:val="0"/>
              <w:marTop w:val="0"/>
              <w:marBottom w:val="0"/>
              <w:divBdr>
                <w:top w:val="none" w:sz="0" w:space="0" w:color="auto"/>
                <w:left w:val="none" w:sz="0" w:space="0" w:color="auto"/>
                <w:bottom w:val="none" w:sz="0" w:space="0" w:color="auto"/>
                <w:right w:val="none" w:sz="0" w:space="0" w:color="auto"/>
              </w:divBdr>
            </w:div>
            <w:div w:id="680665495">
              <w:marLeft w:val="0"/>
              <w:marRight w:val="0"/>
              <w:marTop w:val="0"/>
              <w:marBottom w:val="0"/>
              <w:divBdr>
                <w:top w:val="none" w:sz="0" w:space="0" w:color="auto"/>
                <w:left w:val="none" w:sz="0" w:space="0" w:color="auto"/>
                <w:bottom w:val="none" w:sz="0" w:space="0" w:color="auto"/>
                <w:right w:val="none" w:sz="0" w:space="0" w:color="auto"/>
              </w:divBdr>
            </w:div>
            <w:div w:id="621612717">
              <w:marLeft w:val="0"/>
              <w:marRight w:val="0"/>
              <w:marTop w:val="0"/>
              <w:marBottom w:val="0"/>
              <w:divBdr>
                <w:top w:val="none" w:sz="0" w:space="0" w:color="auto"/>
                <w:left w:val="none" w:sz="0" w:space="0" w:color="auto"/>
                <w:bottom w:val="none" w:sz="0" w:space="0" w:color="auto"/>
                <w:right w:val="none" w:sz="0" w:space="0" w:color="auto"/>
              </w:divBdr>
            </w:div>
            <w:div w:id="425421985">
              <w:marLeft w:val="0"/>
              <w:marRight w:val="0"/>
              <w:marTop w:val="0"/>
              <w:marBottom w:val="0"/>
              <w:divBdr>
                <w:top w:val="none" w:sz="0" w:space="0" w:color="auto"/>
                <w:left w:val="none" w:sz="0" w:space="0" w:color="auto"/>
                <w:bottom w:val="none" w:sz="0" w:space="0" w:color="auto"/>
                <w:right w:val="none" w:sz="0" w:space="0" w:color="auto"/>
              </w:divBdr>
            </w:div>
            <w:div w:id="49380867">
              <w:marLeft w:val="0"/>
              <w:marRight w:val="0"/>
              <w:marTop w:val="0"/>
              <w:marBottom w:val="0"/>
              <w:divBdr>
                <w:top w:val="none" w:sz="0" w:space="0" w:color="auto"/>
                <w:left w:val="none" w:sz="0" w:space="0" w:color="auto"/>
                <w:bottom w:val="none" w:sz="0" w:space="0" w:color="auto"/>
                <w:right w:val="none" w:sz="0" w:space="0" w:color="auto"/>
              </w:divBdr>
            </w:div>
            <w:div w:id="1520660847">
              <w:marLeft w:val="0"/>
              <w:marRight w:val="0"/>
              <w:marTop w:val="0"/>
              <w:marBottom w:val="0"/>
              <w:divBdr>
                <w:top w:val="none" w:sz="0" w:space="0" w:color="auto"/>
                <w:left w:val="none" w:sz="0" w:space="0" w:color="auto"/>
                <w:bottom w:val="none" w:sz="0" w:space="0" w:color="auto"/>
                <w:right w:val="none" w:sz="0" w:space="0" w:color="auto"/>
              </w:divBdr>
            </w:div>
            <w:div w:id="1418403984">
              <w:marLeft w:val="0"/>
              <w:marRight w:val="0"/>
              <w:marTop w:val="0"/>
              <w:marBottom w:val="0"/>
              <w:divBdr>
                <w:top w:val="none" w:sz="0" w:space="0" w:color="auto"/>
                <w:left w:val="none" w:sz="0" w:space="0" w:color="auto"/>
                <w:bottom w:val="none" w:sz="0" w:space="0" w:color="auto"/>
                <w:right w:val="none" w:sz="0" w:space="0" w:color="auto"/>
              </w:divBdr>
            </w:div>
            <w:div w:id="1136334176">
              <w:marLeft w:val="0"/>
              <w:marRight w:val="0"/>
              <w:marTop w:val="0"/>
              <w:marBottom w:val="0"/>
              <w:divBdr>
                <w:top w:val="none" w:sz="0" w:space="0" w:color="auto"/>
                <w:left w:val="none" w:sz="0" w:space="0" w:color="auto"/>
                <w:bottom w:val="none" w:sz="0" w:space="0" w:color="auto"/>
                <w:right w:val="none" w:sz="0" w:space="0" w:color="auto"/>
              </w:divBdr>
            </w:div>
            <w:div w:id="473529289">
              <w:marLeft w:val="0"/>
              <w:marRight w:val="0"/>
              <w:marTop w:val="0"/>
              <w:marBottom w:val="0"/>
              <w:divBdr>
                <w:top w:val="none" w:sz="0" w:space="0" w:color="auto"/>
                <w:left w:val="none" w:sz="0" w:space="0" w:color="auto"/>
                <w:bottom w:val="none" w:sz="0" w:space="0" w:color="auto"/>
                <w:right w:val="none" w:sz="0" w:space="0" w:color="auto"/>
              </w:divBdr>
            </w:div>
            <w:div w:id="2075348634">
              <w:marLeft w:val="0"/>
              <w:marRight w:val="0"/>
              <w:marTop w:val="0"/>
              <w:marBottom w:val="0"/>
              <w:divBdr>
                <w:top w:val="none" w:sz="0" w:space="0" w:color="auto"/>
                <w:left w:val="none" w:sz="0" w:space="0" w:color="auto"/>
                <w:bottom w:val="none" w:sz="0" w:space="0" w:color="auto"/>
                <w:right w:val="none" w:sz="0" w:space="0" w:color="auto"/>
              </w:divBdr>
            </w:div>
            <w:div w:id="237055468">
              <w:marLeft w:val="720"/>
              <w:marRight w:val="0"/>
              <w:marTop w:val="0"/>
              <w:marBottom w:val="0"/>
              <w:divBdr>
                <w:top w:val="none" w:sz="0" w:space="0" w:color="auto"/>
                <w:left w:val="none" w:sz="0" w:space="0" w:color="auto"/>
                <w:bottom w:val="none" w:sz="0" w:space="0" w:color="auto"/>
                <w:right w:val="none" w:sz="0" w:space="0" w:color="auto"/>
              </w:divBdr>
            </w:div>
            <w:div w:id="1047877864">
              <w:marLeft w:val="0"/>
              <w:marRight w:val="0"/>
              <w:marTop w:val="0"/>
              <w:marBottom w:val="0"/>
              <w:divBdr>
                <w:top w:val="none" w:sz="0" w:space="0" w:color="auto"/>
                <w:left w:val="none" w:sz="0" w:space="0" w:color="auto"/>
                <w:bottom w:val="none" w:sz="0" w:space="0" w:color="auto"/>
                <w:right w:val="none" w:sz="0" w:space="0" w:color="auto"/>
              </w:divBdr>
            </w:div>
            <w:div w:id="1598556515">
              <w:marLeft w:val="0"/>
              <w:marRight w:val="0"/>
              <w:marTop w:val="0"/>
              <w:marBottom w:val="0"/>
              <w:divBdr>
                <w:top w:val="none" w:sz="0" w:space="0" w:color="auto"/>
                <w:left w:val="none" w:sz="0" w:space="0" w:color="auto"/>
                <w:bottom w:val="none" w:sz="0" w:space="0" w:color="auto"/>
                <w:right w:val="none" w:sz="0" w:space="0" w:color="auto"/>
              </w:divBdr>
            </w:div>
            <w:div w:id="886646731">
              <w:marLeft w:val="0"/>
              <w:marRight w:val="0"/>
              <w:marTop w:val="0"/>
              <w:marBottom w:val="0"/>
              <w:divBdr>
                <w:top w:val="none" w:sz="0" w:space="0" w:color="auto"/>
                <w:left w:val="none" w:sz="0" w:space="0" w:color="auto"/>
                <w:bottom w:val="none" w:sz="0" w:space="0" w:color="auto"/>
                <w:right w:val="none" w:sz="0" w:space="0" w:color="auto"/>
              </w:divBdr>
            </w:div>
            <w:div w:id="880363775">
              <w:marLeft w:val="0"/>
              <w:marRight w:val="0"/>
              <w:marTop w:val="0"/>
              <w:marBottom w:val="0"/>
              <w:divBdr>
                <w:top w:val="none" w:sz="0" w:space="0" w:color="auto"/>
                <w:left w:val="none" w:sz="0" w:space="0" w:color="auto"/>
                <w:bottom w:val="none" w:sz="0" w:space="0" w:color="auto"/>
                <w:right w:val="none" w:sz="0" w:space="0" w:color="auto"/>
              </w:divBdr>
            </w:div>
            <w:div w:id="59448037">
              <w:marLeft w:val="0"/>
              <w:marRight w:val="0"/>
              <w:marTop w:val="0"/>
              <w:marBottom w:val="0"/>
              <w:divBdr>
                <w:top w:val="none" w:sz="0" w:space="0" w:color="auto"/>
                <w:left w:val="none" w:sz="0" w:space="0" w:color="auto"/>
                <w:bottom w:val="none" w:sz="0" w:space="0" w:color="auto"/>
                <w:right w:val="none" w:sz="0" w:space="0" w:color="auto"/>
              </w:divBdr>
            </w:div>
            <w:div w:id="1266572612">
              <w:marLeft w:val="0"/>
              <w:marRight w:val="0"/>
              <w:marTop w:val="0"/>
              <w:marBottom w:val="0"/>
              <w:divBdr>
                <w:top w:val="none" w:sz="0" w:space="0" w:color="auto"/>
                <w:left w:val="none" w:sz="0" w:space="0" w:color="auto"/>
                <w:bottom w:val="none" w:sz="0" w:space="0" w:color="auto"/>
                <w:right w:val="none" w:sz="0" w:space="0" w:color="auto"/>
              </w:divBdr>
            </w:div>
            <w:div w:id="435565586">
              <w:marLeft w:val="0"/>
              <w:marRight w:val="0"/>
              <w:marTop w:val="0"/>
              <w:marBottom w:val="0"/>
              <w:divBdr>
                <w:top w:val="none" w:sz="0" w:space="0" w:color="auto"/>
                <w:left w:val="none" w:sz="0" w:space="0" w:color="auto"/>
                <w:bottom w:val="none" w:sz="0" w:space="0" w:color="auto"/>
                <w:right w:val="none" w:sz="0" w:space="0" w:color="auto"/>
              </w:divBdr>
            </w:div>
            <w:div w:id="910508575">
              <w:marLeft w:val="0"/>
              <w:marRight w:val="0"/>
              <w:marTop w:val="0"/>
              <w:marBottom w:val="0"/>
              <w:divBdr>
                <w:top w:val="none" w:sz="0" w:space="0" w:color="auto"/>
                <w:left w:val="none" w:sz="0" w:space="0" w:color="auto"/>
                <w:bottom w:val="none" w:sz="0" w:space="0" w:color="auto"/>
                <w:right w:val="none" w:sz="0" w:space="0" w:color="auto"/>
              </w:divBdr>
            </w:div>
            <w:div w:id="1216890443">
              <w:marLeft w:val="0"/>
              <w:marRight w:val="0"/>
              <w:marTop w:val="0"/>
              <w:marBottom w:val="0"/>
              <w:divBdr>
                <w:top w:val="none" w:sz="0" w:space="0" w:color="auto"/>
                <w:left w:val="none" w:sz="0" w:space="0" w:color="auto"/>
                <w:bottom w:val="none" w:sz="0" w:space="0" w:color="auto"/>
                <w:right w:val="none" w:sz="0" w:space="0" w:color="auto"/>
              </w:divBdr>
            </w:div>
            <w:div w:id="1158499754">
              <w:marLeft w:val="0"/>
              <w:marRight w:val="0"/>
              <w:marTop w:val="0"/>
              <w:marBottom w:val="0"/>
              <w:divBdr>
                <w:top w:val="none" w:sz="0" w:space="0" w:color="auto"/>
                <w:left w:val="none" w:sz="0" w:space="0" w:color="auto"/>
                <w:bottom w:val="none" w:sz="0" w:space="0" w:color="auto"/>
                <w:right w:val="none" w:sz="0" w:space="0" w:color="auto"/>
              </w:divBdr>
            </w:div>
            <w:div w:id="454106690">
              <w:marLeft w:val="0"/>
              <w:marRight w:val="0"/>
              <w:marTop w:val="0"/>
              <w:marBottom w:val="0"/>
              <w:divBdr>
                <w:top w:val="none" w:sz="0" w:space="0" w:color="auto"/>
                <w:left w:val="none" w:sz="0" w:space="0" w:color="auto"/>
                <w:bottom w:val="none" w:sz="0" w:space="0" w:color="auto"/>
                <w:right w:val="none" w:sz="0" w:space="0" w:color="auto"/>
              </w:divBdr>
            </w:div>
            <w:div w:id="1555702894">
              <w:marLeft w:val="0"/>
              <w:marRight w:val="0"/>
              <w:marTop w:val="0"/>
              <w:marBottom w:val="0"/>
              <w:divBdr>
                <w:top w:val="none" w:sz="0" w:space="0" w:color="auto"/>
                <w:left w:val="none" w:sz="0" w:space="0" w:color="auto"/>
                <w:bottom w:val="none" w:sz="0" w:space="0" w:color="auto"/>
                <w:right w:val="none" w:sz="0" w:space="0" w:color="auto"/>
              </w:divBdr>
            </w:div>
            <w:div w:id="285356270">
              <w:marLeft w:val="0"/>
              <w:marRight w:val="0"/>
              <w:marTop w:val="0"/>
              <w:marBottom w:val="0"/>
              <w:divBdr>
                <w:top w:val="none" w:sz="0" w:space="0" w:color="auto"/>
                <w:left w:val="none" w:sz="0" w:space="0" w:color="auto"/>
                <w:bottom w:val="none" w:sz="0" w:space="0" w:color="auto"/>
                <w:right w:val="none" w:sz="0" w:space="0" w:color="auto"/>
              </w:divBdr>
            </w:div>
            <w:div w:id="767194070">
              <w:marLeft w:val="0"/>
              <w:marRight w:val="0"/>
              <w:marTop w:val="0"/>
              <w:marBottom w:val="0"/>
              <w:divBdr>
                <w:top w:val="none" w:sz="0" w:space="0" w:color="auto"/>
                <w:left w:val="none" w:sz="0" w:space="0" w:color="auto"/>
                <w:bottom w:val="none" w:sz="0" w:space="0" w:color="auto"/>
                <w:right w:val="none" w:sz="0" w:space="0" w:color="auto"/>
              </w:divBdr>
            </w:div>
            <w:div w:id="2516412">
              <w:marLeft w:val="0"/>
              <w:marRight w:val="0"/>
              <w:marTop w:val="0"/>
              <w:marBottom w:val="0"/>
              <w:divBdr>
                <w:top w:val="none" w:sz="0" w:space="0" w:color="auto"/>
                <w:left w:val="none" w:sz="0" w:space="0" w:color="auto"/>
                <w:bottom w:val="none" w:sz="0" w:space="0" w:color="auto"/>
                <w:right w:val="none" w:sz="0" w:space="0" w:color="auto"/>
              </w:divBdr>
            </w:div>
            <w:div w:id="2128818300">
              <w:marLeft w:val="0"/>
              <w:marRight w:val="0"/>
              <w:marTop w:val="0"/>
              <w:marBottom w:val="0"/>
              <w:divBdr>
                <w:top w:val="none" w:sz="0" w:space="0" w:color="auto"/>
                <w:left w:val="none" w:sz="0" w:space="0" w:color="auto"/>
                <w:bottom w:val="none" w:sz="0" w:space="0" w:color="auto"/>
                <w:right w:val="none" w:sz="0" w:space="0" w:color="auto"/>
              </w:divBdr>
            </w:div>
            <w:div w:id="606079296">
              <w:marLeft w:val="0"/>
              <w:marRight w:val="0"/>
              <w:marTop w:val="0"/>
              <w:marBottom w:val="0"/>
              <w:divBdr>
                <w:top w:val="none" w:sz="0" w:space="0" w:color="auto"/>
                <w:left w:val="none" w:sz="0" w:space="0" w:color="auto"/>
                <w:bottom w:val="none" w:sz="0" w:space="0" w:color="auto"/>
                <w:right w:val="none" w:sz="0" w:space="0" w:color="auto"/>
              </w:divBdr>
            </w:div>
            <w:div w:id="1490488117">
              <w:marLeft w:val="0"/>
              <w:marRight w:val="0"/>
              <w:marTop w:val="0"/>
              <w:marBottom w:val="0"/>
              <w:divBdr>
                <w:top w:val="none" w:sz="0" w:space="0" w:color="auto"/>
                <w:left w:val="none" w:sz="0" w:space="0" w:color="auto"/>
                <w:bottom w:val="none" w:sz="0" w:space="0" w:color="auto"/>
                <w:right w:val="none" w:sz="0" w:space="0" w:color="auto"/>
              </w:divBdr>
            </w:div>
            <w:div w:id="2042779530">
              <w:marLeft w:val="0"/>
              <w:marRight w:val="0"/>
              <w:marTop w:val="0"/>
              <w:marBottom w:val="0"/>
              <w:divBdr>
                <w:top w:val="none" w:sz="0" w:space="0" w:color="auto"/>
                <w:left w:val="none" w:sz="0" w:space="0" w:color="auto"/>
                <w:bottom w:val="none" w:sz="0" w:space="0" w:color="auto"/>
                <w:right w:val="none" w:sz="0" w:space="0" w:color="auto"/>
              </w:divBdr>
            </w:div>
            <w:div w:id="2098213430">
              <w:marLeft w:val="0"/>
              <w:marRight w:val="0"/>
              <w:marTop w:val="0"/>
              <w:marBottom w:val="0"/>
              <w:divBdr>
                <w:top w:val="none" w:sz="0" w:space="0" w:color="auto"/>
                <w:left w:val="none" w:sz="0" w:space="0" w:color="auto"/>
                <w:bottom w:val="none" w:sz="0" w:space="0" w:color="auto"/>
                <w:right w:val="none" w:sz="0" w:space="0" w:color="auto"/>
              </w:divBdr>
            </w:div>
            <w:div w:id="1228879224">
              <w:marLeft w:val="0"/>
              <w:marRight w:val="0"/>
              <w:marTop w:val="0"/>
              <w:marBottom w:val="0"/>
              <w:divBdr>
                <w:top w:val="none" w:sz="0" w:space="0" w:color="auto"/>
                <w:left w:val="none" w:sz="0" w:space="0" w:color="auto"/>
                <w:bottom w:val="none" w:sz="0" w:space="0" w:color="auto"/>
                <w:right w:val="none" w:sz="0" w:space="0" w:color="auto"/>
              </w:divBdr>
            </w:div>
            <w:div w:id="1707245293">
              <w:marLeft w:val="720"/>
              <w:marRight w:val="0"/>
              <w:marTop w:val="0"/>
              <w:marBottom w:val="0"/>
              <w:divBdr>
                <w:top w:val="none" w:sz="0" w:space="0" w:color="auto"/>
                <w:left w:val="none" w:sz="0" w:space="0" w:color="auto"/>
                <w:bottom w:val="none" w:sz="0" w:space="0" w:color="auto"/>
                <w:right w:val="none" w:sz="0" w:space="0" w:color="auto"/>
              </w:divBdr>
            </w:div>
            <w:div w:id="2105028391">
              <w:marLeft w:val="1440"/>
              <w:marRight w:val="0"/>
              <w:marTop w:val="0"/>
              <w:marBottom w:val="0"/>
              <w:divBdr>
                <w:top w:val="none" w:sz="0" w:space="0" w:color="auto"/>
                <w:left w:val="none" w:sz="0" w:space="0" w:color="auto"/>
                <w:bottom w:val="none" w:sz="0" w:space="0" w:color="auto"/>
                <w:right w:val="none" w:sz="0" w:space="0" w:color="auto"/>
              </w:divBdr>
            </w:div>
            <w:div w:id="2045131741">
              <w:marLeft w:val="720"/>
              <w:marRight w:val="0"/>
              <w:marTop w:val="0"/>
              <w:marBottom w:val="0"/>
              <w:divBdr>
                <w:top w:val="none" w:sz="0" w:space="0" w:color="auto"/>
                <w:left w:val="none" w:sz="0" w:space="0" w:color="auto"/>
                <w:bottom w:val="none" w:sz="0" w:space="0" w:color="auto"/>
                <w:right w:val="none" w:sz="0" w:space="0" w:color="auto"/>
              </w:divBdr>
            </w:div>
            <w:div w:id="870412525">
              <w:marLeft w:val="720"/>
              <w:marRight w:val="0"/>
              <w:marTop w:val="0"/>
              <w:marBottom w:val="0"/>
              <w:divBdr>
                <w:top w:val="none" w:sz="0" w:space="0" w:color="auto"/>
                <w:left w:val="none" w:sz="0" w:space="0" w:color="auto"/>
                <w:bottom w:val="none" w:sz="0" w:space="0" w:color="auto"/>
                <w:right w:val="none" w:sz="0" w:space="0" w:color="auto"/>
              </w:divBdr>
            </w:div>
            <w:div w:id="1492477418">
              <w:marLeft w:val="0"/>
              <w:marRight w:val="0"/>
              <w:marTop w:val="0"/>
              <w:marBottom w:val="0"/>
              <w:divBdr>
                <w:top w:val="none" w:sz="0" w:space="0" w:color="auto"/>
                <w:left w:val="none" w:sz="0" w:space="0" w:color="auto"/>
                <w:bottom w:val="none" w:sz="0" w:space="0" w:color="auto"/>
                <w:right w:val="none" w:sz="0" w:space="0" w:color="auto"/>
              </w:divBdr>
            </w:div>
            <w:div w:id="1648431750">
              <w:marLeft w:val="0"/>
              <w:marRight w:val="0"/>
              <w:marTop w:val="0"/>
              <w:marBottom w:val="0"/>
              <w:divBdr>
                <w:top w:val="none" w:sz="0" w:space="0" w:color="auto"/>
                <w:left w:val="none" w:sz="0" w:space="0" w:color="auto"/>
                <w:bottom w:val="none" w:sz="0" w:space="0" w:color="auto"/>
                <w:right w:val="none" w:sz="0" w:space="0" w:color="auto"/>
              </w:divBdr>
            </w:div>
            <w:div w:id="634340041">
              <w:marLeft w:val="0"/>
              <w:marRight w:val="0"/>
              <w:marTop w:val="0"/>
              <w:marBottom w:val="0"/>
              <w:divBdr>
                <w:top w:val="none" w:sz="0" w:space="0" w:color="auto"/>
                <w:left w:val="none" w:sz="0" w:space="0" w:color="auto"/>
                <w:bottom w:val="none" w:sz="0" w:space="0" w:color="auto"/>
                <w:right w:val="none" w:sz="0" w:space="0" w:color="auto"/>
              </w:divBdr>
            </w:div>
            <w:div w:id="606738018">
              <w:marLeft w:val="3600"/>
              <w:marRight w:val="0"/>
              <w:marTop w:val="0"/>
              <w:marBottom w:val="0"/>
              <w:divBdr>
                <w:top w:val="none" w:sz="0" w:space="0" w:color="auto"/>
                <w:left w:val="none" w:sz="0" w:space="0" w:color="auto"/>
                <w:bottom w:val="none" w:sz="0" w:space="0" w:color="auto"/>
                <w:right w:val="none" w:sz="0" w:space="0" w:color="auto"/>
              </w:divBdr>
            </w:div>
            <w:div w:id="1204488291">
              <w:marLeft w:val="0"/>
              <w:marRight w:val="0"/>
              <w:marTop w:val="0"/>
              <w:marBottom w:val="0"/>
              <w:divBdr>
                <w:top w:val="none" w:sz="0" w:space="0" w:color="auto"/>
                <w:left w:val="none" w:sz="0" w:space="0" w:color="auto"/>
                <w:bottom w:val="none" w:sz="0" w:space="0" w:color="auto"/>
                <w:right w:val="none" w:sz="0" w:space="0" w:color="auto"/>
              </w:divBdr>
            </w:div>
            <w:div w:id="1493909341">
              <w:marLeft w:val="0"/>
              <w:marRight w:val="0"/>
              <w:marTop w:val="0"/>
              <w:marBottom w:val="0"/>
              <w:divBdr>
                <w:top w:val="none" w:sz="0" w:space="0" w:color="auto"/>
                <w:left w:val="none" w:sz="0" w:space="0" w:color="auto"/>
                <w:bottom w:val="none" w:sz="0" w:space="0" w:color="auto"/>
                <w:right w:val="none" w:sz="0" w:space="0" w:color="auto"/>
              </w:divBdr>
            </w:div>
            <w:div w:id="1551190710">
              <w:marLeft w:val="0"/>
              <w:marRight w:val="0"/>
              <w:marTop w:val="0"/>
              <w:marBottom w:val="0"/>
              <w:divBdr>
                <w:top w:val="none" w:sz="0" w:space="0" w:color="auto"/>
                <w:left w:val="none" w:sz="0" w:space="0" w:color="auto"/>
                <w:bottom w:val="none" w:sz="0" w:space="0" w:color="auto"/>
                <w:right w:val="none" w:sz="0" w:space="0" w:color="auto"/>
              </w:divBdr>
            </w:div>
            <w:div w:id="1467622352">
              <w:marLeft w:val="0"/>
              <w:marRight w:val="0"/>
              <w:marTop w:val="0"/>
              <w:marBottom w:val="0"/>
              <w:divBdr>
                <w:top w:val="none" w:sz="0" w:space="0" w:color="auto"/>
                <w:left w:val="none" w:sz="0" w:space="0" w:color="auto"/>
                <w:bottom w:val="none" w:sz="0" w:space="0" w:color="auto"/>
                <w:right w:val="none" w:sz="0" w:space="0" w:color="auto"/>
              </w:divBdr>
            </w:div>
            <w:div w:id="2013220330">
              <w:marLeft w:val="0"/>
              <w:marRight w:val="0"/>
              <w:marTop w:val="0"/>
              <w:marBottom w:val="0"/>
              <w:divBdr>
                <w:top w:val="none" w:sz="0" w:space="0" w:color="auto"/>
                <w:left w:val="none" w:sz="0" w:space="0" w:color="auto"/>
                <w:bottom w:val="none" w:sz="0" w:space="0" w:color="auto"/>
                <w:right w:val="none" w:sz="0" w:space="0" w:color="auto"/>
              </w:divBdr>
            </w:div>
            <w:div w:id="483084411">
              <w:marLeft w:val="0"/>
              <w:marRight w:val="0"/>
              <w:marTop w:val="0"/>
              <w:marBottom w:val="0"/>
              <w:divBdr>
                <w:top w:val="none" w:sz="0" w:space="0" w:color="auto"/>
                <w:left w:val="none" w:sz="0" w:space="0" w:color="auto"/>
                <w:bottom w:val="none" w:sz="0" w:space="0" w:color="auto"/>
                <w:right w:val="none" w:sz="0" w:space="0" w:color="auto"/>
              </w:divBdr>
            </w:div>
            <w:div w:id="572739128">
              <w:marLeft w:val="720"/>
              <w:marRight w:val="0"/>
              <w:marTop w:val="0"/>
              <w:marBottom w:val="0"/>
              <w:divBdr>
                <w:top w:val="none" w:sz="0" w:space="0" w:color="auto"/>
                <w:left w:val="none" w:sz="0" w:space="0" w:color="auto"/>
                <w:bottom w:val="none" w:sz="0" w:space="0" w:color="auto"/>
                <w:right w:val="none" w:sz="0" w:space="0" w:color="auto"/>
              </w:divBdr>
            </w:div>
            <w:div w:id="1318077165">
              <w:marLeft w:val="4320"/>
              <w:marRight w:val="0"/>
              <w:marTop w:val="0"/>
              <w:marBottom w:val="0"/>
              <w:divBdr>
                <w:top w:val="none" w:sz="0" w:space="0" w:color="auto"/>
                <w:left w:val="none" w:sz="0" w:space="0" w:color="auto"/>
                <w:bottom w:val="none" w:sz="0" w:space="0" w:color="auto"/>
                <w:right w:val="none" w:sz="0" w:space="0" w:color="auto"/>
              </w:divBdr>
            </w:div>
            <w:div w:id="331110001">
              <w:marLeft w:val="43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sa.gov/contact/customer-servic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SA-ContactCenter@tsa.dh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sa.gov/preche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sa.gov/travel/special-procedur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sa.gov/sites/default/files/disability_notification_card_50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d30bf0d-574c-4ba3-a829-cc311906b4f8">JMJDWVTKWAQZ-908-2646</_dlc_DocId>
    <_dlc_DocIdUrl xmlns="fd30bf0d-574c-4ba3-a829-cc311906b4f8">
      <Url>https://office.ishare.tsa.dhs.gov/sites/SC/ODPO/_layouts/DocIdRedir.aspx?ID=JMJDWVTKWAQZ-908-2646</Url>
      <Description>JMJDWVTKWAQZ-908-2646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ABDC36CEA6D0468490AC6FCFB76851" ma:contentTypeVersion="2" ma:contentTypeDescription="Create a new document." ma:contentTypeScope="" ma:versionID="ead79784e5f671b3f14ddf0e0abc41c4">
  <xsd:schema xmlns:xsd="http://www.w3.org/2001/XMLSchema" xmlns:xs="http://www.w3.org/2001/XMLSchema" xmlns:p="http://schemas.microsoft.com/office/2006/metadata/properties" xmlns:ns2="fd30bf0d-574c-4ba3-a829-cc311906b4f8" targetNamespace="http://schemas.microsoft.com/office/2006/metadata/properties" ma:root="true" ma:fieldsID="9a5048e9d113c7288141a57edc6d9228" ns2:_="">
    <xsd:import namespace="fd30bf0d-574c-4ba3-a829-cc311906b4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0bf0d-574c-4ba3-a829-cc311906b4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C517-3F2A-4B09-860D-8EED52428FBD}">
  <ds:schemaRefs>
    <ds:schemaRef ds:uri="http://schemas.microsoft.com/office/2006/metadata/properties"/>
    <ds:schemaRef ds:uri="http://schemas.microsoft.com/office/infopath/2007/PartnerControls"/>
    <ds:schemaRef ds:uri="fd30bf0d-574c-4ba3-a829-cc311906b4f8"/>
  </ds:schemaRefs>
</ds:datastoreItem>
</file>

<file path=customXml/itemProps2.xml><?xml version="1.0" encoding="utf-8"?>
<ds:datastoreItem xmlns:ds="http://schemas.openxmlformats.org/officeDocument/2006/customXml" ds:itemID="{B444ACD0-6EFC-4D31-B51B-D1ECAB066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0bf0d-574c-4ba3-a829-cc311906b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7DE1E-46F7-4695-9192-D77315F8AFAB}">
  <ds:schemaRefs>
    <ds:schemaRef ds:uri="http://schemas.microsoft.com/sharepoint/v3/contenttype/forms"/>
  </ds:schemaRefs>
</ds:datastoreItem>
</file>

<file path=customXml/itemProps4.xml><?xml version="1.0" encoding="utf-8"?>
<ds:datastoreItem xmlns:ds="http://schemas.openxmlformats.org/officeDocument/2006/customXml" ds:itemID="{7701B903-578E-4098-8ACA-85F63CB06CEE}">
  <ds:schemaRefs>
    <ds:schemaRef ds:uri="http://schemas.microsoft.com/sharepoint/events"/>
  </ds:schemaRefs>
</ds:datastoreItem>
</file>

<file path=customXml/itemProps5.xml><?xml version="1.0" encoding="utf-8"?>
<ds:datastoreItem xmlns:ds="http://schemas.openxmlformats.org/officeDocument/2006/customXml" ds:itemID="{029A02CE-B5C5-4411-9854-7574334F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Seena</dc:creator>
  <cp:lastModifiedBy>Transportation Security Administration</cp:lastModifiedBy>
  <cp:revision>2</cp:revision>
  <cp:lastPrinted>2017-12-18T16:42:00Z</cp:lastPrinted>
  <dcterms:created xsi:type="dcterms:W3CDTF">2017-12-21T21:06:00Z</dcterms:created>
  <dcterms:modified xsi:type="dcterms:W3CDTF">2017-12-21T21:06:00Z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0x010100ACABDC36CEA6D0468490AC6FCFB76851</vt:lpwstr>
  </property>
  <property fmtid="{D5CDD505-2E9C-101B-9397-08002B2CF9AE}" pid="3" name="_dlc_DocIdItemGuid">
    <vt:lpwstr>9a6b2e44-4326-4ac6-b938-b0fdcc1a3e30</vt:lpwstr>
  </property>
</Properties>
</file>