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16" w:rsidRPr="00D41882" w:rsidRDefault="00E20F16" w:rsidP="00E20F16">
      <w:pPr>
        <w:shd w:val="clear" w:color="auto" w:fill="FFFFFF"/>
        <w:spacing w:after="0" w:line="240" w:lineRule="auto"/>
        <w:rPr>
          <w:rFonts w:ascii="Tahoma" w:eastAsia="Times New Roman" w:hAnsi="Tahoma" w:cs="Tahoma"/>
          <w:color w:val="222222"/>
          <w:sz w:val="28"/>
          <w:szCs w:val="28"/>
        </w:rPr>
      </w:pPr>
      <w:r w:rsidRPr="00D41882">
        <w:rPr>
          <w:rFonts w:ascii="Tahoma" w:eastAsia="Times New Roman" w:hAnsi="Tahoma" w:cs="Tahoma"/>
          <w:color w:val="222222"/>
          <w:sz w:val="28"/>
          <w:szCs w:val="28"/>
        </w:rPr>
        <w:t>Greetings,</w:t>
      </w:r>
    </w:p>
    <w:p w:rsidR="00E20F16" w:rsidRPr="00D41882" w:rsidRDefault="00E20F16" w:rsidP="00E20F16">
      <w:pPr>
        <w:shd w:val="clear" w:color="auto" w:fill="FFFFFF"/>
        <w:spacing w:after="0" w:line="240" w:lineRule="auto"/>
        <w:rPr>
          <w:rFonts w:ascii="Tahoma" w:eastAsia="Times New Roman" w:hAnsi="Tahoma" w:cs="Tahoma"/>
          <w:color w:val="222222"/>
          <w:sz w:val="28"/>
          <w:szCs w:val="28"/>
        </w:rPr>
      </w:pPr>
    </w:p>
    <w:p w:rsidR="00FA5C36" w:rsidRPr="00D41882" w:rsidRDefault="00E20F16" w:rsidP="00E20F16">
      <w:pPr>
        <w:shd w:val="clear" w:color="auto" w:fill="FFFFFF"/>
        <w:spacing w:after="0" w:line="240" w:lineRule="auto"/>
        <w:rPr>
          <w:rFonts w:ascii="Tahoma" w:eastAsia="Times New Roman" w:hAnsi="Tahoma" w:cs="Tahoma"/>
          <w:color w:val="222222"/>
          <w:sz w:val="28"/>
          <w:szCs w:val="28"/>
        </w:rPr>
      </w:pPr>
      <w:r w:rsidRPr="00D41882">
        <w:rPr>
          <w:rFonts w:ascii="Tahoma" w:eastAsia="Times New Roman" w:hAnsi="Tahoma" w:cs="Tahoma"/>
          <w:color w:val="222222"/>
          <w:sz w:val="28"/>
          <w:szCs w:val="28"/>
        </w:rPr>
        <w:t xml:space="preserve">Day </w:t>
      </w:r>
      <w:r w:rsidR="00E75153" w:rsidRPr="00D41882">
        <w:rPr>
          <w:rFonts w:ascii="Tahoma" w:eastAsia="Times New Roman" w:hAnsi="Tahoma" w:cs="Tahoma"/>
          <w:color w:val="222222"/>
          <w:sz w:val="28"/>
          <w:szCs w:val="28"/>
        </w:rPr>
        <w:t>four</w:t>
      </w:r>
      <w:r w:rsidR="00AD6A94" w:rsidRPr="00D41882">
        <w:rPr>
          <w:rFonts w:ascii="Tahoma" w:eastAsia="Times New Roman" w:hAnsi="Tahoma" w:cs="Tahoma"/>
          <w:color w:val="222222"/>
          <w:sz w:val="28"/>
          <w:szCs w:val="28"/>
        </w:rPr>
        <w:t xml:space="preserve"> of our</w:t>
      </w:r>
      <w:r w:rsidRPr="00D41882">
        <w:rPr>
          <w:rFonts w:ascii="Tahoma" w:eastAsia="Times New Roman" w:hAnsi="Tahoma" w:cs="Tahoma"/>
          <w:color w:val="222222"/>
          <w:sz w:val="28"/>
          <w:szCs w:val="28"/>
        </w:rPr>
        <w:t xml:space="preserve"> National Convention </w:t>
      </w:r>
      <w:r w:rsidR="00773806" w:rsidRPr="00D41882">
        <w:rPr>
          <w:rFonts w:ascii="Tahoma" w:eastAsia="Times New Roman" w:hAnsi="Tahoma" w:cs="Tahoma"/>
          <w:color w:val="222222"/>
          <w:sz w:val="28"/>
          <w:szCs w:val="28"/>
        </w:rPr>
        <w:t xml:space="preserve">and </w:t>
      </w:r>
      <w:r w:rsidR="00FA5C36" w:rsidRPr="00D41882">
        <w:rPr>
          <w:rFonts w:ascii="Tahoma" w:eastAsia="Times New Roman" w:hAnsi="Tahoma" w:cs="Tahoma"/>
          <w:color w:val="222222"/>
          <w:sz w:val="28"/>
          <w:szCs w:val="28"/>
        </w:rPr>
        <w:t xml:space="preserve">it’s been </w:t>
      </w:r>
      <w:r w:rsidR="0076410C" w:rsidRPr="00D41882">
        <w:rPr>
          <w:rFonts w:ascii="Tahoma" w:eastAsia="Times New Roman" w:hAnsi="Tahoma" w:cs="Tahoma"/>
          <w:color w:val="222222"/>
          <w:sz w:val="28"/>
          <w:szCs w:val="28"/>
        </w:rPr>
        <w:t xml:space="preserve">amazing! </w:t>
      </w:r>
      <w:r w:rsidRPr="00D41882">
        <w:rPr>
          <w:rFonts w:ascii="Tahoma" w:eastAsia="Times New Roman" w:hAnsi="Tahoma" w:cs="Tahoma"/>
          <w:color w:val="222222"/>
          <w:sz w:val="28"/>
          <w:szCs w:val="28"/>
        </w:rPr>
        <w:t xml:space="preserve">I hope everyone </w:t>
      </w:r>
      <w:r w:rsidR="00FA5C36" w:rsidRPr="00D41882">
        <w:rPr>
          <w:rFonts w:ascii="Tahoma" w:eastAsia="Times New Roman" w:hAnsi="Tahoma" w:cs="Tahoma"/>
          <w:color w:val="222222"/>
          <w:sz w:val="28"/>
          <w:szCs w:val="28"/>
        </w:rPr>
        <w:t xml:space="preserve">enjoyed </w:t>
      </w:r>
      <w:r w:rsidR="0076410C" w:rsidRPr="00D41882">
        <w:rPr>
          <w:rFonts w:ascii="Tahoma" w:eastAsia="Times New Roman" w:hAnsi="Tahoma" w:cs="Tahoma"/>
          <w:color w:val="222222"/>
          <w:sz w:val="28"/>
          <w:szCs w:val="28"/>
        </w:rPr>
        <w:t>our Opening Ceremony</w:t>
      </w:r>
      <w:r w:rsidRPr="00D41882">
        <w:rPr>
          <w:rFonts w:ascii="Tahoma" w:eastAsia="Times New Roman" w:hAnsi="Tahoma" w:cs="Tahoma"/>
          <w:color w:val="222222"/>
          <w:sz w:val="28"/>
          <w:szCs w:val="28"/>
        </w:rPr>
        <w:t>.</w:t>
      </w:r>
      <w:r w:rsidR="0076410C" w:rsidRPr="00D41882">
        <w:rPr>
          <w:rFonts w:ascii="Tahoma" w:eastAsia="Times New Roman" w:hAnsi="Tahoma" w:cs="Tahoma"/>
          <w:color w:val="222222"/>
          <w:sz w:val="28"/>
          <w:szCs w:val="28"/>
        </w:rPr>
        <w:t xml:space="preserve"> </w:t>
      </w:r>
    </w:p>
    <w:p w:rsidR="00FA5C36" w:rsidRPr="00D41882" w:rsidRDefault="00FA5C36" w:rsidP="00E20F16">
      <w:pPr>
        <w:shd w:val="clear" w:color="auto" w:fill="FFFFFF"/>
        <w:spacing w:after="0" w:line="240" w:lineRule="auto"/>
        <w:rPr>
          <w:rFonts w:ascii="Tahoma" w:eastAsia="Times New Roman" w:hAnsi="Tahoma" w:cs="Tahoma"/>
          <w:color w:val="222222"/>
          <w:sz w:val="28"/>
          <w:szCs w:val="28"/>
        </w:rPr>
      </w:pPr>
    </w:p>
    <w:p w:rsidR="00FA5C36" w:rsidRPr="00D41882" w:rsidRDefault="00FA5C36" w:rsidP="00FA5C36">
      <w:pPr>
        <w:shd w:val="clear" w:color="auto" w:fill="FFFFFF"/>
        <w:rPr>
          <w:rFonts w:ascii="Tahoma" w:hAnsi="Tahoma" w:cs="Tahoma"/>
          <w:sz w:val="28"/>
          <w:szCs w:val="28"/>
        </w:rPr>
      </w:pPr>
      <w:r w:rsidRPr="00D41882">
        <w:rPr>
          <w:rFonts w:ascii="Tahoma" w:hAnsi="Tahoma" w:cs="Tahoma"/>
          <w:color w:val="222222"/>
          <w:sz w:val="28"/>
          <w:szCs w:val="28"/>
        </w:rPr>
        <w:t>For everything convention related visit our convention webpage at</w:t>
      </w:r>
      <w:r w:rsidRPr="00D41882">
        <w:rPr>
          <w:rFonts w:ascii="Tahoma" w:hAnsi="Tahoma" w:cs="Tahoma"/>
          <w:color w:val="222222"/>
          <w:sz w:val="28"/>
          <w:szCs w:val="28"/>
        </w:rPr>
        <w:br/>
      </w:r>
      <w:hyperlink r:id="rId4" w:history="1">
        <w:r w:rsidRPr="00D41882">
          <w:rPr>
            <w:rStyle w:val="Hyperlink"/>
            <w:rFonts w:ascii="Tahoma" w:hAnsi="Tahoma" w:cs="Tahoma"/>
            <w:color w:val="1155CC"/>
            <w:sz w:val="28"/>
            <w:szCs w:val="28"/>
          </w:rPr>
          <w:t>National Convention | National Federation of the Blind (nfb.org)</w:t>
        </w:r>
      </w:hyperlink>
    </w:p>
    <w:p w:rsidR="0076410C" w:rsidRPr="00D41882" w:rsidRDefault="00FA5C36" w:rsidP="00FA5C36">
      <w:pPr>
        <w:pStyle w:val="Heading1"/>
        <w:rPr>
          <w:rFonts w:ascii="Tahoma" w:hAnsi="Tahoma" w:cs="Tahoma"/>
          <w:sz w:val="28"/>
          <w:szCs w:val="28"/>
        </w:rPr>
      </w:pPr>
      <w:r w:rsidRPr="00D41882">
        <w:rPr>
          <w:rFonts w:ascii="Tahoma" w:hAnsi="Tahoma" w:cs="Tahoma"/>
          <w:sz w:val="28"/>
          <w:szCs w:val="28"/>
        </w:rPr>
        <w:t xml:space="preserve">Important Reminder:  </w:t>
      </w:r>
      <w:r w:rsidR="0076410C" w:rsidRPr="00D41882">
        <w:rPr>
          <w:rFonts w:ascii="Tahoma" w:hAnsi="Tahoma" w:cs="Tahoma"/>
          <w:sz w:val="28"/>
          <w:szCs w:val="28"/>
        </w:rPr>
        <w:t>Please do not forget to attend you</w:t>
      </w:r>
      <w:r w:rsidRPr="00D41882">
        <w:rPr>
          <w:rFonts w:ascii="Tahoma" w:hAnsi="Tahoma" w:cs="Tahoma"/>
          <w:sz w:val="28"/>
          <w:szCs w:val="28"/>
        </w:rPr>
        <w:t>r</w:t>
      </w:r>
      <w:r w:rsidR="0076410C" w:rsidRPr="00D41882">
        <w:rPr>
          <w:rFonts w:ascii="Tahoma" w:hAnsi="Tahoma" w:cs="Tahoma"/>
          <w:sz w:val="28"/>
          <w:szCs w:val="28"/>
        </w:rPr>
        <w:t xml:space="preserve"> affiliate caucus </w:t>
      </w:r>
      <w:r w:rsidRPr="00D41882">
        <w:rPr>
          <w:rFonts w:ascii="Tahoma" w:hAnsi="Tahoma" w:cs="Tahoma"/>
          <w:sz w:val="28"/>
          <w:szCs w:val="28"/>
        </w:rPr>
        <w:t xml:space="preserve">today </w:t>
      </w:r>
      <w:r w:rsidR="0076410C" w:rsidRPr="00D41882">
        <w:rPr>
          <w:rFonts w:ascii="Tahoma" w:hAnsi="Tahoma" w:cs="Tahoma"/>
          <w:sz w:val="28"/>
          <w:szCs w:val="28"/>
        </w:rPr>
        <w:t>from 11 AM to 1 PM</w:t>
      </w:r>
      <w:r w:rsidRPr="00D41882">
        <w:rPr>
          <w:rFonts w:ascii="Tahoma" w:hAnsi="Tahoma" w:cs="Tahoma"/>
          <w:sz w:val="28"/>
          <w:szCs w:val="28"/>
        </w:rPr>
        <w:t>; all are invited members and non members!</w:t>
      </w:r>
      <w:r w:rsidR="0076410C" w:rsidRPr="00D41882">
        <w:rPr>
          <w:rFonts w:ascii="Tahoma" w:hAnsi="Tahoma" w:cs="Tahoma"/>
          <w:sz w:val="28"/>
          <w:szCs w:val="28"/>
        </w:rPr>
        <w:t xml:space="preserve"> </w:t>
      </w:r>
    </w:p>
    <w:p w:rsidR="0076410C" w:rsidRPr="00D41882" w:rsidRDefault="0076410C" w:rsidP="0076410C">
      <w:pPr>
        <w:pStyle w:val="Heading2"/>
        <w:rPr>
          <w:rFonts w:ascii="Tahoma" w:hAnsi="Tahoma" w:cs="Tahoma"/>
          <w:sz w:val="28"/>
          <w:szCs w:val="28"/>
        </w:rPr>
      </w:pPr>
      <w:r w:rsidRPr="00D41882">
        <w:rPr>
          <w:rFonts w:ascii="Tahoma" w:hAnsi="Tahoma" w:cs="Tahoma"/>
          <w:sz w:val="28"/>
          <w:szCs w:val="28"/>
        </w:rPr>
        <w:t>Proposed Resolutions</w:t>
      </w:r>
    </w:p>
    <w:p w:rsidR="0076410C" w:rsidRPr="00C86DF5" w:rsidRDefault="0076410C" w:rsidP="0076410C">
      <w:pPr>
        <w:pStyle w:val="NormalWeb"/>
        <w:shd w:val="clear" w:color="auto" w:fill="FFFFFF"/>
        <w:rPr>
          <w:rFonts w:ascii="Tahoma" w:hAnsi="Tahoma" w:cs="Tahoma"/>
          <w:color w:val="000000"/>
          <w:sz w:val="28"/>
          <w:szCs w:val="28"/>
        </w:rPr>
      </w:pPr>
      <w:r w:rsidRPr="00C86DF5">
        <w:rPr>
          <w:rFonts w:ascii="Tahoma" w:hAnsi="Tahoma" w:cs="Tahoma"/>
          <w:color w:val="313131"/>
          <w:sz w:val="28"/>
          <w:szCs w:val="28"/>
        </w:rPr>
        <w:t xml:space="preserve">The official policies of the National Federation of the Blind are established every year with annual resolutions adopted at the national convention. Those that pass the Resolution Committee will be considered by the full convention on July 10. </w:t>
      </w:r>
      <w:proofErr w:type="gramStart"/>
      <w:r w:rsidR="00C86DF5" w:rsidRPr="00C86DF5">
        <w:rPr>
          <w:rFonts w:ascii="Tahoma" w:hAnsi="Tahoma" w:cs="Tahoma"/>
          <w:color w:val="313131"/>
          <w:sz w:val="28"/>
          <w:szCs w:val="28"/>
          <w:shd w:val="clear" w:color="auto" w:fill="FFFFFF"/>
        </w:rPr>
        <w:t>As dues paying members in good standing this where we exercise our privilege to set policies in our organization</w:t>
      </w:r>
      <w:r w:rsidRPr="00C86DF5">
        <w:rPr>
          <w:rFonts w:ascii="Tahoma" w:hAnsi="Tahoma" w:cs="Tahoma"/>
          <w:color w:val="313131"/>
          <w:sz w:val="28"/>
          <w:szCs w:val="28"/>
        </w:rPr>
        <w:t>.</w:t>
      </w:r>
      <w:proofErr w:type="gramEnd"/>
      <w:r w:rsidRPr="00C86DF5">
        <w:rPr>
          <w:rFonts w:ascii="Tahoma" w:hAnsi="Tahoma" w:cs="Tahoma"/>
          <w:color w:val="313131"/>
          <w:sz w:val="28"/>
          <w:szCs w:val="28"/>
        </w:rPr>
        <w:t xml:space="preserve"> </w:t>
      </w:r>
      <w:hyperlink r:id="rId5" w:tgtFrame="_blank" w:history="1">
        <w:r w:rsidRPr="00C86DF5">
          <w:rPr>
            <w:rStyle w:val="Hyperlink"/>
            <w:rFonts w:ascii="Tahoma" w:hAnsi="Tahoma" w:cs="Tahoma"/>
            <w:color w:val="auto"/>
            <w:sz w:val="28"/>
            <w:szCs w:val="28"/>
            <w:u w:val="none"/>
          </w:rPr>
          <w:t>Please review the 2021 proposed resolutions</w:t>
        </w:r>
      </w:hyperlink>
      <w:r w:rsidRPr="00C86DF5">
        <w:rPr>
          <w:rFonts w:ascii="Tahoma" w:hAnsi="Tahoma" w:cs="Tahoma"/>
          <w:sz w:val="28"/>
          <w:szCs w:val="28"/>
        </w:rPr>
        <w:t xml:space="preserve"> by clicking on the link below</w:t>
      </w:r>
      <w:proofErr w:type="gramStart"/>
      <w:r w:rsidRPr="00C86DF5">
        <w:rPr>
          <w:rFonts w:ascii="Tahoma" w:hAnsi="Tahoma" w:cs="Tahoma"/>
          <w:sz w:val="28"/>
          <w:szCs w:val="28"/>
        </w:rPr>
        <w:t>:</w:t>
      </w:r>
      <w:proofErr w:type="gramEnd"/>
      <w:r w:rsidRPr="00C86DF5">
        <w:rPr>
          <w:rFonts w:ascii="Tahoma" w:hAnsi="Tahoma" w:cs="Tahoma"/>
          <w:sz w:val="28"/>
          <w:szCs w:val="28"/>
        </w:rPr>
        <w:br/>
      </w:r>
      <w:hyperlink r:id="rId6" w:history="1">
        <w:r w:rsidRPr="00C86DF5">
          <w:rPr>
            <w:rStyle w:val="Hyperlink"/>
            <w:rFonts w:ascii="Tahoma" w:hAnsi="Tahoma" w:cs="Tahoma"/>
            <w:sz w:val="28"/>
            <w:szCs w:val="28"/>
            <w:shd w:val="clear" w:color="auto" w:fill="FFFFFF"/>
          </w:rPr>
          <w:t>www.nfb.org/resolutions</w:t>
        </w:r>
      </w:hyperlink>
      <w:r w:rsidRPr="00C86DF5">
        <w:rPr>
          <w:rFonts w:ascii="Tahoma" w:hAnsi="Tahoma" w:cs="Tahoma"/>
          <w:color w:val="000000"/>
          <w:sz w:val="28"/>
          <w:szCs w:val="28"/>
          <w:shd w:val="clear" w:color="auto" w:fill="FFFFFF"/>
        </w:rPr>
        <w:t xml:space="preserve"> </w:t>
      </w:r>
    </w:p>
    <w:p w:rsidR="00E20F16" w:rsidRPr="00D41882" w:rsidRDefault="00E20F16" w:rsidP="00E20F16">
      <w:pPr>
        <w:pStyle w:val="Heading1"/>
        <w:rPr>
          <w:rFonts w:ascii="Tahoma" w:hAnsi="Tahoma" w:cs="Tahoma"/>
          <w:sz w:val="28"/>
          <w:szCs w:val="28"/>
        </w:rPr>
      </w:pPr>
      <w:r w:rsidRPr="00D41882">
        <w:rPr>
          <w:rFonts w:ascii="Tahoma" w:hAnsi="Tahoma" w:cs="Tahoma"/>
          <w:sz w:val="28"/>
          <w:szCs w:val="28"/>
        </w:rPr>
        <w:t>Dial-in Numbers:</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408-638-0968 (San Jose)</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669-900-6833 (San Jose)</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253-215-8782 (Tacoma)</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346-248-7799 (Houston)</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301-715-8592 (Washington DC)</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312-626-6799 (Chicago)</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646-876-9923 (New York)</w:t>
      </w:r>
    </w:p>
    <w:p w:rsidR="00E20F16" w:rsidRPr="00D41882" w:rsidRDefault="00E20F16" w:rsidP="00E20F16">
      <w:pPr>
        <w:spacing w:after="0" w:line="240" w:lineRule="auto"/>
        <w:rPr>
          <w:rFonts w:ascii="Tahoma" w:eastAsia="Times New Roman" w:hAnsi="Tahoma" w:cs="Tahoma"/>
          <w:sz w:val="28"/>
          <w:szCs w:val="28"/>
        </w:rPr>
      </w:pPr>
    </w:p>
    <w:p w:rsidR="00773806" w:rsidRPr="00D41882" w:rsidRDefault="00773806" w:rsidP="00773806">
      <w:pPr>
        <w:pStyle w:val="Heading1"/>
        <w:rPr>
          <w:rFonts w:ascii="Tahoma" w:hAnsi="Tahoma" w:cs="Tahoma"/>
          <w:sz w:val="28"/>
          <w:szCs w:val="28"/>
        </w:rPr>
      </w:pPr>
      <w:r w:rsidRPr="00D41882">
        <w:rPr>
          <w:rFonts w:ascii="Tahoma" w:hAnsi="Tahoma" w:cs="Tahoma"/>
          <w:sz w:val="28"/>
          <w:szCs w:val="28"/>
        </w:rPr>
        <w:t xml:space="preserve">Presidential Suite </w:t>
      </w:r>
    </w:p>
    <w:p w:rsidR="00773806" w:rsidRPr="00D41882" w:rsidRDefault="00773806" w:rsidP="00773806">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 xml:space="preserve">For a second year, the Presidential Suite will be in a Zoom room, accessed by connecting to </w:t>
      </w:r>
      <w:hyperlink r:id="rId7" w:tgtFrame="_blank" w:history="1">
        <w:r w:rsidRPr="00D41882">
          <w:rPr>
            <w:rStyle w:val="Hyperlink"/>
            <w:rFonts w:ascii="Tahoma" w:hAnsi="Tahoma" w:cs="Tahoma"/>
            <w:color w:val="005AA3"/>
            <w:sz w:val="28"/>
            <w:szCs w:val="28"/>
          </w:rPr>
          <w:t>https://zoom.us/j/2235173348</w:t>
        </w:r>
      </w:hyperlink>
      <w:r w:rsidRPr="00D41882">
        <w:rPr>
          <w:rFonts w:ascii="Tahoma" w:hAnsi="Tahoma" w:cs="Tahoma"/>
          <w:color w:val="000000"/>
          <w:sz w:val="28"/>
          <w:szCs w:val="28"/>
        </w:rPr>
        <w:t xml:space="preserve">. You will be able to leave a message with the host for Mark </w:t>
      </w:r>
      <w:proofErr w:type="spellStart"/>
      <w:r w:rsidRPr="00D41882">
        <w:rPr>
          <w:rFonts w:ascii="Tahoma" w:hAnsi="Tahoma" w:cs="Tahoma"/>
          <w:color w:val="000000"/>
          <w:sz w:val="28"/>
          <w:szCs w:val="28"/>
        </w:rPr>
        <w:t>Riccobono</w:t>
      </w:r>
      <w:proofErr w:type="spellEnd"/>
      <w:r w:rsidRPr="00D41882">
        <w:rPr>
          <w:rFonts w:ascii="Tahoma" w:hAnsi="Tahoma" w:cs="Tahoma"/>
          <w:color w:val="000000"/>
          <w:sz w:val="28"/>
          <w:szCs w:val="28"/>
        </w:rPr>
        <w:t xml:space="preserve">, the elected President of the National Federation of the Blind. We will also have some limited </w:t>
      </w:r>
      <w:r w:rsidRPr="00D41882">
        <w:rPr>
          <w:rFonts w:ascii="Tahoma" w:hAnsi="Tahoma" w:cs="Tahoma"/>
          <w:color w:val="000000"/>
          <w:sz w:val="28"/>
          <w:szCs w:val="28"/>
        </w:rPr>
        <w:lastRenderedPageBreak/>
        <w:t>opportunities for individuals or groups to schedule appointments to speak with him. Let the host know you would like to schedule a meeting and leave your contact information so we can reach you with the appointment time.</w:t>
      </w:r>
    </w:p>
    <w:p w:rsidR="00773806" w:rsidRPr="00D41882" w:rsidRDefault="00773806" w:rsidP="00773806">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Also, come mingle with other members in the Presidential Suite. A host will be available to greet visitors, virtual meeting rooms will be available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rsidR="00773806" w:rsidRPr="00D41882" w:rsidRDefault="00773806" w:rsidP="00773806">
      <w:pPr>
        <w:pStyle w:val="NormalWeb"/>
        <w:shd w:val="clear" w:color="auto" w:fill="FFFFFF"/>
        <w:spacing w:before="0" w:beforeAutospacing="0" w:after="120" w:afterAutospacing="0"/>
        <w:rPr>
          <w:rFonts w:ascii="Tahoma" w:hAnsi="Tahoma" w:cs="Tahoma"/>
          <w:color w:val="000000"/>
          <w:sz w:val="28"/>
          <w:szCs w:val="28"/>
        </w:rPr>
      </w:pPr>
      <w:r w:rsidRPr="00D41882">
        <w:rPr>
          <w:rStyle w:val="Heading1Char"/>
          <w:rFonts w:ascii="Tahoma" w:hAnsi="Tahoma" w:cs="Tahoma"/>
          <w:sz w:val="28"/>
          <w:szCs w:val="28"/>
        </w:rPr>
        <w:t>Presidential Suite hours are</w:t>
      </w:r>
      <w:proofErr w:type="gramStart"/>
      <w:r w:rsidRPr="00D41882">
        <w:rPr>
          <w:rStyle w:val="Heading1Char"/>
          <w:rFonts w:ascii="Tahoma" w:hAnsi="Tahoma" w:cs="Tahoma"/>
          <w:sz w:val="28"/>
          <w:szCs w:val="28"/>
        </w:rPr>
        <w:t>:</w:t>
      </w:r>
      <w:proofErr w:type="gramEnd"/>
      <w:r w:rsidRPr="00D41882">
        <w:rPr>
          <w:rStyle w:val="Heading1Char"/>
          <w:rFonts w:ascii="Tahoma" w:hAnsi="Tahoma" w:cs="Tahoma"/>
          <w:sz w:val="28"/>
          <w:szCs w:val="28"/>
        </w:rPr>
        <w:br/>
      </w:r>
      <w:r w:rsidRPr="00D41882">
        <w:rPr>
          <w:rFonts w:ascii="Tahoma" w:hAnsi="Tahoma" w:cs="Tahoma"/>
          <w:color w:val="000000"/>
          <w:sz w:val="28"/>
          <w:szCs w:val="28"/>
        </w:rPr>
        <w:t>Friday: 9:00 to 10:45 a.m.</w:t>
      </w:r>
      <w:r w:rsidRPr="00D41882">
        <w:rPr>
          <w:rFonts w:ascii="Tahoma" w:hAnsi="Tahoma" w:cs="Tahoma"/>
          <w:color w:val="000000"/>
          <w:sz w:val="28"/>
          <w:szCs w:val="28"/>
        </w:rPr>
        <w:br/>
        <w:t>Saturday: 9:00 a.m. to12:00 p.m.</w:t>
      </w:r>
    </w:p>
    <w:p w:rsidR="00AD6A94" w:rsidRPr="00D41882" w:rsidRDefault="00E20F16" w:rsidP="00AD6A94">
      <w:pPr>
        <w:spacing w:after="0" w:line="240" w:lineRule="auto"/>
        <w:rPr>
          <w:rFonts w:ascii="Tahoma" w:eastAsia="Times New Roman" w:hAnsi="Tahoma" w:cs="Tahoma"/>
          <w:sz w:val="28"/>
          <w:szCs w:val="28"/>
        </w:rPr>
      </w:pPr>
      <w:r w:rsidRPr="00D41882">
        <w:rPr>
          <w:rStyle w:val="Heading1Char"/>
          <w:rFonts w:ascii="Tahoma" w:eastAsiaTheme="minorHAnsi" w:hAnsi="Tahoma" w:cs="Tahoma"/>
          <w:sz w:val="28"/>
          <w:szCs w:val="28"/>
        </w:rPr>
        <w:t>Presidential Suite Zoom Meeting ID</w:t>
      </w:r>
      <w:proofErr w:type="gramStart"/>
      <w:r w:rsidRPr="00D41882">
        <w:rPr>
          <w:rStyle w:val="Heading1Char"/>
          <w:rFonts w:ascii="Tahoma" w:eastAsiaTheme="minorHAnsi" w:hAnsi="Tahoma" w:cs="Tahoma"/>
          <w:sz w:val="28"/>
          <w:szCs w:val="28"/>
        </w:rPr>
        <w:t>:</w:t>
      </w:r>
      <w:proofErr w:type="gramEnd"/>
      <w:r w:rsidRPr="00D41882">
        <w:rPr>
          <w:rStyle w:val="Heading1Char"/>
          <w:rFonts w:ascii="Tahoma" w:eastAsiaTheme="minorHAnsi" w:hAnsi="Tahoma" w:cs="Tahoma"/>
          <w:sz w:val="28"/>
          <w:szCs w:val="28"/>
        </w:rPr>
        <w:br/>
      </w:r>
      <w:r w:rsidRPr="00D41882">
        <w:rPr>
          <w:rFonts w:ascii="Tahoma" w:eastAsia="Times New Roman" w:hAnsi="Tahoma" w:cs="Tahoma"/>
          <w:sz w:val="28"/>
          <w:szCs w:val="28"/>
        </w:rPr>
        <w:t>223 517 3348</w:t>
      </w:r>
    </w:p>
    <w:p w:rsidR="00AD6A94" w:rsidRPr="00D41882" w:rsidRDefault="00AD6A94" w:rsidP="00AD6A94">
      <w:pPr>
        <w:spacing w:after="0" w:line="240" w:lineRule="auto"/>
        <w:rPr>
          <w:rFonts w:ascii="Tahoma" w:eastAsia="Times New Roman" w:hAnsi="Tahoma" w:cs="Tahoma"/>
          <w:sz w:val="28"/>
          <w:szCs w:val="28"/>
        </w:rPr>
      </w:pPr>
    </w:p>
    <w:p w:rsidR="00E20F16" w:rsidRPr="00D41882" w:rsidRDefault="00E20F16" w:rsidP="00E20F16">
      <w:pPr>
        <w:spacing w:after="0" w:line="240" w:lineRule="auto"/>
        <w:rPr>
          <w:rFonts w:ascii="Tahoma" w:eastAsia="Times New Roman" w:hAnsi="Tahoma" w:cs="Tahoma"/>
          <w:sz w:val="28"/>
          <w:szCs w:val="28"/>
        </w:rPr>
      </w:pPr>
      <w:r w:rsidRPr="00D41882">
        <w:rPr>
          <w:rStyle w:val="Heading1Char"/>
          <w:rFonts w:ascii="Tahoma" w:eastAsiaTheme="minorHAnsi" w:hAnsi="Tahoma" w:cs="Tahoma"/>
          <w:sz w:val="28"/>
          <w:szCs w:val="28"/>
        </w:rPr>
        <w:t>Presidential Suite Zoom Link</w:t>
      </w:r>
      <w:proofErr w:type="gramStart"/>
      <w:r w:rsidRPr="00D41882">
        <w:rPr>
          <w:rStyle w:val="Heading1Char"/>
          <w:rFonts w:ascii="Tahoma" w:eastAsiaTheme="minorHAnsi" w:hAnsi="Tahoma" w:cs="Tahoma"/>
          <w:sz w:val="28"/>
          <w:szCs w:val="28"/>
        </w:rPr>
        <w:t>:</w:t>
      </w:r>
      <w:proofErr w:type="gramEnd"/>
      <w:r w:rsidRPr="00D41882">
        <w:rPr>
          <w:rStyle w:val="Heading1Char"/>
          <w:rFonts w:ascii="Tahoma" w:eastAsiaTheme="minorHAnsi" w:hAnsi="Tahoma" w:cs="Tahoma"/>
          <w:sz w:val="28"/>
          <w:szCs w:val="28"/>
        </w:rPr>
        <w:br/>
      </w:r>
      <w:hyperlink r:id="rId8" w:history="1">
        <w:r w:rsidRPr="00D41882">
          <w:rPr>
            <w:rStyle w:val="Hyperlink"/>
            <w:rFonts w:ascii="Tahoma" w:eastAsia="Times New Roman" w:hAnsi="Tahoma" w:cs="Tahoma"/>
            <w:sz w:val="28"/>
            <w:szCs w:val="28"/>
          </w:rPr>
          <w:t>https://zoom.us/j/2235173348</w:t>
        </w:r>
      </w:hyperlink>
      <w:r w:rsidRPr="00D41882">
        <w:rPr>
          <w:rFonts w:ascii="Tahoma" w:eastAsia="Times New Roman" w:hAnsi="Tahoma" w:cs="Tahoma"/>
          <w:sz w:val="28"/>
          <w:szCs w:val="28"/>
        </w:rPr>
        <w:t xml:space="preserve"> </w:t>
      </w:r>
    </w:p>
    <w:p w:rsidR="00E20F16" w:rsidRPr="00D41882" w:rsidRDefault="00E20F16" w:rsidP="00E20F16">
      <w:pPr>
        <w:pStyle w:val="Heading1"/>
        <w:rPr>
          <w:rFonts w:ascii="Tahoma" w:hAnsi="Tahoma" w:cs="Tahoma"/>
          <w:sz w:val="28"/>
          <w:szCs w:val="28"/>
        </w:rPr>
      </w:pPr>
      <w:r w:rsidRPr="00D41882">
        <w:rPr>
          <w:rFonts w:ascii="Tahoma" w:hAnsi="Tahoma" w:cs="Tahoma"/>
          <w:sz w:val="28"/>
          <w:szCs w:val="28"/>
        </w:rPr>
        <w:t>Convention voting number:</w:t>
      </w:r>
    </w:p>
    <w:p w:rsidR="00E20F16" w:rsidRPr="00D41882" w:rsidRDefault="00E20F16" w:rsidP="00E20F16">
      <w:pPr>
        <w:spacing w:after="0" w:line="240" w:lineRule="auto"/>
        <w:rPr>
          <w:rFonts w:ascii="Tahoma" w:eastAsia="Times New Roman" w:hAnsi="Tahoma" w:cs="Tahoma"/>
          <w:sz w:val="28"/>
          <w:szCs w:val="28"/>
        </w:rPr>
      </w:pPr>
      <w:r w:rsidRPr="00D41882">
        <w:rPr>
          <w:rFonts w:ascii="Tahoma" w:eastAsia="Times New Roman" w:hAnsi="Tahoma" w:cs="Tahoma"/>
          <w:sz w:val="28"/>
          <w:szCs w:val="28"/>
        </w:rPr>
        <w:t>667-206-6677</w:t>
      </w:r>
    </w:p>
    <w:p w:rsidR="00E20F16" w:rsidRPr="00D41882" w:rsidRDefault="00E20F16" w:rsidP="00E20F16">
      <w:pPr>
        <w:pStyle w:val="Heading1"/>
        <w:rPr>
          <w:rFonts w:ascii="Tahoma" w:hAnsi="Tahoma" w:cs="Tahoma"/>
          <w:sz w:val="28"/>
          <w:szCs w:val="28"/>
        </w:rPr>
      </w:pPr>
      <w:r w:rsidRPr="00D41882">
        <w:rPr>
          <w:rFonts w:ascii="Tahoma" w:hAnsi="Tahoma" w:cs="Tahoma"/>
          <w:sz w:val="28"/>
          <w:szCs w:val="28"/>
        </w:rPr>
        <w:t>EXHIBIT HALL</w:t>
      </w:r>
    </w:p>
    <w:p w:rsidR="00E20F16" w:rsidRPr="00D41882" w:rsidRDefault="00E20F16" w:rsidP="00E20F16">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The Exhibit Hall at the national convention is always an exciting space to check out the latest technology and many other products and services of interest to the blind community. In a virtual environment, the exhibit hall experience will be different than it is in person, but there are many ways to connect, ask questions, and learn something new.</w:t>
      </w:r>
    </w:p>
    <w:p w:rsidR="00E20F16" w:rsidRPr="00D41882" w:rsidRDefault="00E20F16" w:rsidP="00E20F16">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All attendees are encouraged to visit </w:t>
      </w:r>
      <w:hyperlink r:id="rId9" w:tgtFrame="_blank" w:history="1">
        <w:r w:rsidRPr="00D41882">
          <w:rPr>
            <w:rStyle w:val="Hyperlink"/>
            <w:rFonts w:ascii="Tahoma" w:hAnsi="Tahoma" w:cs="Tahoma"/>
            <w:color w:val="005AA3"/>
            <w:sz w:val="28"/>
            <w:szCs w:val="28"/>
          </w:rPr>
          <w:t>https://crowd.cc/nfb21</w:t>
        </w:r>
      </w:hyperlink>
      <w:r w:rsidRPr="00D41882">
        <w:rPr>
          <w:rFonts w:ascii="Tahoma" w:hAnsi="Tahoma" w:cs="Tahoma"/>
          <w:color w:val="000000"/>
          <w:sz w:val="28"/>
          <w:szCs w:val="28"/>
        </w:rPr>
        <w:t> (after June 25) where you will find many familiar and some new exhibitors. View their profiles at any time. Interact during the exhibit hall hours of operation. A list of exhibitors is available on our convention webpage,</w:t>
      </w:r>
      <w:r w:rsidR="0070637C" w:rsidRPr="00D41882">
        <w:rPr>
          <w:rFonts w:ascii="Tahoma" w:hAnsi="Tahoma" w:cs="Tahoma"/>
          <w:color w:val="000000"/>
          <w:sz w:val="28"/>
          <w:szCs w:val="28"/>
        </w:rPr>
        <w:t xml:space="preserve"> </w:t>
      </w:r>
      <w:hyperlink r:id="rId10" w:history="1">
        <w:r w:rsidRPr="00D41882">
          <w:rPr>
            <w:rStyle w:val="Hyperlink"/>
            <w:rFonts w:ascii="Tahoma" w:hAnsi="Tahoma" w:cs="Tahoma"/>
            <w:color w:val="005AA3"/>
            <w:sz w:val="28"/>
            <w:szCs w:val="28"/>
          </w:rPr>
          <w:t>https://nfb.org/convention</w:t>
        </w:r>
      </w:hyperlink>
      <w:r w:rsidRPr="00D41882">
        <w:rPr>
          <w:rFonts w:ascii="Tahoma" w:hAnsi="Tahoma" w:cs="Tahoma"/>
          <w:color w:val="000000"/>
          <w:sz w:val="28"/>
          <w:szCs w:val="28"/>
        </w:rPr>
        <w:t>.</w:t>
      </w:r>
    </w:p>
    <w:p w:rsidR="00E20F16" w:rsidRPr="00D41882" w:rsidRDefault="00E20F16" w:rsidP="00E20F16">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lastRenderedPageBreak/>
        <w:t>Exhibit Hall hours of operation are</w:t>
      </w:r>
      <w:proofErr w:type="gramStart"/>
      <w:r w:rsidRPr="00D41882">
        <w:rPr>
          <w:rFonts w:ascii="Tahoma" w:hAnsi="Tahoma" w:cs="Tahoma"/>
          <w:color w:val="000000"/>
          <w:sz w:val="28"/>
          <w:szCs w:val="28"/>
        </w:rPr>
        <w:t>:</w:t>
      </w:r>
      <w:proofErr w:type="gramEnd"/>
      <w:r w:rsidRPr="00D41882">
        <w:rPr>
          <w:rFonts w:ascii="Tahoma" w:hAnsi="Tahoma" w:cs="Tahoma"/>
          <w:color w:val="000000"/>
          <w:sz w:val="28"/>
          <w:szCs w:val="28"/>
        </w:rPr>
        <w:br/>
        <w:t>Friday:9:00 a.m. to 11:00 a.m.</w:t>
      </w:r>
      <w:r w:rsidRPr="00D41882">
        <w:rPr>
          <w:rFonts w:ascii="Tahoma" w:hAnsi="Tahoma" w:cs="Tahoma"/>
          <w:color w:val="000000"/>
          <w:sz w:val="28"/>
          <w:szCs w:val="28"/>
        </w:rPr>
        <w:br/>
        <w:t>Saturday: 9:00 a.m. to 12:00 p.m.</w:t>
      </w:r>
    </w:p>
    <w:p w:rsidR="00E20F16" w:rsidRPr="00D41882" w:rsidRDefault="00E20F16" w:rsidP="00E20F16">
      <w:pPr>
        <w:pStyle w:val="Heading1"/>
        <w:rPr>
          <w:rFonts w:ascii="Tahoma" w:hAnsi="Tahoma" w:cs="Tahoma"/>
          <w:sz w:val="28"/>
          <w:szCs w:val="28"/>
        </w:rPr>
      </w:pPr>
      <w:r w:rsidRPr="00D41882">
        <w:rPr>
          <w:rFonts w:ascii="Tahoma" w:hAnsi="Tahoma" w:cs="Tahoma"/>
          <w:sz w:val="28"/>
          <w:szCs w:val="28"/>
        </w:rPr>
        <w:t>INDEPENDENCE MARKET</w:t>
      </w:r>
    </w:p>
    <w:p w:rsidR="00E20F16" w:rsidRPr="00D41882" w:rsidRDefault="00E20F16" w:rsidP="00E20F16">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As with the Exhibit Hall, you cannot visit the NFB Independence Market in person. However, the Market will continue to accept phone orders during convention and has extended hours to reflect our multiple-time-zone convention schedule this year.</w:t>
      </w:r>
    </w:p>
    <w:p w:rsidR="00E20F16" w:rsidRPr="00D41882" w:rsidRDefault="00E20F16" w:rsidP="00E20F16">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Independence Market hours of operation are</w:t>
      </w:r>
      <w:proofErr w:type="gramStart"/>
      <w:r w:rsidRPr="00D41882">
        <w:rPr>
          <w:rFonts w:ascii="Tahoma" w:hAnsi="Tahoma" w:cs="Tahoma"/>
          <w:color w:val="000000"/>
          <w:sz w:val="28"/>
          <w:szCs w:val="28"/>
        </w:rPr>
        <w:t>:</w:t>
      </w:r>
      <w:proofErr w:type="gramEnd"/>
      <w:r w:rsidRPr="00D41882">
        <w:rPr>
          <w:rFonts w:ascii="Tahoma" w:hAnsi="Tahoma" w:cs="Tahoma"/>
          <w:color w:val="000000"/>
          <w:sz w:val="28"/>
          <w:szCs w:val="28"/>
        </w:rPr>
        <w:br/>
        <w:t>Friday: 9:00 a.m. to 12:00 p.m.</w:t>
      </w:r>
      <w:r w:rsidRPr="00D41882">
        <w:rPr>
          <w:rFonts w:ascii="Tahoma" w:hAnsi="Tahoma" w:cs="Tahoma"/>
          <w:color w:val="000000"/>
          <w:sz w:val="28"/>
          <w:szCs w:val="28"/>
        </w:rPr>
        <w:br/>
        <w:t>Saturday: Closed</w:t>
      </w:r>
    </w:p>
    <w:p w:rsidR="0076410C" w:rsidRPr="00D41882" w:rsidRDefault="0076410C" w:rsidP="00E20F16">
      <w:pPr>
        <w:pStyle w:val="NormalWeb"/>
        <w:shd w:val="clear" w:color="auto" w:fill="FFFFFF"/>
        <w:spacing w:before="0" w:beforeAutospacing="0" w:after="120" w:afterAutospacing="0"/>
        <w:rPr>
          <w:rFonts w:ascii="Tahoma" w:hAnsi="Tahoma" w:cs="Tahoma"/>
          <w:color w:val="000000"/>
          <w:sz w:val="28"/>
          <w:szCs w:val="28"/>
        </w:rPr>
      </w:pPr>
    </w:p>
    <w:p w:rsidR="00AD6A94" w:rsidRPr="00D41882" w:rsidRDefault="00E75153" w:rsidP="00504AC2">
      <w:pPr>
        <w:pStyle w:val="Heading2"/>
        <w:rPr>
          <w:rStyle w:val="field"/>
          <w:rFonts w:ascii="Tahoma" w:hAnsi="Tahoma" w:cs="Tahoma"/>
          <w:bCs w:val="0"/>
          <w:color w:val="000000"/>
          <w:sz w:val="28"/>
          <w:szCs w:val="28"/>
        </w:rPr>
      </w:pPr>
      <w:r w:rsidRPr="00D41882">
        <w:rPr>
          <w:rStyle w:val="field"/>
          <w:rFonts w:ascii="Tahoma" w:hAnsi="Tahoma" w:cs="Tahoma"/>
          <w:bCs w:val="0"/>
          <w:color w:val="000000"/>
          <w:sz w:val="28"/>
          <w:szCs w:val="28"/>
        </w:rPr>
        <w:t>Frida</w:t>
      </w:r>
      <w:r w:rsidR="00AD6A94" w:rsidRPr="00D41882">
        <w:rPr>
          <w:rStyle w:val="field"/>
          <w:rFonts w:ascii="Tahoma" w:hAnsi="Tahoma" w:cs="Tahoma"/>
          <w:bCs w:val="0"/>
          <w:color w:val="000000"/>
          <w:sz w:val="28"/>
          <w:szCs w:val="28"/>
        </w:rPr>
        <w:t xml:space="preserve">y, July </w:t>
      </w:r>
      <w:r w:rsidRPr="00D41882">
        <w:rPr>
          <w:rStyle w:val="field"/>
          <w:rFonts w:ascii="Tahoma" w:hAnsi="Tahoma" w:cs="Tahoma"/>
          <w:bCs w:val="0"/>
          <w:color w:val="000000"/>
          <w:sz w:val="28"/>
          <w:szCs w:val="28"/>
        </w:rPr>
        <w:t>9</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9:00 - 10:00 AM—WINDOWS &amp; IOS WITH THE FOCUS BRAILLE DISPLAY</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 xml:space="preserve">Zoom meeting ID: </w:t>
      </w:r>
      <w:hyperlink r:id="rId11" w:tgtFrame="_blank" w:history="1">
        <w:r w:rsidRPr="00D41882">
          <w:rPr>
            <w:rStyle w:val="Hyperlink"/>
            <w:rFonts w:ascii="Tahoma" w:hAnsi="Tahoma" w:cs="Tahoma"/>
            <w:color w:val="005AA3"/>
            <w:sz w:val="28"/>
            <w:szCs w:val="28"/>
          </w:rPr>
          <w:t>914 6559 4035</w:t>
        </w:r>
      </w:hyperlink>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 xml:space="preserve">Windows and </w:t>
      </w:r>
      <w:proofErr w:type="spellStart"/>
      <w:r w:rsidRPr="00D41882">
        <w:rPr>
          <w:rFonts w:ascii="Tahoma" w:hAnsi="Tahoma" w:cs="Tahoma"/>
          <w:color w:val="000000"/>
          <w:sz w:val="28"/>
          <w:szCs w:val="28"/>
        </w:rPr>
        <w:t>iOS</w:t>
      </w:r>
      <w:proofErr w:type="spellEnd"/>
      <w:r w:rsidRPr="00D41882">
        <w:rPr>
          <w:rFonts w:ascii="Tahoma" w:hAnsi="Tahoma" w:cs="Tahoma"/>
          <w:color w:val="000000"/>
          <w:sz w:val="28"/>
          <w:szCs w:val="28"/>
        </w:rPr>
        <w:t xml:space="preserve"> Tablets and </w:t>
      </w:r>
      <w:proofErr w:type="spellStart"/>
      <w:r w:rsidRPr="00D41882">
        <w:rPr>
          <w:rFonts w:ascii="Tahoma" w:hAnsi="Tahoma" w:cs="Tahoma"/>
          <w:color w:val="000000"/>
          <w:sz w:val="28"/>
          <w:szCs w:val="28"/>
        </w:rPr>
        <w:t>iPhones</w:t>
      </w:r>
      <w:proofErr w:type="spellEnd"/>
      <w:r w:rsidRPr="00D41882">
        <w:rPr>
          <w:rFonts w:ascii="Tahoma" w:hAnsi="Tahoma" w:cs="Tahoma"/>
          <w:color w:val="000000"/>
          <w:sz w:val="28"/>
          <w:szCs w:val="28"/>
        </w:rPr>
        <w:t xml:space="preserve"> are more powerful than ever, supporting productivity and entertainment, on-the-go or in the office, wherever you wish to take it. Focus Blue Braille Displays enhance productivity, increase accessibility and privacy without reducing portability.</w:t>
      </w:r>
      <w:r w:rsidRPr="00D41882">
        <w:rPr>
          <w:rFonts w:ascii="Tahoma" w:hAnsi="Tahoma" w:cs="Tahoma"/>
          <w:color w:val="000000"/>
          <w:sz w:val="28"/>
          <w:szCs w:val="28"/>
        </w:rPr>
        <w:br/>
        <w:t xml:space="preserve">Jeff </w:t>
      </w:r>
      <w:proofErr w:type="spellStart"/>
      <w:r w:rsidRPr="00D41882">
        <w:rPr>
          <w:rFonts w:ascii="Tahoma" w:hAnsi="Tahoma" w:cs="Tahoma"/>
          <w:color w:val="000000"/>
          <w:sz w:val="28"/>
          <w:szCs w:val="28"/>
        </w:rPr>
        <w:t>Bazer</w:t>
      </w:r>
      <w:proofErr w:type="spellEnd"/>
      <w:r w:rsidRPr="00D41882">
        <w:rPr>
          <w:rFonts w:ascii="Tahoma" w:hAnsi="Tahoma" w:cs="Tahoma"/>
          <w:color w:val="000000"/>
          <w:sz w:val="28"/>
          <w:szCs w:val="28"/>
        </w:rPr>
        <w:t xml:space="preserve">, Sales Director, </w:t>
      </w:r>
      <w:proofErr w:type="spellStart"/>
      <w:r w:rsidRPr="00D41882">
        <w:rPr>
          <w:rFonts w:ascii="Tahoma" w:hAnsi="Tahoma" w:cs="Tahoma"/>
          <w:color w:val="000000"/>
          <w:sz w:val="28"/>
          <w:szCs w:val="28"/>
        </w:rPr>
        <w:t>Vispero</w:t>
      </w:r>
      <w:proofErr w:type="spellEnd"/>
      <w:r w:rsidRPr="00D41882">
        <w:rPr>
          <w:rFonts w:ascii="Tahoma" w:hAnsi="Tahoma" w:cs="Tahoma"/>
          <w:color w:val="000000"/>
          <w:sz w:val="28"/>
          <w:szCs w:val="28"/>
        </w:rPr>
        <w:t xml:space="preserve">, and Ron Miller, Blindness Technology Product Specialist, </w:t>
      </w:r>
      <w:proofErr w:type="spellStart"/>
      <w:r w:rsidRPr="00D41882">
        <w:rPr>
          <w:rFonts w:ascii="Tahoma" w:hAnsi="Tahoma" w:cs="Tahoma"/>
          <w:color w:val="000000"/>
          <w:sz w:val="28"/>
          <w:szCs w:val="28"/>
        </w:rPr>
        <w:t>Vispero</w:t>
      </w:r>
      <w:proofErr w:type="spellEnd"/>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9:30 - 10:30 AM—NOPBC IEP LIVE SESSIONS</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 xml:space="preserve">Zoom meeting ID: </w:t>
      </w:r>
      <w:hyperlink r:id="rId12" w:tgtFrame="_blank" w:history="1">
        <w:r w:rsidRPr="00D41882">
          <w:rPr>
            <w:rStyle w:val="Hyperlink"/>
            <w:rFonts w:ascii="Tahoma" w:hAnsi="Tahoma" w:cs="Tahoma"/>
            <w:color w:val="005AA3"/>
            <w:sz w:val="28"/>
            <w:szCs w:val="28"/>
          </w:rPr>
          <w:t>414 052 0261</w:t>
        </w:r>
      </w:hyperlink>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Get an overview of the IEP process. Discuss blindness-specific IEP issues.</w:t>
      </w:r>
      <w:r w:rsidRPr="00D41882">
        <w:rPr>
          <w:rFonts w:ascii="Tahoma" w:hAnsi="Tahoma" w:cs="Tahoma"/>
          <w:color w:val="000000"/>
          <w:sz w:val="28"/>
          <w:szCs w:val="28"/>
        </w:rPr>
        <w:br/>
        <w:t>Carlton Cook Walker, President</w:t>
      </w:r>
    </w:p>
    <w:p w:rsidR="00354BB5" w:rsidRPr="00D41882" w:rsidRDefault="00354BB5" w:rsidP="00354BB5">
      <w:pPr>
        <w:pStyle w:val="Heading2"/>
        <w:shd w:val="clear" w:color="auto" w:fill="FFFFFF"/>
        <w:spacing w:before="180" w:beforeAutospacing="0" w:after="60" w:afterAutospacing="0"/>
        <w:rPr>
          <w:rFonts w:ascii="Tahoma" w:hAnsi="Tahoma" w:cs="Tahoma"/>
          <w:b w:val="0"/>
          <w:bCs w:val="0"/>
          <w:color w:val="000000"/>
          <w:sz w:val="28"/>
          <w:szCs w:val="28"/>
        </w:rPr>
      </w:pPr>
      <w:r w:rsidRPr="00D41882">
        <w:rPr>
          <w:rFonts w:ascii="Tahoma" w:hAnsi="Tahoma" w:cs="Tahoma"/>
          <w:b w:val="0"/>
          <w:bCs w:val="0"/>
          <w:color w:val="000000"/>
          <w:sz w:val="28"/>
          <w:szCs w:val="28"/>
        </w:rPr>
        <w:t>11:00 AM - 1:00 PM—AFFILIATE CAUCUSES</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 xml:space="preserve">Join your state affiliate caucus to meet or renew ties with your Federation friends and family, to review this year’s resolutions, and to learn more </w:t>
      </w:r>
      <w:r w:rsidRPr="00D41882">
        <w:rPr>
          <w:rFonts w:ascii="Tahoma" w:hAnsi="Tahoma" w:cs="Tahoma"/>
          <w:color w:val="000000"/>
          <w:sz w:val="28"/>
          <w:szCs w:val="28"/>
        </w:rPr>
        <w:lastRenderedPageBreak/>
        <w:t>about the work of the Federation. Visit your affiliate’s website or contact your delegate, typically your state president, for exact times and connection details.</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12:00 - 1:00 PM—NOPBC YOUTH TRACK SESSIONS </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 xml:space="preserve">Registration required. Email </w:t>
      </w:r>
      <w:hyperlink r:id="rId13" w:history="1">
        <w:r w:rsidRPr="00D41882">
          <w:rPr>
            <w:rStyle w:val="Hyperlink"/>
            <w:rFonts w:ascii="Tahoma" w:hAnsi="Tahoma" w:cs="Tahoma"/>
            <w:color w:val="005AA3"/>
            <w:sz w:val="28"/>
            <w:szCs w:val="28"/>
          </w:rPr>
          <w:t>president@nopbc.org</w:t>
        </w:r>
      </w:hyperlink>
      <w:r w:rsidRPr="00D41882">
        <w:rPr>
          <w:rFonts w:ascii="Tahoma" w:hAnsi="Tahoma" w:cs="Tahoma"/>
          <w:sz w:val="28"/>
          <w:szCs w:val="28"/>
        </w:rPr>
        <w:t xml:space="preserve"> for details.</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GENERAL SESSION II</w:t>
      </w:r>
    </w:p>
    <w:p w:rsidR="00354BB5" w:rsidRPr="00D41882" w:rsidRDefault="00354BB5" w:rsidP="00D41882">
      <w:pPr>
        <w:pStyle w:val="Heading2"/>
        <w:rPr>
          <w:rFonts w:ascii="Tahoma" w:hAnsi="Tahoma" w:cs="Tahoma"/>
          <w:sz w:val="28"/>
          <w:szCs w:val="28"/>
        </w:rPr>
      </w:pPr>
      <w:r w:rsidRPr="00D41882">
        <w:rPr>
          <w:rFonts w:ascii="Tahoma" w:hAnsi="Tahoma" w:cs="Tahoma"/>
          <w:sz w:val="28"/>
          <w:szCs w:val="28"/>
        </w:rPr>
        <w:t xml:space="preserve">Zoom meeting ID: </w:t>
      </w:r>
      <w:hyperlink r:id="rId14" w:tgtFrame="_blank" w:history="1">
        <w:r w:rsidRPr="00D41882">
          <w:rPr>
            <w:rStyle w:val="Hyperlink"/>
            <w:rFonts w:ascii="Tahoma" w:hAnsi="Tahoma" w:cs="Tahoma"/>
            <w:color w:val="005AA3"/>
            <w:sz w:val="28"/>
            <w:szCs w:val="28"/>
          </w:rPr>
          <w:t>987 4172 7764</w:t>
        </w:r>
      </w:hyperlink>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2:00 PM CALL TO ORDER AND INVOCATION</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2:05 PM    PRESIDENTIAL REPORT</w:t>
      </w:r>
      <w:r w:rsidRPr="00D41882">
        <w:rPr>
          <w:rFonts w:ascii="Tahoma" w:hAnsi="Tahoma" w:cs="Tahoma"/>
          <w:color w:val="000000"/>
          <w:sz w:val="28"/>
          <w:szCs w:val="28"/>
        </w:rPr>
        <w:br/>
        <w:t xml:space="preserve">Mark </w:t>
      </w:r>
      <w:proofErr w:type="spellStart"/>
      <w:r w:rsidRPr="00D41882">
        <w:rPr>
          <w:rFonts w:ascii="Tahoma" w:hAnsi="Tahoma" w:cs="Tahoma"/>
          <w:color w:val="000000"/>
          <w:sz w:val="28"/>
          <w:szCs w:val="28"/>
        </w:rPr>
        <w:t>Riccobono</w:t>
      </w:r>
      <w:proofErr w:type="spellEnd"/>
      <w:r w:rsidRPr="00D41882">
        <w:rPr>
          <w:rFonts w:ascii="Tahoma" w:hAnsi="Tahoma" w:cs="Tahoma"/>
          <w:color w:val="000000"/>
          <w:sz w:val="28"/>
          <w:szCs w:val="28"/>
        </w:rPr>
        <w:t>, President, National Federation of the Blind; Baltimore, Maryland</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3:05 PM TRANSFORMATIVE INNOVATIONS IN TRANSPORTATION: A COMMITMENT TO A FUTURE INFORMED BY THE BLIND</w:t>
      </w:r>
      <w:r w:rsidRPr="00D41882">
        <w:rPr>
          <w:rFonts w:ascii="Tahoma" w:hAnsi="Tahoma" w:cs="Tahoma"/>
          <w:color w:val="000000"/>
          <w:sz w:val="28"/>
          <w:szCs w:val="28"/>
        </w:rPr>
        <w:br/>
        <w:t xml:space="preserve">The Honorable Pete </w:t>
      </w:r>
      <w:proofErr w:type="spellStart"/>
      <w:r w:rsidRPr="00D41882">
        <w:rPr>
          <w:rFonts w:ascii="Tahoma" w:hAnsi="Tahoma" w:cs="Tahoma"/>
          <w:color w:val="000000"/>
          <w:sz w:val="28"/>
          <w:szCs w:val="28"/>
        </w:rPr>
        <w:t>Buttigieg</w:t>
      </w:r>
      <w:proofErr w:type="spellEnd"/>
      <w:r w:rsidRPr="00D41882">
        <w:rPr>
          <w:rFonts w:ascii="Tahoma" w:hAnsi="Tahoma" w:cs="Tahoma"/>
          <w:color w:val="000000"/>
          <w:sz w:val="28"/>
          <w:szCs w:val="28"/>
        </w:rPr>
        <w:t>, Secretary, United States Department of Transportation; Washington, District of Columbia</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3:30 PM STRONGER TOGETHER: HOW THE ORGANIZED BLIND MOVEMENT BENEFITS FROM THE GLOBAL ADVANCEMENT OF THE UNITED NATIONS CRPD</w:t>
      </w:r>
      <w:r w:rsidRPr="00D41882">
        <w:rPr>
          <w:rFonts w:ascii="Tahoma" w:hAnsi="Tahoma" w:cs="Tahoma"/>
          <w:color w:val="000000"/>
          <w:sz w:val="28"/>
          <w:szCs w:val="28"/>
        </w:rPr>
        <w:br/>
        <w:t xml:space="preserve">Gerard Quinn, United Nations Special </w:t>
      </w:r>
      <w:proofErr w:type="spellStart"/>
      <w:r w:rsidRPr="00D41882">
        <w:rPr>
          <w:rFonts w:ascii="Tahoma" w:hAnsi="Tahoma" w:cs="Tahoma"/>
          <w:color w:val="000000"/>
          <w:sz w:val="28"/>
          <w:szCs w:val="28"/>
        </w:rPr>
        <w:t>Rapporteur</w:t>
      </w:r>
      <w:proofErr w:type="spellEnd"/>
      <w:r w:rsidRPr="00D41882">
        <w:rPr>
          <w:rFonts w:ascii="Tahoma" w:hAnsi="Tahoma" w:cs="Tahoma"/>
          <w:color w:val="000000"/>
          <w:sz w:val="28"/>
          <w:szCs w:val="28"/>
        </w:rPr>
        <w:t xml:space="preserve"> on the Rights of Persons with Disabilities; Ireland</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3:50 PM TRANSFORMING ADVOCACY INTO VOTES: THE IMPACT OF THE FEDERATION ON VOTING EQUALITY</w:t>
      </w:r>
      <w:r w:rsidRPr="00D41882">
        <w:rPr>
          <w:rFonts w:ascii="Tahoma" w:hAnsi="Tahoma" w:cs="Tahoma"/>
          <w:color w:val="000000"/>
          <w:sz w:val="28"/>
          <w:szCs w:val="28"/>
        </w:rPr>
        <w:br/>
        <w:t>Eve Hill, Partner, Brown, Goldstein, and Levy; Baltimore, Maryland</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4:05 PM TRANSFORMATIVE LEADERSHIP IN PARTNERSHIP WITH THE BLIND: COLORADO RAISES EXPECTATIONS FOR ALL BLIND AMERICANS</w:t>
      </w:r>
      <w:r w:rsidRPr="00D41882">
        <w:rPr>
          <w:rFonts w:ascii="Tahoma" w:hAnsi="Tahoma" w:cs="Tahoma"/>
          <w:color w:val="000000"/>
          <w:sz w:val="28"/>
          <w:szCs w:val="28"/>
        </w:rPr>
        <w:br/>
        <w:t>Jena Griswold, Colorado Secretary of State; Louisville, Colorado</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4:20 PM A STRONGER FUTURE TOGETHER THROUGH A COMMITMENT TO FULL PARTICIPATION: BUILDING THE TOOLS TO EMPOWER ALL TO VOTE</w:t>
      </w:r>
      <w:r w:rsidRPr="00D41882">
        <w:rPr>
          <w:rFonts w:ascii="Tahoma" w:hAnsi="Tahoma" w:cs="Tahoma"/>
          <w:color w:val="000000"/>
          <w:sz w:val="28"/>
          <w:szCs w:val="28"/>
        </w:rPr>
        <w:br/>
        <w:t>Bradley Tusk, CEO and Co-Founder, Tusk Philanthropies; New York, New York</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lastRenderedPageBreak/>
        <w:t>4:35 PM REPORTS AND RESOLUTIONS</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5:00 PM ADJOURN</w:t>
      </w:r>
    </w:p>
    <w:p w:rsidR="00354BB5" w:rsidRPr="00D41882" w:rsidRDefault="00354BB5" w:rsidP="00354BB5">
      <w:pPr>
        <w:pStyle w:val="Heading2"/>
        <w:shd w:val="clear" w:color="auto" w:fill="FFFFFF"/>
        <w:spacing w:before="180" w:beforeAutospacing="0" w:after="60" w:afterAutospacing="0"/>
        <w:rPr>
          <w:rFonts w:ascii="Tahoma" w:hAnsi="Tahoma" w:cs="Tahoma"/>
          <w:b w:val="0"/>
          <w:bCs w:val="0"/>
          <w:color w:val="000000"/>
          <w:sz w:val="28"/>
          <w:szCs w:val="28"/>
        </w:rPr>
      </w:pPr>
      <w:r w:rsidRPr="00D41882">
        <w:rPr>
          <w:rFonts w:ascii="Tahoma" w:hAnsi="Tahoma" w:cs="Tahoma"/>
          <w:b w:val="0"/>
          <w:bCs w:val="0"/>
          <w:color w:val="000000"/>
          <w:sz w:val="28"/>
          <w:szCs w:val="28"/>
        </w:rPr>
        <w:t>5:15 - 6:15 PM—SAFETY AND SUPPORT TRAINING: EMPOWERMENT</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 xml:space="preserve">Zoom meeting ID: </w:t>
      </w:r>
      <w:hyperlink r:id="rId15" w:tgtFrame="_blank" w:history="1">
        <w:r w:rsidRPr="00D41882">
          <w:rPr>
            <w:rStyle w:val="Hyperlink"/>
            <w:rFonts w:ascii="Tahoma" w:hAnsi="Tahoma" w:cs="Tahoma"/>
            <w:color w:val="005AA3"/>
            <w:sz w:val="28"/>
            <w:szCs w:val="28"/>
          </w:rPr>
          <w:t>664 561 4114</w:t>
        </w:r>
      </w:hyperlink>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While we recognize survivors of all types experience varying levels of trauma and pain, the healing journey is similarly unique and individualized. Join us for a deep conversation on empowerment techniques, owning your body, and taking control of your path toward healing.</w:t>
      </w:r>
      <w:r w:rsidRPr="00D41882">
        <w:rPr>
          <w:rFonts w:ascii="Tahoma" w:hAnsi="Tahoma" w:cs="Tahoma"/>
          <w:color w:val="000000"/>
          <w:sz w:val="28"/>
          <w:szCs w:val="28"/>
        </w:rPr>
        <w:br/>
      </w:r>
      <w:proofErr w:type="gramStart"/>
      <w:r w:rsidRPr="00D41882">
        <w:rPr>
          <w:rFonts w:ascii="Tahoma" w:hAnsi="Tahoma" w:cs="Tahoma"/>
          <w:color w:val="000000"/>
          <w:sz w:val="28"/>
          <w:szCs w:val="28"/>
        </w:rPr>
        <w:t>Sponsored by the NFB Survivor Task Force.</w:t>
      </w:r>
      <w:proofErr w:type="gramEnd"/>
      <w:r w:rsidRPr="00D41882">
        <w:rPr>
          <w:rFonts w:ascii="Tahoma" w:hAnsi="Tahoma" w:cs="Tahoma"/>
          <w:color w:val="000000"/>
          <w:sz w:val="28"/>
          <w:szCs w:val="28"/>
        </w:rPr>
        <w:t> </w:t>
      </w:r>
    </w:p>
    <w:p w:rsidR="00354BB5" w:rsidRPr="00D41882" w:rsidRDefault="00354BB5" w:rsidP="00354BB5">
      <w:pPr>
        <w:pStyle w:val="Heading2"/>
        <w:shd w:val="clear" w:color="auto" w:fill="FFFFFF"/>
        <w:spacing w:before="180" w:beforeAutospacing="0" w:after="60" w:afterAutospacing="0"/>
        <w:rPr>
          <w:rFonts w:ascii="Tahoma" w:hAnsi="Tahoma" w:cs="Tahoma"/>
          <w:b w:val="0"/>
          <w:bCs w:val="0"/>
          <w:color w:val="000000"/>
          <w:sz w:val="28"/>
          <w:szCs w:val="28"/>
        </w:rPr>
      </w:pPr>
      <w:r w:rsidRPr="00D41882">
        <w:rPr>
          <w:rFonts w:ascii="Tahoma" w:hAnsi="Tahoma" w:cs="Tahoma"/>
          <w:b w:val="0"/>
          <w:bCs w:val="0"/>
          <w:color w:val="000000"/>
          <w:sz w:val="28"/>
          <w:szCs w:val="28"/>
        </w:rPr>
        <w:t>GENERAL SESSION III</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Fonts w:ascii="Tahoma" w:hAnsi="Tahoma" w:cs="Tahoma"/>
          <w:color w:val="000000"/>
          <w:sz w:val="28"/>
          <w:szCs w:val="28"/>
        </w:rPr>
        <w:t xml:space="preserve">Zoom meeting ID: </w:t>
      </w:r>
      <w:hyperlink r:id="rId16" w:tgtFrame="_blank" w:history="1">
        <w:r w:rsidRPr="00D41882">
          <w:rPr>
            <w:rStyle w:val="Hyperlink"/>
            <w:rFonts w:ascii="Tahoma" w:hAnsi="Tahoma" w:cs="Tahoma"/>
            <w:color w:val="005AA3"/>
            <w:sz w:val="28"/>
            <w:szCs w:val="28"/>
          </w:rPr>
          <w:t>987 4172 7764</w:t>
        </w:r>
      </w:hyperlink>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6:30 PM CALL TO ORDER</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6:35 PM FEDERATION SAFE: HEALING AND THE TRANSFORMATION OF PAIN INTO PROGRESS</w:t>
      </w:r>
      <w:r w:rsidRPr="00D41882">
        <w:rPr>
          <w:rFonts w:ascii="Tahoma" w:hAnsi="Tahoma" w:cs="Tahoma"/>
          <w:color w:val="000000"/>
          <w:sz w:val="28"/>
          <w:szCs w:val="28"/>
        </w:rPr>
        <w:br/>
      </w:r>
      <w:proofErr w:type="gramStart"/>
      <w:r w:rsidRPr="00D41882">
        <w:rPr>
          <w:rFonts w:ascii="Tahoma" w:hAnsi="Tahoma" w:cs="Tahoma"/>
          <w:color w:val="000000"/>
          <w:sz w:val="28"/>
          <w:szCs w:val="28"/>
        </w:rPr>
        <w:t>The</w:t>
      </w:r>
      <w:proofErr w:type="gramEnd"/>
      <w:r w:rsidRPr="00D41882">
        <w:rPr>
          <w:rFonts w:ascii="Tahoma" w:hAnsi="Tahoma" w:cs="Tahoma"/>
          <w:color w:val="000000"/>
          <w:sz w:val="28"/>
          <w:szCs w:val="28"/>
        </w:rPr>
        <w:t xml:space="preserve"> 2021 National Federation of the Blind Survivor Task Force</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6:55 PM LEARNING FROM THE PAST AND BUILDING FOR OUR FUTURE: A REPORT FROM THE FEDERATION’S 2021 SPECIAL COMMITTEE</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7:15 PM THE STRENGTH OF A CHAMPION: TRANSFORMING FEDERATION SPIRIT INTO PERSONAL PROGRESS</w:t>
      </w:r>
      <w:r w:rsidRPr="00D41882">
        <w:rPr>
          <w:rFonts w:ascii="Tahoma" w:hAnsi="Tahoma" w:cs="Tahoma"/>
          <w:color w:val="000000"/>
          <w:sz w:val="28"/>
          <w:szCs w:val="28"/>
        </w:rPr>
        <w:br/>
        <w:t xml:space="preserve">Randi </w:t>
      </w:r>
      <w:proofErr w:type="spellStart"/>
      <w:r w:rsidRPr="00D41882">
        <w:rPr>
          <w:rFonts w:ascii="Tahoma" w:hAnsi="Tahoma" w:cs="Tahoma"/>
          <w:color w:val="000000"/>
          <w:sz w:val="28"/>
          <w:szCs w:val="28"/>
        </w:rPr>
        <w:t>Strunk</w:t>
      </w:r>
      <w:proofErr w:type="spellEnd"/>
      <w:r w:rsidRPr="00D41882">
        <w:rPr>
          <w:rFonts w:ascii="Tahoma" w:hAnsi="Tahoma" w:cs="Tahoma"/>
          <w:color w:val="000000"/>
          <w:sz w:val="28"/>
          <w:szCs w:val="28"/>
        </w:rPr>
        <w:t>, Member, National Federation of the Blind of Minnesota and National Federation of the Blind Sports and Recreation Division</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7:35 PM STRONGER TOGETHER: RAISING CULTURAL COMPETENCY, ENGAGING DIVERSE BLIND MENTORS, AND ADVANCING THE EDUCATION OF BLIND YOUTH</w:t>
      </w:r>
      <w:r w:rsidRPr="00D41882">
        <w:rPr>
          <w:rFonts w:ascii="Tahoma" w:hAnsi="Tahoma" w:cs="Tahoma"/>
          <w:color w:val="000000"/>
          <w:sz w:val="28"/>
          <w:szCs w:val="28"/>
        </w:rPr>
        <w:br/>
        <w:t>Monique Coleman, TVI, President of VISTAS Education Partners and Founder of the National Homework Hotline, Highland Park, New Jersey</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7:50 PM TRANSFORMING AND ACCELERATING ACCESSIBILITY: THE NEED FOR THE ORGANIZED BLIND MOVEMENT TO INNOVATE THROUGH INCLUSIVE DESIGN</w:t>
      </w:r>
      <w:r w:rsidRPr="00D41882">
        <w:rPr>
          <w:rFonts w:ascii="Tahoma" w:hAnsi="Tahoma" w:cs="Tahoma"/>
          <w:color w:val="000000"/>
          <w:sz w:val="28"/>
          <w:szCs w:val="28"/>
        </w:rPr>
        <w:br/>
      </w:r>
      <w:proofErr w:type="spellStart"/>
      <w:r w:rsidRPr="00D41882">
        <w:rPr>
          <w:rFonts w:ascii="Tahoma" w:hAnsi="Tahoma" w:cs="Tahoma"/>
          <w:color w:val="000000"/>
          <w:sz w:val="28"/>
          <w:szCs w:val="28"/>
        </w:rPr>
        <w:t>Sina</w:t>
      </w:r>
      <w:proofErr w:type="spellEnd"/>
      <w:r w:rsidRPr="00D41882">
        <w:rPr>
          <w:rFonts w:ascii="Tahoma" w:hAnsi="Tahoma" w:cs="Tahoma"/>
          <w:color w:val="000000"/>
          <w:sz w:val="28"/>
          <w:szCs w:val="28"/>
        </w:rPr>
        <w:t xml:space="preserve"> </w:t>
      </w:r>
      <w:proofErr w:type="spellStart"/>
      <w:r w:rsidRPr="00D41882">
        <w:rPr>
          <w:rFonts w:ascii="Tahoma" w:hAnsi="Tahoma" w:cs="Tahoma"/>
          <w:color w:val="000000"/>
          <w:sz w:val="28"/>
          <w:szCs w:val="28"/>
        </w:rPr>
        <w:t>Bahram</w:t>
      </w:r>
      <w:proofErr w:type="spellEnd"/>
      <w:r w:rsidRPr="00D41882">
        <w:rPr>
          <w:rFonts w:ascii="Tahoma" w:hAnsi="Tahoma" w:cs="Tahoma"/>
          <w:color w:val="000000"/>
          <w:sz w:val="28"/>
          <w:szCs w:val="28"/>
        </w:rPr>
        <w:t>, Founder and President, Prime Access Consulting; Research Triangle Park, North Carolina </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lastRenderedPageBreak/>
        <w:t>8:05 PM INNOVATING MAPPING TECHNOLOGY: A MISSION BUILT ON THE EXPERIENCE OF THE BLIND</w:t>
      </w:r>
      <w:r w:rsidRPr="00D41882">
        <w:rPr>
          <w:rFonts w:ascii="Tahoma" w:hAnsi="Tahoma" w:cs="Tahoma"/>
          <w:color w:val="000000"/>
          <w:sz w:val="28"/>
          <w:szCs w:val="28"/>
        </w:rPr>
        <w:br/>
        <w:t xml:space="preserve">Jose </w:t>
      </w:r>
      <w:proofErr w:type="spellStart"/>
      <w:r w:rsidRPr="00D41882">
        <w:rPr>
          <w:rFonts w:ascii="Tahoma" w:hAnsi="Tahoma" w:cs="Tahoma"/>
          <w:color w:val="000000"/>
          <w:sz w:val="28"/>
          <w:szCs w:val="28"/>
        </w:rPr>
        <w:t>Gaztambide</w:t>
      </w:r>
      <w:proofErr w:type="spellEnd"/>
      <w:r w:rsidRPr="00D41882">
        <w:rPr>
          <w:rFonts w:ascii="Tahoma" w:hAnsi="Tahoma" w:cs="Tahoma"/>
          <w:color w:val="000000"/>
          <w:sz w:val="28"/>
          <w:szCs w:val="28"/>
        </w:rPr>
        <w:t xml:space="preserve">, CEO, </w:t>
      </w:r>
      <w:proofErr w:type="spellStart"/>
      <w:r w:rsidRPr="00D41882">
        <w:rPr>
          <w:rFonts w:ascii="Tahoma" w:hAnsi="Tahoma" w:cs="Tahoma"/>
          <w:color w:val="000000"/>
          <w:sz w:val="28"/>
          <w:szCs w:val="28"/>
        </w:rPr>
        <w:t>GoodMaps</w:t>
      </w:r>
      <w:proofErr w:type="spellEnd"/>
      <w:r w:rsidRPr="00D41882">
        <w:rPr>
          <w:rFonts w:ascii="Tahoma" w:hAnsi="Tahoma" w:cs="Tahoma"/>
          <w:color w:val="000000"/>
          <w:sz w:val="28"/>
          <w:szCs w:val="28"/>
        </w:rPr>
        <w:t>; Louisville, Kentucky</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8:20 PM STRONGER TOGETHER: TRANSFORMING ACCESSIBILITY FROM INKLING TO INNOVATION IN THE TECHNOLOGY INDUSTRY</w:t>
      </w:r>
      <w:r w:rsidRPr="00D41882">
        <w:rPr>
          <w:rFonts w:ascii="Tahoma" w:hAnsi="Tahoma" w:cs="Tahoma"/>
          <w:color w:val="000000"/>
          <w:sz w:val="28"/>
          <w:szCs w:val="28"/>
        </w:rPr>
        <w:br/>
        <w:t xml:space="preserve">Moderator: </w:t>
      </w:r>
      <w:proofErr w:type="spellStart"/>
      <w:r w:rsidRPr="00D41882">
        <w:rPr>
          <w:rFonts w:ascii="Tahoma" w:hAnsi="Tahoma" w:cs="Tahoma"/>
          <w:color w:val="000000"/>
          <w:sz w:val="28"/>
          <w:szCs w:val="28"/>
        </w:rPr>
        <w:t>Chancey</w:t>
      </w:r>
      <w:proofErr w:type="spellEnd"/>
      <w:r w:rsidRPr="00D41882">
        <w:rPr>
          <w:rFonts w:ascii="Tahoma" w:hAnsi="Tahoma" w:cs="Tahoma"/>
          <w:color w:val="000000"/>
          <w:sz w:val="28"/>
          <w:szCs w:val="28"/>
        </w:rPr>
        <w:t xml:space="preserve"> Fleet, President, Assistive Technology Trainers Division of the NFB; Brooklyn, New York</w:t>
      </w:r>
      <w:r w:rsidRPr="00D41882">
        <w:rPr>
          <w:rFonts w:ascii="Tahoma" w:hAnsi="Tahoma" w:cs="Tahoma"/>
          <w:color w:val="000000"/>
          <w:sz w:val="28"/>
          <w:szCs w:val="28"/>
        </w:rPr>
        <w:br/>
        <w:t>Panel:</w:t>
      </w:r>
      <w:r w:rsidRPr="00D41882">
        <w:rPr>
          <w:rFonts w:ascii="Tahoma" w:hAnsi="Tahoma" w:cs="Tahoma"/>
          <w:color w:val="000000"/>
          <w:sz w:val="28"/>
          <w:szCs w:val="28"/>
        </w:rPr>
        <w:br/>
        <w:t xml:space="preserve">Eve </w:t>
      </w:r>
      <w:proofErr w:type="spellStart"/>
      <w:r w:rsidRPr="00D41882">
        <w:rPr>
          <w:rFonts w:ascii="Tahoma" w:hAnsi="Tahoma" w:cs="Tahoma"/>
          <w:color w:val="000000"/>
          <w:sz w:val="28"/>
          <w:szCs w:val="28"/>
        </w:rPr>
        <w:t>Andersson</w:t>
      </w:r>
      <w:proofErr w:type="spellEnd"/>
      <w:r w:rsidRPr="00D41882">
        <w:rPr>
          <w:rFonts w:ascii="Tahoma" w:hAnsi="Tahoma" w:cs="Tahoma"/>
          <w:color w:val="000000"/>
          <w:sz w:val="28"/>
          <w:szCs w:val="28"/>
        </w:rPr>
        <w:t>, Senior Director of Accessibility, Google; Mountain View, California</w:t>
      </w:r>
      <w:r w:rsidRPr="00D41882">
        <w:rPr>
          <w:rFonts w:ascii="Tahoma" w:hAnsi="Tahoma" w:cs="Tahoma"/>
          <w:color w:val="000000"/>
          <w:sz w:val="28"/>
          <w:szCs w:val="28"/>
        </w:rPr>
        <w:br/>
        <w:t>Jenny Lay-</w:t>
      </w:r>
      <w:proofErr w:type="spellStart"/>
      <w:r w:rsidRPr="00D41882">
        <w:rPr>
          <w:rFonts w:ascii="Tahoma" w:hAnsi="Tahoma" w:cs="Tahoma"/>
          <w:color w:val="000000"/>
          <w:sz w:val="28"/>
          <w:szCs w:val="28"/>
        </w:rPr>
        <w:t>Flurrie</w:t>
      </w:r>
      <w:proofErr w:type="spellEnd"/>
      <w:r w:rsidRPr="00D41882">
        <w:rPr>
          <w:rFonts w:ascii="Tahoma" w:hAnsi="Tahoma" w:cs="Tahoma"/>
          <w:color w:val="000000"/>
          <w:sz w:val="28"/>
          <w:szCs w:val="28"/>
        </w:rPr>
        <w:t>, Chief Accessibility Officer, Microsoft; Redmond, Washington</w:t>
      </w:r>
      <w:r w:rsidRPr="00D41882">
        <w:rPr>
          <w:rFonts w:ascii="Tahoma" w:hAnsi="Tahoma" w:cs="Tahoma"/>
          <w:color w:val="000000"/>
          <w:sz w:val="28"/>
          <w:szCs w:val="28"/>
        </w:rPr>
        <w:br/>
        <w:t xml:space="preserve">Sarah </w:t>
      </w:r>
      <w:proofErr w:type="spellStart"/>
      <w:r w:rsidRPr="00D41882">
        <w:rPr>
          <w:rFonts w:ascii="Tahoma" w:hAnsi="Tahoma" w:cs="Tahoma"/>
          <w:color w:val="000000"/>
          <w:sz w:val="28"/>
          <w:szCs w:val="28"/>
        </w:rPr>
        <w:t>Herrlinger</w:t>
      </w:r>
      <w:proofErr w:type="spellEnd"/>
      <w:r w:rsidRPr="00D41882">
        <w:rPr>
          <w:rFonts w:ascii="Tahoma" w:hAnsi="Tahoma" w:cs="Tahoma"/>
          <w:color w:val="000000"/>
          <w:sz w:val="28"/>
          <w:szCs w:val="28"/>
        </w:rPr>
        <w:t>, Senior Director, Global Accessibility Policy &amp; Initiatives, Apple; Cupertino California</w:t>
      </w:r>
      <w:r w:rsidRPr="00D41882">
        <w:rPr>
          <w:rFonts w:ascii="Tahoma" w:hAnsi="Tahoma" w:cs="Tahoma"/>
          <w:color w:val="000000"/>
          <w:sz w:val="28"/>
          <w:szCs w:val="28"/>
        </w:rPr>
        <w:br/>
        <w:t xml:space="preserve">Peter </w:t>
      </w:r>
      <w:proofErr w:type="spellStart"/>
      <w:r w:rsidRPr="00D41882">
        <w:rPr>
          <w:rFonts w:ascii="Tahoma" w:hAnsi="Tahoma" w:cs="Tahoma"/>
          <w:color w:val="000000"/>
          <w:sz w:val="28"/>
          <w:szCs w:val="28"/>
        </w:rPr>
        <w:t>Korn</w:t>
      </w:r>
      <w:proofErr w:type="spellEnd"/>
      <w:r w:rsidRPr="00D41882">
        <w:rPr>
          <w:rFonts w:ascii="Tahoma" w:hAnsi="Tahoma" w:cs="Tahoma"/>
          <w:color w:val="000000"/>
          <w:sz w:val="28"/>
          <w:szCs w:val="28"/>
        </w:rPr>
        <w:t>, Director, Accessibility at Amazon Lab126, Amazon; Seattle, Washington</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9:05 PM TRANSFORMING THE FUTURE THROUGH PERSONAL AI: HOW THE BLIND CAN CONTRIBUTE AUTHENTICITY TO ARTIFICIAL INTELLIGENCE</w:t>
      </w:r>
      <w:r w:rsidRPr="00D41882">
        <w:rPr>
          <w:rFonts w:ascii="Tahoma" w:hAnsi="Tahoma" w:cs="Tahoma"/>
          <w:color w:val="000000"/>
          <w:sz w:val="28"/>
          <w:szCs w:val="28"/>
        </w:rPr>
        <w:br/>
      </w:r>
      <w:proofErr w:type="spellStart"/>
      <w:r w:rsidRPr="00D41882">
        <w:rPr>
          <w:rFonts w:ascii="Tahoma" w:hAnsi="Tahoma" w:cs="Tahoma"/>
          <w:color w:val="000000"/>
          <w:sz w:val="28"/>
          <w:szCs w:val="28"/>
        </w:rPr>
        <w:t>Suman</w:t>
      </w:r>
      <w:proofErr w:type="spellEnd"/>
      <w:r w:rsidRPr="00D41882">
        <w:rPr>
          <w:rFonts w:ascii="Tahoma" w:hAnsi="Tahoma" w:cs="Tahoma"/>
          <w:color w:val="000000"/>
          <w:sz w:val="28"/>
          <w:szCs w:val="28"/>
        </w:rPr>
        <w:t xml:space="preserve"> </w:t>
      </w:r>
      <w:proofErr w:type="spellStart"/>
      <w:r w:rsidRPr="00D41882">
        <w:rPr>
          <w:rFonts w:ascii="Tahoma" w:hAnsi="Tahoma" w:cs="Tahoma"/>
          <w:color w:val="000000"/>
          <w:sz w:val="28"/>
          <w:szCs w:val="28"/>
        </w:rPr>
        <w:t>Kanuganti</w:t>
      </w:r>
      <w:proofErr w:type="spellEnd"/>
      <w:r w:rsidRPr="00D41882">
        <w:rPr>
          <w:rFonts w:ascii="Tahoma" w:hAnsi="Tahoma" w:cs="Tahoma"/>
          <w:color w:val="000000"/>
          <w:sz w:val="28"/>
          <w:szCs w:val="28"/>
        </w:rPr>
        <w:t>, CEO, Personal AI; San Diego, California</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9:15 PM REPORTS AND RESOLUTIONS </w:t>
      </w:r>
    </w:p>
    <w:p w:rsidR="00354BB5" w:rsidRPr="00D41882" w:rsidRDefault="00354BB5" w:rsidP="00354BB5">
      <w:pPr>
        <w:pStyle w:val="NormalWeb"/>
        <w:shd w:val="clear" w:color="auto" w:fill="FFFFFF"/>
        <w:spacing w:before="0" w:beforeAutospacing="0" w:after="120" w:afterAutospacing="0"/>
        <w:rPr>
          <w:rFonts w:ascii="Tahoma" w:hAnsi="Tahoma" w:cs="Tahoma"/>
          <w:color w:val="000000"/>
          <w:sz w:val="28"/>
          <w:szCs w:val="28"/>
        </w:rPr>
      </w:pPr>
      <w:r w:rsidRPr="00D41882">
        <w:rPr>
          <w:rStyle w:val="Strong"/>
          <w:rFonts w:ascii="Tahoma" w:hAnsi="Tahoma" w:cs="Tahoma"/>
          <w:color w:val="000000"/>
          <w:sz w:val="28"/>
          <w:szCs w:val="28"/>
        </w:rPr>
        <w:t>9:30 PM ADJOURN</w:t>
      </w:r>
    </w:p>
    <w:p w:rsidR="00354BB5" w:rsidRPr="00D41882" w:rsidRDefault="00354BB5" w:rsidP="00504AC2">
      <w:pPr>
        <w:pStyle w:val="Heading2"/>
        <w:rPr>
          <w:rFonts w:ascii="Tahoma" w:hAnsi="Tahoma" w:cs="Tahoma"/>
          <w:sz w:val="28"/>
          <w:szCs w:val="28"/>
        </w:rPr>
      </w:pPr>
    </w:p>
    <w:sectPr w:rsidR="00354BB5" w:rsidRPr="00D41882" w:rsidSect="00705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A5A6C"/>
    <w:rsid w:val="00157990"/>
    <w:rsid w:val="00354BB5"/>
    <w:rsid w:val="004A5A6C"/>
    <w:rsid w:val="00504AC2"/>
    <w:rsid w:val="00602462"/>
    <w:rsid w:val="006D22D1"/>
    <w:rsid w:val="0070575F"/>
    <w:rsid w:val="0070637C"/>
    <w:rsid w:val="0076410C"/>
    <w:rsid w:val="00764AB5"/>
    <w:rsid w:val="00773806"/>
    <w:rsid w:val="00892D08"/>
    <w:rsid w:val="00945C73"/>
    <w:rsid w:val="00AD6A94"/>
    <w:rsid w:val="00BE63F8"/>
    <w:rsid w:val="00C21BA5"/>
    <w:rsid w:val="00C8173F"/>
    <w:rsid w:val="00C86DF5"/>
    <w:rsid w:val="00CA1593"/>
    <w:rsid w:val="00D41882"/>
    <w:rsid w:val="00E20F16"/>
    <w:rsid w:val="00E75153"/>
    <w:rsid w:val="00FA5C36"/>
    <w:rsid w:val="00FC32F6"/>
    <w:rsid w:val="00FD6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5F"/>
  </w:style>
  <w:style w:type="paragraph" w:styleId="Heading1">
    <w:name w:val="heading 1"/>
    <w:basedOn w:val="Normal"/>
    <w:link w:val="Heading1Char"/>
    <w:uiPriority w:val="9"/>
    <w:qFormat/>
    <w:rsid w:val="004A5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5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5A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5A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A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5A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5A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5A6C"/>
    <w:rPr>
      <w:rFonts w:ascii="Times New Roman" w:eastAsia="Times New Roman" w:hAnsi="Times New Roman" w:cs="Times New Roman"/>
      <w:b/>
      <w:bCs/>
      <w:sz w:val="24"/>
      <w:szCs w:val="24"/>
    </w:rPr>
  </w:style>
  <w:style w:type="character" w:customStyle="1" w:styleId="field">
    <w:name w:val="field"/>
    <w:basedOn w:val="DefaultParagraphFont"/>
    <w:rsid w:val="004A5A6C"/>
  </w:style>
  <w:style w:type="paragraph" w:styleId="NormalWeb">
    <w:name w:val="Normal (Web)"/>
    <w:basedOn w:val="Normal"/>
    <w:uiPriority w:val="99"/>
    <w:unhideWhenUsed/>
    <w:rsid w:val="004A5A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5A6C"/>
    <w:rPr>
      <w:color w:val="0000FF"/>
      <w:u w:val="single"/>
    </w:rPr>
  </w:style>
  <w:style w:type="character" w:styleId="Strong">
    <w:name w:val="Strong"/>
    <w:basedOn w:val="DefaultParagraphFont"/>
    <w:uiPriority w:val="22"/>
    <w:qFormat/>
    <w:rsid w:val="00E20F16"/>
    <w:rPr>
      <w:b/>
      <w:bCs/>
    </w:rPr>
  </w:style>
  <w:style w:type="character" w:customStyle="1" w:styleId="gmaildefault">
    <w:name w:val="gmail_default"/>
    <w:basedOn w:val="DefaultParagraphFont"/>
    <w:rsid w:val="0076410C"/>
  </w:style>
</w:styles>
</file>

<file path=word/webSettings.xml><?xml version="1.0" encoding="utf-8"?>
<w:webSettings xmlns:r="http://schemas.openxmlformats.org/officeDocument/2006/relationships" xmlns:w="http://schemas.openxmlformats.org/wordprocessingml/2006/main">
  <w:divs>
    <w:div w:id="22100930">
      <w:bodyDiv w:val="1"/>
      <w:marLeft w:val="0"/>
      <w:marRight w:val="0"/>
      <w:marTop w:val="0"/>
      <w:marBottom w:val="0"/>
      <w:divBdr>
        <w:top w:val="none" w:sz="0" w:space="0" w:color="auto"/>
        <w:left w:val="none" w:sz="0" w:space="0" w:color="auto"/>
        <w:bottom w:val="none" w:sz="0" w:space="0" w:color="auto"/>
        <w:right w:val="none" w:sz="0" w:space="0" w:color="auto"/>
      </w:divBdr>
    </w:div>
    <w:div w:id="437219058">
      <w:bodyDiv w:val="1"/>
      <w:marLeft w:val="0"/>
      <w:marRight w:val="0"/>
      <w:marTop w:val="0"/>
      <w:marBottom w:val="0"/>
      <w:divBdr>
        <w:top w:val="none" w:sz="0" w:space="0" w:color="auto"/>
        <w:left w:val="none" w:sz="0" w:space="0" w:color="auto"/>
        <w:bottom w:val="none" w:sz="0" w:space="0" w:color="auto"/>
        <w:right w:val="none" w:sz="0" w:space="0" w:color="auto"/>
      </w:divBdr>
      <w:divsChild>
        <w:div w:id="1610162228">
          <w:marLeft w:val="0"/>
          <w:marRight w:val="0"/>
          <w:marTop w:val="0"/>
          <w:marBottom w:val="0"/>
          <w:divBdr>
            <w:top w:val="none" w:sz="0" w:space="0" w:color="auto"/>
            <w:left w:val="none" w:sz="0" w:space="0" w:color="auto"/>
            <w:bottom w:val="none" w:sz="0" w:space="0" w:color="auto"/>
            <w:right w:val="none" w:sz="0" w:space="0" w:color="auto"/>
          </w:divBdr>
          <w:divsChild>
            <w:div w:id="1464539480">
              <w:marLeft w:val="0"/>
              <w:marRight w:val="0"/>
              <w:marTop w:val="0"/>
              <w:marBottom w:val="0"/>
              <w:divBdr>
                <w:top w:val="none" w:sz="0" w:space="0" w:color="auto"/>
                <w:left w:val="none" w:sz="0" w:space="0" w:color="auto"/>
                <w:bottom w:val="none" w:sz="0" w:space="0" w:color="auto"/>
                <w:right w:val="none" w:sz="0" w:space="0" w:color="auto"/>
              </w:divBdr>
            </w:div>
          </w:divsChild>
        </w:div>
        <w:div w:id="1062677521">
          <w:marLeft w:val="0"/>
          <w:marRight w:val="0"/>
          <w:marTop w:val="0"/>
          <w:marBottom w:val="0"/>
          <w:divBdr>
            <w:top w:val="none" w:sz="0" w:space="0" w:color="auto"/>
            <w:left w:val="none" w:sz="0" w:space="0" w:color="auto"/>
            <w:bottom w:val="none" w:sz="0" w:space="0" w:color="auto"/>
            <w:right w:val="none" w:sz="0" w:space="0" w:color="auto"/>
          </w:divBdr>
          <w:divsChild>
            <w:div w:id="1925142329">
              <w:marLeft w:val="0"/>
              <w:marRight w:val="0"/>
              <w:marTop w:val="0"/>
              <w:marBottom w:val="0"/>
              <w:divBdr>
                <w:top w:val="none" w:sz="0" w:space="0" w:color="auto"/>
                <w:left w:val="none" w:sz="0" w:space="0" w:color="auto"/>
                <w:bottom w:val="none" w:sz="0" w:space="0" w:color="auto"/>
                <w:right w:val="none" w:sz="0" w:space="0" w:color="auto"/>
              </w:divBdr>
              <w:divsChild>
                <w:div w:id="63648484">
                  <w:marLeft w:val="0"/>
                  <w:marRight w:val="0"/>
                  <w:marTop w:val="0"/>
                  <w:marBottom w:val="0"/>
                  <w:divBdr>
                    <w:top w:val="none" w:sz="0" w:space="0" w:color="auto"/>
                    <w:left w:val="none" w:sz="0" w:space="0" w:color="auto"/>
                    <w:bottom w:val="none" w:sz="0" w:space="0" w:color="auto"/>
                    <w:right w:val="none" w:sz="0" w:space="0" w:color="auto"/>
                  </w:divBdr>
                  <w:divsChild>
                    <w:div w:id="1568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4756">
      <w:bodyDiv w:val="1"/>
      <w:marLeft w:val="0"/>
      <w:marRight w:val="0"/>
      <w:marTop w:val="0"/>
      <w:marBottom w:val="0"/>
      <w:divBdr>
        <w:top w:val="none" w:sz="0" w:space="0" w:color="auto"/>
        <w:left w:val="none" w:sz="0" w:space="0" w:color="auto"/>
        <w:bottom w:val="none" w:sz="0" w:space="0" w:color="auto"/>
        <w:right w:val="none" w:sz="0" w:space="0" w:color="auto"/>
      </w:divBdr>
    </w:div>
    <w:div w:id="1517116247">
      <w:bodyDiv w:val="1"/>
      <w:marLeft w:val="0"/>
      <w:marRight w:val="0"/>
      <w:marTop w:val="0"/>
      <w:marBottom w:val="0"/>
      <w:divBdr>
        <w:top w:val="none" w:sz="0" w:space="0" w:color="auto"/>
        <w:left w:val="none" w:sz="0" w:space="0" w:color="auto"/>
        <w:bottom w:val="none" w:sz="0" w:space="0" w:color="auto"/>
        <w:right w:val="none" w:sz="0" w:space="0" w:color="auto"/>
      </w:divBdr>
    </w:div>
    <w:div w:id="1697459269">
      <w:bodyDiv w:val="1"/>
      <w:marLeft w:val="0"/>
      <w:marRight w:val="0"/>
      <w:marTop w:val="0"/>
      <w:marBottom w:val="0"/>
      <w:divBdr>
        <w:top w:val="none" w:sz="0" w:space="0" w:color="auto"/>
        <w:left w:val="none" w:sz="0" w:space="0" w:color="auto"/>
        <w:bottom w:val="none" w:sz="0" w:space="0" w:color="auto"/>
        <w:right w:val="none" w:sz="0" w:space="0" w:color="auto"/>
      </w:divBdr>
      <w:divsChild>
        <w:div w:id="1355107997">
          <w:marLeft w:val="0"/>
          <w:marRight w:val="0"/>
          <w:marTop w:val="0"/>
          <w:marBottom w:val="0"/>
          <w:divBdr>
            <w:top w:val="none" w:sz="0" w:space="0" w:color="auto"/>
            <w:left w:val="none" w:sz="0" w:space="0" w:color="auto"/>
            <w:bottom w:val="none" w:sz="0" w:space="0" w:color="auto"/>
            <w:right w:val="none" w:sz="0" w:space="0" w:color="auto"/>
          </w:divBdr>
          <w:divsChild>
            <w:div w:id="1759713991">
              <w:marLeft w:val="0"/>
              <w:marRight w:val="0"/>
              <w:marTop w:val="0"/>
              <w:marBottom w:val="0"/>
              <w:divBdr>
                <w:top w:val="none" w:sz="0" w:space="0" w:color="auto"/>
                <w:left w:val="none" w:sz="0" w:space="0" w:color="auto"/>
                <w:bottom w:val="none" w:sz="0" w:space="0" w:color="auto"/>
                <w:right w:val="none" w:sz="0" w:space="0" w:color="auto"/>
              </w:divBdr>
            </w:div>
          </w:divsChild>
        </w:div>
        <w:div w:id="1469401266">
          <w:marLeft w:val="0"/>
          <w:marRight w:val="0"/>
          <w:marTop w:val="0"/>
          <w:marBottom w:val="0"/>
          <w:divBdr>
            <w:top w:val="none" w:sz="0" w:space="0" w:color="auto"/>
            <w:left w:val="none" w:sz="0" w:space="0" w:color="auto"/>
            <w:bottom w:val="none" w:sz="0" w:space="0" w:color="auto"/>
            <w:right w:val="none" w:sz="0" w:space="0" w:color="auto"/>
          </w:divBdr>
          <w:divsChild>
            <w:div w:id="2022586201">
              <w:marLeft w:val="0"/>
              <w:marRight w:val="0"/>
              <w:marTop w:val="0"/>
              <w:marBottom w:val="0"/>
              <w:divBdr>
                <w:top w:val="none" w:sz="0" w:space="0" w:color="auto"/>
                <w:left w:val="none" w:sz="0" w:space="0" w:color="auto"/>
                <w:bottom w:val="none" w:sz="0" w:space="0" w:color="auto"/>
                <w:right w:val="none" w:sz="0" w:space="0" w:color="auto"/>
              </w:divBdr>
              <w:divsChild>
                <w:div w:id="980774115">
                  <w:marLeft w:val="0"/>
                  <w:marRight w:val="0"/>
                  <w:marTop w:val="0"/>
                  <w:marBottom w:val="0"/>
                  <w:divBdr>
                    <w:top w:val="none" w:sz="0" w:space="0" w:color="auto"/>
                    <w:left w:val="none" w:sz="0" w:space="0" w:color="auto"/>
                    <w:bottom w:val="none" w:sz="0" w:space="0" w:color="auto"/>
                    <w:right w:val="none" w:sz="0" w:space="0" w:color="auto"/>
                  </w:divBdr>
                  <w:divsChild>
                    <w:div w:id="775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2235173348" TargetMode="External"/><Relationship Id="rId13" Type="http://schemas.openxmlformats.org/officeDocument/2006/relationships/hyperlink" Target="mailto:president@nopb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j/2235173348" TargetMode="External"/><Relationship Id="rId12" Type="http://schemas.openxmlformats.org/officeDocument/2006/relationships/hyperlink" Target="https://zoom.us/j/414052026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oom.us/j/98741727764" TargetMode="External"/><Relationship Id="rId1" Type="http://schemas.openxmlformats.org/officeDocument/2006/relationships/styles" Target="styles.xml"/><Relationship Id="rId6" Type="http://schemas.openxmlformats.org/officeDocument/2006/relationships/hyperlink" Target="http://www.nfb.org/resolutions" TargetMode="External"/><Relationship Id="rId11" Type="http://schemas.openxmlformats.org/officeDocument/2006/relationships/hyperlink" Target="https://zoom.us/j/91465594035" TargetMode="External"/><Relationship Id="rId5" Type="http://schemas.openxmlformats.org/officeDocument/2006/relationships/hyperlink" Target="https://nfb.org/civicrm/mailing/url?u=22149&amp;qid=5690786" TargetMode="External"/><Relationship Id="rId15" Type="http://schemas.openxmlformats.org/officeDocument/2006/relationships/hyperlink" Target="https://zoom.us/j/6645614114" TargetMode="External"/><Relationship Id="rId10" Type="http://schemas.openxmlformats.org/officeDocument/2006/relationships/hyperlink" Target="https://nfb.org/convention" TargetMode="External"/><Relationship Id="rId4" Type="http://schemas.openxmlformats.org/officeDocument/2006/relationships/hyperlink" Target="https://nfb.org/get-involved/national-convention" TargetMode="External"/><Relationship Id="rId9" Type="http://schemas.openxmlformats.org/officeDocument/2006/relationships/hyperlink" Target="https://crowd.cc/nfb21" TargetMode="External"/><Relationship Id="rId14" Type="http://schemas.openxmlformats.org/officeDocument/2006/relationships/hyperlink" Target="https://zoom.us/j/9874172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Melendez</dc:creator>
  <cp:lastModifiedBy>Linda Melendez</cp:lastModifiedBy>
  <cp:revision>6</cp:revision>
  <dcterms:created xsi:type="dcterms:W3CDTF">2021-07-09T02:39:00Z</dcterms:created>
  <dcterms:modified xsi:type="dcterms:W3CDTF">2021-07-09T02:45:00Z</dcterms:modified>
</cp:coreProperties>
</file>