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5B78" w14:textId="77777777" w:rsidR="00400AA6" w:rsidRDefault="00394721">
      <w:pPr>
        <w:pStyle w:val="BodyText"/>
        <w:spacing w:before="3"/>
        <w:ind w:left="0"/>
        <w:rPr>
          <w:rFonts w:ascii="Times New Roman"/>
          <w:sz w:val="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2939E9F" wp14:editId="243921C4">
            <wp:simplePos x="0" y="0"/>
            <wp:positionH relativeFrom="page">
              <wp:posOffset>4983340</wp:posOffset>
            </wp:positionH>
            <wp:positionV relativeFrom="page">
              <wp:posOffset>12356</wp:posOffset>
            </wp:positionV>
            <wp:extent cx="2574229" cy="6326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229" cy="632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6BE1F5" w14:textId="77777777" w:rsidR="00400AA6" w:rsidRDefault="00394721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D1142D" wp14:editId="75FFD01F">
            <wp:extent cx="2891416" cy="5324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1416" cy="53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46067" w14:textId="087AB79B" w:rsidR="00A234C7" w:rsidRDefault="00A234C7" w:rsidP="00A234C7">
      <w:pPr>
        <w:pStyle w:val="Title"/>
        <w:spacing w:line="242" w:lineRule="auto"/>
        <w:ind w:left="2340" w:right="2470"/>
        <w:rPr>
          <w:color w:val="2F3B60"/>
          <w:lang w:val="es-ES_tradnl"/>
        </w:rPr>
      </w:pPr>
      <w:r>
        <w:rPr>
          <w:color w:val="2F3B60"/>
          <w:lang w:val="es-ES_tradnl"/>
        </w:rPr>
        <w:t xml:space="preserve">Evento abierto virtual </w:t>
      </w:r>
      <w:r>
        <w:rPr>
          <w:color w:val="2F3B60"/>
          <w:lang w:val="es-ES_tradnl"/>
        </w:rPr>
        <w:br/>
        <w:t xml:space="preserve">de sordoceguera para </w:t>
      </w:r>
      <w:r>
        <w:rPr>
          <w:color w:val="2F3B60"/>
          <w:lang w:val="es-ES_tradnl"/>
        </w:rPr>
        <w:br/>
        <w:t xml:space="preserve">las familias de </w:t>
      </w:r>
      <w:r w:rsidRPr="00C84BD2">
        <w:rPr>
          <w:color w:val="2F3B60"/>
          <w:lang w:val="es-ES_tradnl"/>
        </w:rPr>
        <w:t>New</w:t>
      </w:r>
      <w:r w:rsidRPr="00C84BD2">
        <w:rPr>
          <w:color w:val="2F3B60"/>
          <w:spacing w:val="-5"/>
          <w:lang w:val="es-ES_tradnl"/>
        </w:rPr>
        <w:t xml:space="preserve"> </w:t>
      </w:r>
      <w:r w:rsidRPr="00C84BD2">
        <w:rPr>
          <w:color w:val="2F3B60"/>
          <w:lang w:val="es-ES_tradnl"/>
        </w:rPr>
        <w:t>Jersey</w:t>
      </w:r>
    </w:p>
    <w:p w14:paraId="0DC86C44" w14:textId="7A51EEFF" w:rsidR="00400AA6" w:rsidRPr="00A234C7" w:rsidRDefault="00630D44" w:rsidP="00A234C7">
      <w:pPr>
        <w:pStyle w:val="Title"/>
        <w:spacing w:line="242" w:lineRule="auto"/>
        <w:ind w:left="3600" w:right="2560"/>
        <w:rPr>
          <w:sz w:val="10"/>
          <w:szCs w:val="10"/>
          <w:lang w:val="es-ES_tradnl"/>
        </w:rPr>
      </w:pPr>
      <w:r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1E023EE" wp14:editId="1F722DC0">
                <wp:simplePos x="0" y="0"/>
                <wp:positionH relativeFrom="page">
                  <wp:posOffset>407035</wp:posOffset>
                </wp:positionH>
                <wp:positionV relativeFrom="paragraph">
                  <wp:posOffset>167005</wp:posOffset>
                </wp:positionV>
                <wp:extent cx="69449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499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A129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3AAE8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.05pt,13.15pt" to="578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" strokecolor="#a12942" strokeweight="5pt">
                <w10:wrap anchorx="page"/>
              </v:line>
            </w:pict>
          </mc:Fallback>
        </mc:AlternateContent>
      </w:r>
      <w:r w:rsidR="00394721" w:rsidRPr="00C84BD2">
        <w:rPr>
          <w:color w:val="2F3B60"/>
          <w:spacing w:val="1"/>
          <w:lang w:val="es-ES_tradnl"/>
        </w:rPr>
        <w:t xml:space="preserve"> </w:t>
      </w:r>
      <w:bookmarkStart w:id="0" w:name="Peer_Learning_Group"/>
      <w:bookmarkEnd w:id="0"/>
    </w:p>
    <w:p w14:paraId="39661314" w14:textId="6D8E7DA7" w:rsidR="00400AA6" w:rsidRPr="00C84BD2" w:rsidRDefault="00C84BD2" w:rsidP="00A234C7">
      <w:pPr>
        <w:spacing w:before="312"/>
        <w:jc w:val="center"/>
        <w:rPr>
          <w:b/>
          <w:sz w:val="40"/>
          <w:lang w:val="es-ES_tradnl"/>
        </w:rPr>
      </w:pPr>
      <w:r w:rsidRPr="00C84BD2">
        <w:rPr>
          <w:b/>
          <w:sz w:val="40"/>
          <w:lang w:val="es-ES_tradnl"/>
        </w:rPr>
        <w:t>Sábado</w:t>
      </w:r>
      <w:r w:rsidR="00394721" w:rsidRPr="00C84BD2">
        <w:rPr>
          <w:b/>
          <w:sz w:val="40"/>
          <w:lang w:val="es-ES_tradnl"/>
        </w:rPr>
        <w:t>,</w:t>
      </w:r>
      <w:r w:rsidRPr="00C84BD2">
        <w:rPr>
          <w:b/>
          <w:sz w:val="40"/>
          <w:lang w:val="es-ES_tradnl"/>
        </w:rPr>
        <w:t xml:space="preserve"> 30 de abril de</w:t>
      </w:r>
      <w:r w:rsidR="00394721" w:rsidRPr="00C84BD2">
        <w:rPr>
          <w:b/>
          <w:spacing w:val="-3"/>
          <w:sz w:val="40"/>
          <w:lang w:val="es-ES_tradnl"/>
        </w:rPr>
        <w:t xml:space="preserve"> </w:t>
      </w:r>
      <w:r w:rsidR="00394721" w:rsidRPr="00C84BD2">
        <w:rPr>
          <w:b/>
          <w:sz w:val="40"/>
          <w:lang w:val="es-ES_tradnl"/>
        </w:rPr>
        <w:t>2022</w:t>
      </w:r>
      <w:r w:rsidR="00394721">
        <w:rPr>
          <w:b/>
          <w:sz w:val="40"/>
          <w:lang w:val="es-ES_tradnl"/>
        </w:rPr>
        <w:t>,</w:t>
      </w:r>
    </w:p>
    <w:p w14:paraId="1BF6B325" w14:textId="07521FFD" w:rsidR="00400AA6" w:rsidRPr="00C84BD2" w:rsidRDefault="00C84BD2" w:rsidP="00A234C7">
      <w:pPr>
        <w:spacing w:before="17"/>
        <w:jc w:val="center"/>
        <w:rPr>
          <w:b/>
          <w:sz w:val="40"/>
          <w:lang w:val="es-ES_tradnl"/>
        </w:rPr>
      </w:pPr>
      <w:r w:rsidRPr="00C84BD2">
        <w:rPr>
          <w:b/>
          <w:sz w:val="40"/>
          <w:lang w:val="es-ES_tradnl"/>
        </w:rPr>
        <w:t xml:space="preserve">de </w:t>
      </w:r>
      <w:r w:rsidR="00394721" w:rsidRPr="00C84BD2">
        <w:rPr>
          <w:b/>
          <w:sz w:val="40"/>
          <w:lang w:val="es-ES_tradnl"/>
        </w:rPr>
        <w:t>10</w:t>
      </w:r>
      <w:r w:rsidRPr="00C84BD2">
        <w:rPr>
          <w:b/>
          <w:sz w:val="40"/>
          <w:lang w:val="es-ES_tradnl"/>
        </w:rPr>
        <w:t xml:space="preserve"> </w:t>
      </w:r>
      <w:r w:rsidR="00394721" w:rsidRPr="00C84BD2">
        <w:rPr>
          <w:b/>
          <w:sz w:val="40"/>
          <w:lang w:val="es-ES_tradnl"/>
        </w:rPr>
        <w:t>a</w:t>
      </w:r>
      <w:r w:rsidRPr="00C84BD2">
        <w:rPr>
          <w:b/>
          <w:sz w:val="40"/>
          <w:lang w:val="es-ES_tradnl"/>
        </w:rPr>
        <w:t>.</w:t>
      </w:r>
      <w:r w:rsidR="00394721" w:rsidRPr="00C84BD2">
        <w:rPr>
          <w:b/>
          <w:sz w:val="40"/>
          <w:lang w:val="es-ES_tradnl"/>
        </w:rPr>
        <w:t>m</w:t>
      </w:r>
      <w:r w:rsidRPr="00C84BD2">
        <w:rPr>
          <w:b/>
          <w:sz w:val="40"/>
          <w:lang w:val="es-ES_tradnl"/>
        </w:rPr>
        <w:t xml:space="preserve">. a </w:t>
      </w:r>
      <w:r w:rsidR="00394721" w:rsidRPr="00C84BD2">
        <w:rPr>
          <w:b/>
          <w:sz w:val="40"/>
          <w:lang w:val="es-ES_tradnl"/>
        </w:rPr>
        <w:t>1</w:t>
      </w:r>
      <w:r w:rsidRPr="00C84BD2">
        <w:rPr>
          <w:b/>
          <w:sz w:val="40"/>
          <w:lang w:val="es-ES_tradnl"/>
        </w:rPr>
        <w:t xml:space="preserve"> </w:t>
      </w:r>
      <w:r w:rsidR="00394721" w:rsidRPr="00C84BD2">
        <w:rPr>
          <w:b/>
          <w:sz w:val="40"/>
          <w:lang w:val="es-ES_tradnl"/>
        </w:rPr>
        <w:t>p</w:t>
      </w:r>
      <w:r w:rsidRPr="00C84BD2">
        <w:rPr>
          <w:b/>
          <w:sz w:val="40"/>
          <w:lang w:val="es-ES_tradnl"/>
        </w:rPr>
        <w:t>.</w:t>
      </w:r>
      <w:r w:rsidR="00394721" w:rsidRPr="00C84BD2">
        <w:rPr>
          <w:b/>
          <w:sz w:val="40"/>
          <w:lang w:val="es-ES_tradnl"/>
        </w:rPr>
        <w:t>m</w:t>
      </w:r>
      <w:r w:rsidRPr="00C84BD2">
        <w:rPr>
          <w:b/>
          <w:sz w:val="40"/>
          <w:lang w:val="es-ES_tradnl"/>
        </w:rPr>
        <w:t>., hora del</w:t>
      </w:r>
      <w:r w:rsidR="00394721" w:rsidRPr="00C84BD2">
        <w:rPr>
          <w:b/>
          <w:spacing w:val="-4"/>
          <w:sz w:val="40"/>
          <w:lang w:val="es-ES_tradnl"/>
        </w:rPr>
        <w:t xml:space="preserve"> </w:t>
      </w:r>
      <w:r w:rsidR="00394721" w:rsidRPr="00C84BD2">
        <w:rPr>
          <w:b/>
          <w:sz w:val="40"/>
          <w:lang w:val="es-ES_tradnl"/>
        </w:rPr>
        <w:t>E</w:t>
      </w:r>
      <w:r w:rsidRPr="00C84BD2">
        <w:rPr>
          <w:b/>
          <w:sz w:val="40"/>
          <w:lang w:val="es-ES_tradnl"/>
        </w:rPr>
        <w:t>ste</w:t>
      </w:r>
    </w:p>
    <w:p w14:paraId="624353DA" w14:textId="213745D3" w:rsidR="00400AA6" w:rsidRPr="00C84BD2" w:rsidRDefault="00C84BD2" w:rsidP="00A234C7">
      <w:pPr>
        <w:spacing w:before="20"/>
        <w:ind w:left="-90"/>
        <w:jc w:val="center"/>
        <w:rPr>
          <w:b/>
          <w:sz w:val="40"/>
          <w:lang w:val="es-ES_tradnl"/>
        </w:rPr>
      </w:pPr>
      <w:r w:rsidRPr="00C84BD2">
        <w:rPr>
          <w:b/>
          <w:sz w:val="40"/>
          <w:lang w:val="es-ES_tradnl"/>
        </w:rPr>
        <w:t>por</w:t>
      </w:r>
      <w:r w:rsidR="00394721" w:rsidRPr="00C84BD2">
        <w:rPr>
          <w:b/>
          <w:spacing w:val="-2"/>
          <w:sz w:val="40"/>
          <w:lang w:val="es-ES_tradnl"/>
        </w:rPr>
        <w:t xml:space="preserve"> </w:t>
      </w:r>
      <w:r w:rsidR="00394721" w:rsidRPr="00C84BD2">
        <w:rPr>
          <w:b/>
          <w:sz w:val="40"/>
          <w:lang w:val="es-ES_tradnl"/>
        </w:rPr>
        <w:t>Zoom</w:t>
      </w:r>
    </w:p>
    <w:p w14:paraId="4BF4C1FD" w14:textId="23C0B090" w:rsidR="00400AA6" w:rsidRPr="00C84BD2" w:rsidRDefault="00A234C7" w:rsidP="00A234C7">
      <w:pPr>
        <w:tabs>
          <w:tab w:val="left" w:pos="2309"/>
          <w:tab w:val="left" w:pos="3373"/>
          <w:tab w:val="left" w:pos="4717"/>
          <w:tab w:val="left" w:pos="6451"/>
        </w:tabs>
        <w:spacing w:before="26"/>
        <w:jc w:val="center"/>
        <w:rPr>
          <w:b/>
          <w:sz w:val="36"/>
          <w:lang w:val="es-ES_tradnl"/>
        </w:rPr>
      </w:pPr>
      <w:r>
        <w:rPr>
          <w:b/>
          <w:sz w:val="36"/>
          <w:lang w:val="es-ES"/>
        </w:rPr>
        <w:t>¡</w:t>
      </w:r>
      <w:r w:rsidR="00394721" w:rsidRPr="00C84BD2">
        <w:rPr>
          <w:b/>
          <w:sz w:val="36"/>
          <w:lang w:val="es-ES_tradnl"/>
        </w:rPr>
        <w:t>PLAN</w:t>
      </w:r>
      <w:r>
        <w:rPr>
          <w:b/>
          <w:sz w:val="36"/>
          <w:lang w:val="es-ES_tradnl"/>
        </w:rPr>
        <w:t>EE</w:t>
      </w:r>
      <w:r w:rsidR="008C1FBE">
        <w:rPr>
          <w:b/>
          <w:sz w:val="36"/>
          <w:lang w:val="es-ES_tradnl"/>
        </w:rPr>
        <w:t>N</w:t>
      </w:r>
      <w:r>
        <w:rPr>
          <w:b/>
          <w:sz w:val="36"/>
          <w:lang w:val="es-ES_tradnl"/>
        </w:rPr>
        <w:t xml:space="preserve"> PARA EL FUTURO DE SU HIJO O HIJA</w:t>
      </w:r>
      <w:r w:rsidR="00394721" w:rsidRPr="00C84BD2">
        <w:rPr>
          <w:b/>
          <w:sz w:val="36"/>
          <w:lang w:val="es-ES_tradnl"/>
        </w:rPr>
        <w:t>!</w:t>
      </w:r>
    </w:p>
    <w:p w14:paraId="07C2E10D" w14:textId="32425529" w:rsidR="00400AA6" w:rsidRPr="00E53B80" w:rsidRDefault="00A234C7" w:rsidP="00E53B80">
      <w:pPr>
        <w:pStyle w:val="BodyText"/>
        <w:spacing w:before="54" w:line="237" w:lineRule="auto"/>
        <w:ind w:left="0" w:right="40"/>
        <w:jc w:val="center"/>
        <w:rPr>
          <w:sz w:val="28"/>
          <w:szCs w:val="28"/>
          <w:lang w:val="es-ES_tradnl"/>
        </w:rPr>
      </w:pPr>
      <w:r w:rsidRPr="00E53B80">
        <w:rPr>
          <w:sz w:val="28"/>
          <w:szCs w:val="28"/>
          <w:lang w:val="es-ES_tradnl"/>
        </w:rPr>
        <w:t>Acompáñen</w:t>
      </w:r>
      <w:r w:rsidR="008C1FBE">
        <w:rPr>
          <w:sz w:val="28"/>
          <w:szCs w:val="28"/>
          <w:lang w:val="es-ES_tradnl"/>
        </w:rPr>
        <w:t>n</w:t>
      </w:r>
      <w:r w:rsidRPr="00E53B80">
        <w:rPr>
          <w:sz w:val="28"/>
          <w:szCs w:val="28"/>
          <w:lang w:val="es-ES_tradnl"/>
        </w:rPr>
        <w:t xml:space="preserve">os en este evento abierto virtual para familias de jóvenes con </w:t>
      </w:r>
      <w:r w:rsidR="00E53B80">
        <w:rPr>
          <w:sz w:val="28"/>
          <w:szCs w:val="28"/>
          <w:lang w:val="es-ES_tradnl"/>
        </w:rPr>
        <w:br/>
      </w:r>
      <w:r w:rsidRPr="00E53B80">
        <w:rPr>
          <w:sz w:val="28"/>
          <w:szCs w:val="28"/>
          <w:lang w:val="es-ES_tradnl"/>
        </w:rPr>
        <w:t xml:space="preserve">sordoceguera en edad de transición </w:t>
      </w:r>
      <w:r w:rsidR="00394721" w:rsidRPr="00E53B80">
        <w:rPr>
          <w:sz w:val="28"/>
          <w:szCs w:val="28"/>
          <w:lang w:val="es-ES_tradnl"/>
        </w:rPr>
        <w:t xml:space="preserve">(14-22) </w:t>
      </w:r>
      <w:r w:rsidRPr="00E53B80">
        <w:rPr>
          <w:sz w:val="28"/>
          <w:szCs w:val="28"/>
          <w:lang w:val="es-ES_tradnl"/>
        </w:rPr>
        <w:t xml:space="preserve">para informarse sobre los servicios </w:t>
      </w:r>
      <w:r w:rsidR="00E53B80">
        <w:rPr>
          <w:sz w:val="28"/>
          <w:szCs w:val="28"/>
          <w:lang w:val="es-ES_tradnl"/>
        </w:rPr>
        <w:br/>
      </w:r>
      <w:r w:rsidRPr="00E53B80">
        <w:rPr>
          <w:sz w:val="28"/>
          <w:szCs w:val="28"/>
          <w:lang w:val="es-ES_tradnl"/>
        </w:rPr>
        <w:t xml:space="preserve">que las personas con sordoceguera tienen a su disposición en </w:t>
      </w:r>
      <w:r w:rsidR="00394721" w:rsidRPr="00E53B80">
        <w:rPr>
          <w:sz w:val="28"/>
          <w:szCs w:val="28"/>
          <w:lang w:val="es-ES_tradnl"/>
        </w:rPr>
        <w:t>New</w:t>
      </w:r>
      <w:r w:rsidR="00394721" w:rsidRPr="00E53B80">
        <w:rPr>
          <w:spacing w:val="-1"/>
          <w:sz w:val="28"/>
          <w:szCs w:val="28"/>
          <w:lang w:val="es-ES_tradnl"/>
        </w:rPr>
        <w:t xml:space="preserve"> </w:t>
      </w:r>
      <w:r w:rsidR="00394721" w:rsidRPr="00E53B80">
        <w:rPr>
          <w:sz w:val="28"/>
          <w:szCs w:val="28"/>
          <w:lang w:val="es-ES_tradnl"/>
        </w:rPr>
        <w:t>Jersey.</w:t>
      </w:r>
    </w:p>
    <w:p w14:paraId="5A4076E7" w14:textId="130C93E2" w:rsidR="00400AA6" w:rsidRPr="00C84BD2" w:rsidRDefault="00C84BD2" w:rsidP="00E53B80">
      <w:pPr>
        <w:spacing w:before="229"/>
        <w:jc w:val="center"/>
        <w:rPr>
          <w:b/>
          <w:sz w:val="40"/>
          <w:lang w:val="es-ES_tradnl"/>
        </w:rPr>
      </w:pPr>
      <w:bookmarkStart w:id="1" w:name="Agenda"/>
      <w:bookmarkEnd w:id="1"/>
      <w:r w:rsidRPr="00C84BD2">
        <w:rPr>
          <w:b/>
          <w:color w:val="2F3B60"/>
          <w:sz w:val="40"/>
          <w:lang w:val="es-ES_tradnl"/>
        </w:rPr>
        <w:t>Orden del día</w:t>
      </w:r>
    </w:p>
    <w:p w14:paraId="761E6B2F" w14:textId="29D7077D" w:rsidR="00400AA6" w:rsidRPr="00E53B80" w:rsidRDefault="00394721">
      <w:pPr>
        <w:pStyle w:val="BodyText"/>
        <w:spacing w:before="132"/>
        <w:rPr>
          <w:sz w:val="28"/>
          <w:szCs w:val="28"/>
          <w:lang w:val="es-ES_tradnl"/>
        </w:rPr>
      </w:pPr>
      <w:r w:rsidRPr="00E53B80">
        <w:rPr>
          <w:sz w:val="28"/>
          <w:szCs w:val="28"/>
          <w:lang w:val="es-ES_tradnl"/>
        </w:rPr>
        <w:t>10:00</w:t>
      </w:r>
      <w:r w:rsidR="00C84BD2" w:rsidRPr="00E53B80">
        <w:rPr>
          <w:sz w:val="28"/>
          <w:szCs w:val="28"/>
          <w:lang w:val="es-ES_tradnl"/>
        </w:rPr>
        <w:t xml:space="preserve"> a </w:t>
      </w:r>
      <w:r w:rsidRPr="00E53B80">
        <w:rPr>
          <w:sz w:val="28"/>
          <w:szCs w:val="28"/>
          <w:lang w:val="es-ES_tradnl"/>
        </w:rPr>
        <w:t>10:15</w:t>
      </w:r>
      <w:r w:rsidR="00C84BD2" w:rsidRPr="00E53B80">
        <w:rPr>
          <w:sz w:val="28"/>
          <w:szCs w:val="28"/>
          <w:lang w:val="es-ES_tradnl"/>
        </w:rPr>
        <w:t xml:space="preserve"> </w:t>
      </w:r>
      <w:r w:rsidRPr="00E53B80">
        <w:rPr>
          <w:sz w:val="28"/>
          <w:szCs w:val="28"/>
          <w:lang w:val="es-ES_tradnl"/>
        </w:rPr>
        <w:t>a</w:t>
      </w:r>
      <w:r w:rsidR="00C84BD2" w:rsidRPr="00E53B80">
        <w:rPr>
          <w:sz w:val="28"/>
          <w:szCs w:val="28"/>
          <w:lang w:val="es-ES_tradnl"/>
        </w:rPr>
        <w:t>.</w:t>
      </w:r>
      <w:r w:rsidRPr="00E53B80">
        <w:rPr>
          <w:sz w:val="28"/>
          <w:szCs w:val="28"/>
          <w:lang w:val="es-ES_tradnl"/>
        </w:rPr>
        <w:t>m</w:t>
      </w:r>
      <w:r w:rsidR="00C84BD2" w:rsidRPr="00E53B80">
        <w:rPr>
          <w:sz w:val="28"/>
          <w:szCs w:val="28"/>
          <w:lang w:val="es-ES_tradnl"/>
        </w:rPr>
        <w:t>.</w:t>
      </w:r>
      <w:r w:rsidRPr="00E53B80">
        <w:rPr>
          <w:sz w:val="28"/>
          <w:szCs w:val="28"/>
          <w:lang w:val="es-ES_tradnl"/>
        </w:rPr>
        <w:t>:</w:t>
      </w:r>
      <w:r w:rsidRPr="00E53B80">
        <w:rPr>
          <w:spacing w:val="-5"/>
          <w:sz w:val="28"/>
          <w:szCs w:val="28"/>
          <w:lang w:val="es-ES_tradnl"/>
        </w:rPr>
        <w:t xml:space="preserve"> </w:t>
      </w:r>
      <w:r w:rsidR="00E53B80" w:rsidRPr="00E53B80">
        <w:rPr>
          <w:spacing w:val="-5"/>
          <w:sz w:val="28"/>
          <w:szCs w:val="28"/>
          <w:lang w:val="es-ES_tradnl"/>
        </w:rPr>
        <w:t xml:space="preserve">Bienvenida de </w:t>
      </w:r>
      <w:r w:rsidRPr="00E53B80">
        <w:rPr>
          <w:sz w:val="28"/>
          <w:szCs w:val="28"/>
          <w:lang w:val="es-ES_tradnl"/>
        </w:rPr>
        <w:t>HKNC</w:t>
      </w:r>
      <w:r w:rsidRPr="00E53B80">
        <w:rPr>
          <w:spacing w:val="-5"/>
          <w:sz w:val="28"/>
          <w:szCs w:val="28"/>
          <w:lang w:val="es-ES_tradnl"/>
        </w:rPr>
        <w:t xml:space="preserve"> </w:t>
      </w:r>
      <w:r w:rsidR="00E53B80" w:rsidRPr="00E53B80">
        <w:rPr>
          <w:sz w:val="28"/>
          <w:szCs w:val="28"/>
          <w:lang w:val="es-ES_tradnl"/>
        </w:rPr>
        <w:t>y</w:t>
      </w:r>
      <w:r w:rsidRPr="00E53B80">
        <w:rPr>
          <w:spacing w:val="-4"/>
          <w:sz w:val="28"/>
          <w:szCs w:val="28"/>
          <w:lang w:val="es-ES_tradnl"/>
        </w:rPr>
        <w:t xml:space="preserve"> </w:t>
      </w:r>
      <w:r w:rsidRPr="00E53B80">
        <w:rPr>
          <w:sz w:val="28"/>
          <w:szCs w:val="28"/>
          <w:lang w:val="es-ES_tradnl"/>
        </w:rPr>
        <w:t>NJCDB</w:t>
      </w:r>
      <w:r w:rsidRPr="00E53B80">
        <w:rPr>
          <w:spacing w:val="-5"/>
          <w:sz w:val="28"/>
          <w:szCs w:val="28"/>
          <w:lang w:val="es-ES_tradnl"/>
        </w:rPr>
        <w:t xml:space="preserve"> </w:t>
      </w:r>
    </w:p>
    <w:p w14:paraId="0802E02A" w14:textId="11FFEB58" w:rsidR="00400AA6" w:rsidRPr="00E53B80" w:rsidRDefault="00394721">
      <w:pPr>
        <w:pStyle w:val="BodyText"/>
        <w:spacing w:before="184"/>
        <w:rPr>
          <w:sz w:val="28"/>
          <w:szCs w:val="28"/>
          <w:lang w:val="es-ES_tradnl"/>
        </w:rPr>
      </w:pPr>
      <w:r w:rsidRPr="00E53B80">
        <w:rPr>
          <w:sz w:val="28"/>
          <w:szCs w:val="28"/>
          <w:lang w:val="es-ES_tradnl"/>
        </w:rPr>
        <w:t>10:15</w:t>
      </w:r>
      <w:r w:rsidR="00C84BD2" w:rsidRPr="00E53B80">
        <w:rPr>
          <w:sz w:val="28"/>
          <w:szCs w:val="28"/>
          <w:lang w:val="es-ES_tradnl"/>
        </w:rPr>
        <w:t xml:space="preserve"> a </w:t>
      </w:r>
      <w:r w:rsidRPr="00E53B80">
        <w:rPr>
          <w:sz w:val="28"/>
          <w:szCs w:val="28"/>
          <w:lang w:val="es-ES_tradnl"/>
        </w:rPr>
        <w:t>10:30:</w:t>
      </w:r>
      <w:r w:rsidRPr="00E53B80">
        <w:rPr>
          <w:spacing w:val="-6"/>
          <w:sz w:val="28"/>
          <w:szCs w:val="28"/>
          <w:lang w:val="es-ES_tradnl"/>
        </w:rPr>
        <w:t xml:space="preserve"> </w:t>
      </w:r>
      <w:r w:rsidR="00E53B80" w:rsidRPr="00E53B80">
        <w:rPr>
          <w:spacing w:val="-6"/>
          <w:sz w:val="28"/>
          <w:szCs w:val="28"/>
          <w:lang w:val="es-ES_tradnl"/>
        </w:rPr>
        <w:t xml:space="preserve">Presentación de </w:t>
      </w:r>
      <w:r w:rsidRPr="00E53B80">
        <w:rPr>
          <w:sz w:val="28"/>
          <w:szCs w:val="28"/>
          <w:lang w:val="es-ES_tradnl"/>
        </w:rPr>
        <w:t>NJCDB</w:t>
      </w:r>
      <w:r w:rsidRPr="00E53B80">
        <w:rPr>
          <w:spacing w:val="-6"/>
          <w:sz w:val="28"/>
          <w:szCs w:val="28"/>
          <w:lang w:val="es-ES_tradnl"/>
        </w:rPr>
        <w:t xml:space="preserve"> </w:t>
      </w:r>
    </w:p>
    <w:p w14:paraId="715E68EC" w14:textId="211F1235" w:rsidR="00400AA6" w:rsidRPr="00E53B80" w:rsidRDefault="00394721">
      <w:pPr>
        <w:pStyle w:val="BodyText"/>
        <w:spacing w:before="184"/>
        <w:rPr>
          <w:sz w:val="28"/>
          <w:szCs w:val="28"/>
          <w:lang w:val="es-ES_tradnl"/>
        </w:rPr>
      </w:pPr>
      <w:r w:rsidRPr="00E53B80">
        <w:rPr>
          <w:sz w:val="28"/>
          <w:szCs w:val="28"/>
          <w:lang w:val="es-ES_tradnl"/>
        </w:rPr>
        <w:t>10:30</w:t>
      </w:r>
      <w:r w:rsidR="00C84BD2" w:rsidRPr="00E53B80">
        <w:rPr>
          <w:sz w:val="28"/>
          <w:szCs w:val="28"/>
          <w:lang w:val="es-ES_tradnl"/>
        </w:rPr>
        <w:t xml:space="preserve"> a </w:t>
      </w:r>
      <w:r w:rsidRPr="00E53B80">
        <w:rPr>
          <w:sz w:val="28"/>
          <w:szCs w:val="28"/>
          <w:lang w:val="es-ES_tradnl"/>
        </w:rPr>
        <w:t>10:45:</w:t>
      </w:r>
      <w:r w:rsidRPr="00E53B80">
        <w:rPr>
          <w:spacing w:val="-6"/>
          <w:sz w:val="28"/>
          <w:szCs w:val="28"/>
          <w:lang w:val="es-ES_tradnl"/>
        </w:rPr>
        <w:t xml:space="preserve"> </w:t>
      </w:r>
      <w:r w:rsidR="00E53B80" w:rsidRPr="00E53B80">
        <w:rPr>
          <w:spacing w:val="-6"/>
          <w:sz w:val="28"/>
          <w:szCs w:val="28"/>
          <w:lang w:val="es-ES_tradnl"/>
        </w:rPr>
        <w:t xml:space="preserve">Presentación de </w:t>
      </w:r>
      <w:r w:rsidRPr="00E53B80">
        <w:rPr>
          <w:sz w:val="28"/>
          <w:szCs w:val="28"/>
          <w:lang w:val="es-ES_tradnl"/>
        </w:rPr>
        <w:t>HKNC</w:t>
      </w:r>
      <w:r w:rsidRPr="00E53B80">
        <w:rPr>
          <w:spacing w:val="-5"/>
          <w:sz w:val="28"/>
          <w:szCs w:val="28"/>
          <w:lang w:val="es-ES_tradnl"/>
        </w:rPr>
        <w:t xml:space="preserve"> </w:t>
      </w:r>
    </w:p>
    <w:p w14:paraId="4DEC1261" w14:textId="428A2125" w:rsidR="00400AA6" w:rsidRPr="00E53B80" w:rsidRDefault="00394721" w:rsidP="00E53B80">
      <w:pPr>
        <w:pStyle w:val="BodyText"/>
        <w:spacing w:before="185" w:line="360" w:lineRule="auto"/>
        <w:ind w:right="323"/>
        <w:rPr>
          <w:spacing w:val="1"/>
          <w:sz w:val="28"/>
          <w:szCs w:val="28"/>
          <w:lang w:val="es-ES_tradnl"/>
        </w:rPr>
      </w:pPr>
      <w:r w:rsidRPr="00E53B80">
        <w:rPr>
          <w:sz w:val="28"/>
          <w:szCs w:val="28"/>
          <w:lang w:val="es-ES_tradnl"/>
        </w:rPr>
        <w:t>10:45</w:t>
      </w:r>
      <w:r w:rsidR="00C84BD2" w:rsidRPr="00E53B80">
        <w:rPr>
          <w:sz w:val="28"/>
          <w:szCs w:val="28"/>
          <w:lang w:val="es-ES_tradnl"/>
        </w:rPr>
        <w:t xml:space="preserve"> a </w:t>
      </w:r>
      <w:r w:rsidRPr="00E53B80">
        <w:rPr>
          <w:sz w:val="28"/>
          <w:szCs w:val="28"/>
          <w:lang w:val="es-ES_tradnl"/>
        </w:rPr>
        <w:t xml:space="preserve">11:00: </w:t>
      </w:r>
      <w:r w:rsidR="00E53B80" w:rsidRPr="00E53B80">
        <w:rPr>
          <w:sz w:val="28"/>
          <w:szCs w:val="28"/>
          <w:lang w:val="es-ES_tradnl"/>
        </w:rPr>
        <w:t xml:space="preserve">Comisión de New Jersey para </w:t>
      </w:r>
      <w:r w:rsidR="00E53B80">
        <w:rPr>
          <w:sz w:val="28"/>
          <w:szCs w:val="28"/>
          <w:lang w:val="es-ES_tradnl"/>
        </w:rPr>
        <w:t>Personas</w:t>
      </w:r>
      <w:r w:rsidR="00E53B80" w:rsidRPr="00E53B80">
        <w:rPr>
          <w:sz w:val="28"/>
          <w:szCs w:val="28"/>
          <w:lang w:val="es-ES_tradnl"/>
        </w:rPr>
        <w:t xml:space="preserve"> Invidentes y </w:t>
      </w:r>
      <w:r w:rsidR="008C1FBE">
        <w:rPr>
          <w:sz w:val="28"/>
          <w:szCs w:val="28"/>
          <w:lang w:val="es-ES_tradnl"/>
        </w:rPr>
        <w:t xml:space="preserve">con </w:t>
      </w:r>
      <w:r w:rsidR="00E53B80" w:rsidRPr="00E53B80">
        <w:rPr>
          <w:sz w:val="28"/>
          <w:szCs w:val="28"/>
          <w:lang w:val="es-ES_tradnl"/>
        </w:rPr>
        <w:t>Discapaci</w:t>
      </w:r>
      <w:r w:rsidR="008C1FBE">
        <w:rPr>
          <w:sz w:val="28"/>
          <w:szCs w:val="28"/>
          <w:lang w:val="es-ES_tradnl"/>
        </w:rPr>
        <w:t>dad</w:t>
      </w:r>
      <w:r w:rsidR="00E53B80" w:rsidRPr="00E53B80">
        <w:rPr>
          <w:sz w:val="28"/>
          <w:szCs w:val="28"/>
          <w:lang w:val="es-ES_tradnl"/>
        </w:rPr>
        <w:t xml:space="preserve"> Visual / </w:t>
      </w:r>
      <w:r w:rsidR="00E63523">
        <w:rPr>
          <w:sz w:val="28"/>
          <w:szCs w:val="28"/>
          <w:lang w:val="es-ES_tradnl"/>
        </w:rPr>
        <w:t>CBVI</w:t>
      </w:r>
      <w:r w:rsidRPr="00E53B80">
        <w:rPr>
          <w:spacing w:val="1"/>
          <w:sz w:val="28"/>
          <w:szCs w:val="28"/>
          <w:lang w:val="es-ES_tradnl"/>
        </w:rPr>
        <w:t xml:space="preserve"> </w:t>
      </w:r>
      <w:r w:rsidR="008C1FBE">
        <w:rPr>
          <w:spacing w:val="1"/>
          <w:sz w:val="28"/>
          <w:szCs w:val="28"/>
          <w:lang w:val="es-ES_tradnl"/>
        </w:rPr>
        <w:br/>
      </w:r>
      <w:r w:rsidRPr="00E53B80">
        <w:rPr>
          <w:sz w:val="28"/>
          <w:szCs w:val="28"/>
          <w:lang w:val="es-ES_tradnl"/>
        </w:rPr>
        <w:t>11:00</w:t>
      </w:r>
      <w:r w:rsidR="00C84BD2" w:rsidRPr="00E53B80">
        <w:rPr>
          <w:sz w:val="28"/>
          <w:szCs w:val="28"/>
          <w:lang w:val="es-ES_tradnl"/>
        </w:rPr>
        <w:t xml:space="preserve"> a </w:t>
      </w:r>
      <w:r w:rsidRPr="00E53B80">
        <w:rPr>
          <w:sz w:val="28"/>
          <w:szCs w:val="28"/>
          <w:lang w:val="es-ES_tradnl"/>
        </w:rPr>
        <w:t>11:15:</w:t>
      </w:r>
      <w:r w:rsidRPr="00E53B80">
        <w:rPr>
          <w:spacing w:val="-8"/>
          <w:sz w:val="28"/>
          <w:szCs w:val="28"/>
          <w:lang w:val="es-ES_tradnl"/>
        </w:rPr>
        <w:t xml:space="preserve"> </w:t>
      </w:r>
      <w:r w:rsidRPr="00E53B80">
        <w:rPr>
          <w:sz w:val="28"/>
          <w:szCs w:val="28"/>
          <w:lang w:val="es-ES_tradnl"/>
        </w:rPr>
        <w:t>DeafBlind</w:t>
      </w:r>
      <w:r w:rsidRPr="00E53B80">
        <w:rPr>
          <w:spacing w:val="-7"/>
          <w:sz w:val="28"/>
          <w:szCs w:val="28"/>
          <w:lang w:val="es-ES_tradnl"/>
        </w:rPr>
        <w:t xml:space="preserve"> </w:t>
      </w:r>
      <w:r w:rsidRPr="00E53B80">
        <w:rPr>
          <w:sz w:val="28"/>
          <w:szCs w:val="28"/>
          <w:lang w:val="es-ES_tradnl"/>
        </w:rPr>
        <w:t>Community</w:t>
      </w:r>
      <w:r w:rsidRPr="00E53B80">
        <w:rPr>
          <w:spacing w:val="-7"/>
          <w:sz w:val="28"/>
          <w:szCs w:val="28"/>
          <w:lang w:val="es-ES_tradnl"/>
        </w:rPr>
        <w:t xml:space="preserve"> </w:t>
      </w:r>
      <w:r w:rsidRPr="00E53B80">
        <w:rPr>
          <w:sz w:val="28"/>
          <w:szCs w:val="28"/>
          <w:lang w:val="es-ES_tradnl"/>
        </w:rPr>
        <w:t>Access</w:t>
      </w:r>
      <w:r w:rsidRPr="00E53B80">
        <w:rPr>
          <w:spacing w:val="-6"/>
          <w:sz w:val="28"/>
          <w:szCs w:val="28"/>
          <w:lang w:val="es-ES_tradnl"/>
        </w:rPr>
        <w:t xml:space="preserve"> </w:t>
      </w:r>
      <w:r w:rsidRPr="00E53B80">
        <w:rPr>
          <w:sz w:val="28"/>
          <w:szCs w:val="28"/>
          <w:lang w:val="es-ES_tradnl"/>
        </w:rPr>
        <w:t>Network</w:t>
      </w:r>
      <w:r w:rsidRPr="00E53B80">
        <w:rPr>
          <w:spacing w:val="-7"/>
          <w:sz w:val="28"/>
          <w:szCs w:val="28"/>
          <w:lang w:val="es-ES_tradnl"/>
        </w:rPr>
        <w:t xml:space="preserve"> </w:t>
      </w:r>
      <w:r w:rsidRPr="00E53B80">
        <w:rPr>
          <w:sz w:val="28"/>
          <w:szCs w:val="28"/>
          <w:lang w:val="es-ES_tradnl"/>
        </w:rPr>
        <w:t>(DB-CAN)</w:t>
      </w:r>
      <w:r w:rsidRPr="00E53B80">
        <w:rPr>
          <w:spacing w:val="-86"/>
          <w:sz w:val="28"/>
          <w:szCs w:val="28"/>
          <w:lang w:val="es-ES_tradnl"/>
        </w:rPr>
        <w:t xml:space="preserve"> </w:t>
      </w:r>
      <w:r w:rsidR="00E53B80">
        <w:rPr>
          <w:spacing w:val="1"/>
          <w:sz w:val="28"/>
          <w:szCs w:val="28"/>
          <w:lang w:val="es-ES_tradnl"/>
        </w:rPr>
        <w:br/>
      </w:r>
      <w:r w:rsidRPr="00E53B80">
        <w:rPr>
          <w:sz w:val="28"/>
          <w:szCs w:val="28"/>
          <w:lang w:val="es-ES_tradnl"/>
        </w:rPr>
        <w:t>11:15</w:t>
      </w:r>
      <w:r w:rsidR="00C84BD2" w:rsidRPr="00E53B80">
        <w:rPr>
          <w:sz w:val="28"/>
          <w:szCs w:val="28"/>
          <w:lang w:val="es-ES_tradnl"/>
        </w:rPr>
        <w:t xml:space="preserve"> a</w:t>
      </w:r>
      <w:r w:rsidR="00E53B80" w:rsidRPr="00E53B80">
        <w:rPr>
          <w:sz w:val="28"/>
          <w:szCs w:val="28"/>
          <w:lang w:val="es-ES_tradnl"/>
        </w:rPr>
        <w:t xml:space="preserve"> </w:t>
      </w:r>
      <w:r w:rsidRPr="00E53B80">
        <w:rPr>
          <w:sz w:val="28"/>
          <w:szCs w:val="28"/>
          <w:lang w:val="es-ES_tradnl"/>
        </w:rPr>
        <w:t>11:30:</w:t>
      </w:r>
      <w:r w:rsidRPr="00E53B80">
        <w:rPr>
          <w:spacing w:val="-2"/>
          <w:sz w:val="28"/>
          <w:szCs w:val="28"/>
          <w:lang w:val="es-ES_tradnl"/>
        </w:rPr>
        <w:t xml:space="preserve"> </w:t>
      </w:r>
      <w:r w:rsidRPr="00E53B80">
        <w:rPr>
          <w:sz w:val="28"/>
          <w:szCs w:val="28"/>
          <w:lang w:val="es-ES_tradnl"/>
        </w:rPr>
        <w:t>iCanConnect</w:t>
      </w:r>
    </w:p>
    <w:p w14:paraId="7489FBC3" w14:textId="6EF341E2" w:rsidR="00400AA6" w:rsidRPr="00E53B80" w:rsidRDefault="00394721">
      <w:pPr>
        <w:pStyle w:val="BodyText"/>
        <w:rPr>
          <w:sz w:val="28"/>
          <w:szCs w:val="28"/>
          <w:lang w:val="es-ES_tradnl"/>
        </w:rPr>
      </w:pPr>
      <w:r w:rsidRPr="00E53B80">
        <w:rPr>
          <w:sz w:val="28"/>
          <w:szCs w:val="28"/>
          <w:lang w:val="es-ES_tradnl"/>
        </w:rPr>
        <w:t>11:30</w:t>
      </w:r>
      <w:r w:rsidR="00C84BD2" w:rsidRPr="00E53B80">
        <w:rPr>
          <w:sz w:val="28"/>
          <w:szCs w:val="28"/>
          <w:lang w:val="es-ES_tradnl"/>
        </w:rPr>
        <w:t xml:space="preserve"> a </w:t>
      </w:r>
      <w:r w:rsidRPr="00E53B80">
        <w:rPr>
          <w:sz w:val="28"/>
          <w:szCs w:val="28"/>
          <w:lang w:val="es-ES_tradnl"/>
        </w:rPr>
        <w:t>11:45:</w:t>
      </w:r>
      <w:r w:rsidRPr="00E53B80">
        <w:rPr>
          <w:spacing w:val="-6"/>
          <w:sz w:val="28"/>
          <w:szCs w:val="28"/>
          <w:lang w:val="es-ES_tradnl"/>
        </w:rPr>
        <w:t xml:space="preserve"> </w:t>
      </w:r>
      <w:r w:rsidR="00506AE9" w:rsidRPr="00E53B80">
        <w:rPr>
          <w:sz w:val="28"/>
          <w:szCs w:val="28"/>
          <w:lang w:val="es-ES_tradnl"/>
        </w:rPr>
        <w:t>Descanso</w:t>
      </w:r>
    </w:p>
    <w:p w14:paraId="537214EC" w14:textId="76970448" w:rsidR="008C1FBE" w:rsidRDefault="00394721" w:rsidP="008C1FBE">
      <w:pPr>
        <w:pStyle w:val="BodyText"/>
        <w:spacing w:before="184" w:line="360" w:lineRule="auto"/>
        <w:ind w:right="40"/>
        <w:rPr>
          <w:spacing w:val="-2"/>
          <w:sz w:val="28"/>
          <w:szCs w:val="28"/>
          <w:lang w:val="es-ES_tradnl"/>
        </w:rPr>
      </w:pPr>
      <w:r w:rsidRPr="00E53B80">
        <w:rPr>
          <w:sz w:val="28"/>
          <w:szCs w:val="28"/>
          <w:lang w:val="es-ES_tradnl"/>
        </w:rPr>
        <w:t>11:45</w:t>
      </w:r>
      <w:r w:rsidR="00C84BD2" w:rsidRPr="00E53B80">
        <w:rPr>
          <w:sz w:val="28"/>
          <w:szCs w:val="28"/>
          <w:lang w:val="es-ES_tradnl"/>
        </w:rPr>
        <w:t xml:space="preserve"> a </w:t>
      </w:r>
      <w:r w:rsidRPr="00E53B80">
        <w:rPr>
          <w:sz w:val="28"/>
          <w:szCs w:val="28"/>
          <w:lang w:val="es-ES_tradnl"/>
        </w:rPr>
        <w:t>12:00:</w:t>
      </w:r>
      <w:r w:rsidRPr="00E53B80">
        <w:rPr>
          <w:spacing w:val="-4"/>
          <w:sz w:val="28"/>
          <w:szCs w:val="28"/>
          <w:lang w:val="es-ES_tradnl"/>
        </w:rPr>
        <w:t xml:space="preserve"> </w:t>
      </w:r>
      <w:r w:rsidR="00E53B80" w:rsidRPr="00E53B80">
        <w:rPr>
          <w:spacing w:val="-4"/>
          <w:sz w:val="28"/>
          <w:szCs w:val="28"/>
          <w:lang w:val="es-ES_tradnl"/>
        </w:rPr>
        <w:t>Proveedores de soporte de servicios (</w:t>
      </w:r>
      <w:r w:rsidRPr="00E53B80">
        <w:rPr>
          <w:sz w:val="28"/>
          <w:szCs w:val="28"/>
          <w:lang w:val="es-ES_tradnl"/>
        </w:rPr>
        <w:t>Service</w:t>
      </w:r>
      <w:r w:rsidRPr="00E53B80">
        <w:rPr>
          <w:spacing w:val="-3"/>
          <w:sz w:val="28"/>
          <w:szCs w:val="28"/>
          <w:lang w:val="es-ES_tradnl"/>
        </w:rPr>
        <w:t xml:space="preserve"> </w:t>
      </w:r>
      <w:r w:rsidRPr="00E53B80">
        <w:rPr>
          <w:sz w:val="28"/>
          <w:szCs w:val="28"/>
          <w:lang w:val="es-ES_tradnl"/>
        </w:rPr>
        <w:t>Support</w:t>
      </w:r>
      <w:r w:rsidRPr="00E53B80">
        <w:rPr>
          <w:spacing w:val="-2"/>
          <w:sz w:val="28"/>
          <w:szCs w:val="28"/>
          <w:lang w:val="es-ES_tradnl"/>
        </w:rPr>
        <w:t xml:space="preserve"> </w:t>
      </w:r>
      <w:r w:rsidRPr="00E53B80">
        <w:rPr>
          <w:sz w:val="28"/>
          <w:szCs w:val="28"/>
          <w:lang w:val="es-ES_tradnl"/>
        </w:rPr>
        <w:t>Providers</w:t>
      </w:r>
      <w:r w:rsidR="00E53B80" w:rsidRPr="00E53B80">
        <w:rPr>
          <w:spacing w:val="-3"/>
          <w:sz w:val="28"/>
          <w:szCs w:val="28"/>
          <w:lang w:val="es-ES_tradnl"/>
        </w:rPr>
        <w:t xml:space="preserve">; </w:t>
      </w:r>
      <w:r w:rsidRPr="00E53B80">
        <w:rPr>
          <w:sz w:val="28"/>
          <w:szCs w:val="28"/>
          <w:lang w:val="es-ES_tradnl"/>
        </w:rPr>
        <w:t>SSP)</w:t>
      </w:r>
      <w:r w:rsidR="00E53B80">
        <w:rPr>
          <w:sz w:val="28"/>
          <w:szCs w:val="28"/>
          <w:lang w:val="es-ES_tradnl"/>
        </w:rPr>
        <w:br/>
      </w:r>
      <w:r w:rsidRPr="00E53B80">
        <w:rPr>
          <w:sz w:val="28"/>
          <w:szCs w:val="28"/>
          <w:lang w:val="es-ES_tradnl"/>
        </w:rPr>
        <w:t>12:00</w:t>
      </w:r>
      <w:r w:rsidR="00C84BD2" w:rsidRPr="00E53B80">
        <w:rPr>
          <w:sz w:val="28"/>
          <w:szCs w:val="28"/>
          <w:lang w:val="es-ES_tradnl"/>
        </w:rPr>
        <w:t xml:space="preserve"> a </w:t>
      </w:r>
      <w:r w:rsidRPr="00E53B80">
        <w:rPr>
          <w:sz w:val="28"/>
          <w:szCs w:val="28"/>
          <w:lang w:val="es-ES_tradnl"/>
        </w:rPr>
        <w:t>12:15:</w:t>
      </w:r>
      <w:r w:rsidRPr="00E53B80">
        <w:rPr>
          <w:spacing w:val="-1"/>
          <w:sz w:val="28"/>
          <w:szCs w:val="28"/>
          <w:lang w:val="es-ES_tradnl"/>
        </w:rPr>
        <w:t xml:space="preserve"> </w:t>
      </w:r>
      <w:r w:rsidR="00E63523">
        <w:rPr>
          <w:sz w:val="28"/>
          <w:szCs w:val="28"/>
          <w:lang w:val="es-ES_tradnl"/>
        </w:rPr>
        <w:t>La DeafBlind Legua de New Jersey</w:t>
      </w:r>
      <w:r w:rsidR="00E53B80">
        <w:rPr>
          <w:sz w:val="28"/>
          <w:szCs w:val="28"/>
          <w:lang w:val="es-ES_tradnl"/>
        </w:rPr>
        <w:br/>
      </w:r>
      <w:r w:rsidRPr="00E53B80">
        <w:rPr>
          <w:sz w:val="28"/>
          <w:szCs w:val="28"/>
          <w:lang w:val="es-ES_tradnl"/>
        </w:rPr>
        <w:t>12:15</w:t>
      </w:r>
      <w:r w:rsidR="00C84BD2" w:rsidRPr="00E53B80">
        <w:rPr>
          <w:sz w:val="28"/>
          <w:szCs w:val="28"/>
          <w:lang w:val="es-ES_tradnl"/>
        </w:rPr>
        <w:t xml:space="preserve"> a </w:t>
      </w:r>
      <w:r w:rsidRPr="00E53B80">
        <w:rPr>
          <w:sz w:val="28"/>
          <w:szCs w:val="28"/>
          <w:lang w:val="es-ES_tradnl"/>
        </w:rPr>
        <w:t>1:00:</w:t>
      </w:r>
      <w:r w:rsidRPr="00E53B80">
        <w:rPr>
          <w:spacing w:val="-2"/>
          <w:sz w:val="28"/>
          <w:szCs w:val="28"/>
          <w:lang w:val="es-ES_tradnl"/>
        </w:rPr>
        <w:t xml:space="preserve"> </w:t>
      </w:r>
      <w:r w:rsidR="00E53B80" w:rsidRPr="00E53B80">
        <w:rPr>
          <w:spacing w:val="-2"/>
          <w:sz w:val="28"/>
          <w:szCs w:val="28"/>
          <w:lang w:val="es-ES_tradnl"/>
        </w:rPr>
        <w:t>Sorteo de la tarjeta regalo y tiempo social para las familias</w:t>
      </w:r>
    </w:p>
    <w:p w14:paraId="5DFC884C" w14:textId="65E12FBE" w:rsidR="00400AA6" w:rsidRPr="00E53B80" w:rsidRDefault="00400AA6" w:rsidP="00911A2C">
      <w:pPr>
        <w:pStyle w:val="BodyText"/>
        <w:ind w:left="1325" w:right="43"/>
        <w:rPr>
          <w:sz w:val="28"/>
          <w:szCs w:val="28"/>
          <w:lang w:val="es-ES_tradnl"/>
        </w:rPr>
      </w:pPr>
    </w:p>
    <w:p w14:paraId="3F868000" w14:textId="233E2EC4" w:rsidR="00400AA6" w:rsidRPr="00E53B80" w:rsidRDefault="00394721">
      <w:pPr>
        <w:ind w:left="513"/>
        <w:jc w:val="center"/>
        <w:rPr>
          <w:b/>
          <w:sz w:val="32"/>
          <w:szCs w:val="32"/>
          <w:lang w:val="es-ES_tradnl"/>
        </w:rPr>
      </w:pPr>
      <w:r w:rsidRPr="00E53B80">
        <w:rPr>
          <w:b/>
          <w:color w:val="2F3B60"/>
          <w:sz w:val="32"/>
          <w:szCs w:val="32"/>
          <w:lang w:val="es-ES_tradnl"/>
        </w:rPr>
        <w:t>**</w:t>
      </w:r>
      <w:r w:rsidR="00C84BD2" w:rsidRPr="00E53B80">
        <w:rPr>
          <w:b/>
          <w:color w:val="2F3B60"/>
          <w:sz w:val="32"/>
          <w:szCs w:val="32"/>
          <w:lang w:val="es-ES_tradnl"/>
        </w:rPr>
        <w:t xml:space="preserve">SE REQUIERE </w:t>
      </w:r>
      <w:r w:rsidR="00E53B80" w:rsidRPr="00E53B80">
        <w:rPr>
          <w:b/>
          <w:color w:val="2F3B60"/>
          <w:sz w:val="32"/>
          <w:szCs w:val="32"/>
          <w:lang w:val="es-ES_tradnl"/>
        </w:rPr>
        <w:t>QUE SE INSCRIBAN</w:t>
      </w:r>
      <w:r w:rsidRPr="00E53B80">
        <w:rPr>
          <w:b/>
          <w:color w:val="2F3B60"/>
          <w:spacing w:val="-7"/>
          <w:sz w:val="32"/>
          <w:szCs w:val="32"/>
          <w:lang w:val="es-ES_tradnl"/>
        </w:rPr>
        <w:t xml:space="preserve"> </w:t>
      </w:r>
      <w:r w:rsidR="00C84BD2" w:rsidRPr="00E53B80">
        <w:rPr>
          <w:b/>
          <w:color w:val="2F3B60"/>
          <w:sz w:val="32"/>
          <w:szCs w:val="32"/>
          <w:lang w:val="es-ES_tradnl"/>
        </w:rPr>
        <w:t>ANTES DEL</w:t>
      </w:r>
      <w:r w:rsidRPr="00E53B80">
        <w:rPr>
          <w:b/>
          <w:color w:val="2F3B60"/>
          <w:spacing w:val="-8"/>
          <w:sz w:val="32"/>
          <w:szCs w:val="32"/>
          <w:lang w:val="es-ES_tradnl"/>
        </w:rPr>
        <w:t xml:space="preserve"> </w:t>
      </w:r>
      <w:r w:rsidRPr="00E53B80">
        <w:rPr>
          <w:b/>
          <w:color w:val="2F3B60"/>
          <w:sz w:val="32"/>
          <w:szCs w:val="32"/>
          <w:lang w:val="es-ES_tradnl"/>
        </w:rPr>
        <w:t>4/</w:t>
      </w:r>
      <w:r w:rsidR="00113D26">
        <w:rPr>
          <w:b/>
          <w:color w:val="2F3B60"/>
          <w:sz w:val="32"/>
          <w:szCs w:val="32"/>
          <w:lang w:val="es-ES_tradnl"/>
        </w:rPr>
        <w:t>15</w:t>
      </w:r>
      <w:r w:rsidRPr="00E53B80">
        <w:rPr>
          <w:b/>
          <w:color w:val="2F3B60"/>
          <w:sz w:val="32"/>
          <w:szCs w:val="32"/>
          <w:lang w:val="es-ES_tradnl"/>
        </w:rPr>
        <w:t>/22**</w:t>
      </w:r>
    </w:p>
    <w:bookmarkStart w:id="2" w:name="Register_Here"/>
    <w:bookmarkEnd w:id="2"/>
    <w:p w14:paraId="25E9647B" w14:textId="7BA98782" w:rsidR="00400AA6" w:rsidRPr="00E53B80" w:rsidRDefault="00E63523" w:rsidP="00E53B80">
      <w:pPr>
        <w:spacing w:before="394"/>
        <w:jc w:val="center"/>
        <w:rPr>
          <w:b/>
          <w:sz w:val="32"/>
          <w:szCs w:val="32"/>
          <w:lang w:val="es-ES_tradnl"/>
        </w:rPr>
      </w:pPr>
      <w:r>
        <w:rPr>
          <w:b/>
          <w:color w:val="2F3B60"/>
          <w:sz w:val="32"/>
          <w:szCs w:val="32"/>
          <w:lang w:val="es-ES_tradnl"/>
        </w:rPr>
        <w:fldChar w:fldCharType="begin"/>
      </w:r>
      <w:r>
        <w:rPr>
          <w:b/>
          <w:color w:val="2F3B60"/>
          <w:sz w:val="32"/>
          <w:szCs w:val="32"/>
          <w:lang w:val="es-ES_tradnl"/>
        </w:rPr>
        <w:instrText xml:space="preserve"> HYPERLINK "https://survey.alchemer.com/s3/6744468/NJ-Open-House-Registration-Form" </w:instrText>
      </w:r>
      <w:r>
        <w:rPr>
          <w:b/>
          <w:color w:val="2F3B60"/>
          <w:sz w:val="32"/>
          <w:szCs w:val="32"/>
          <w:lang w:val="es-ES_tradnl"/>
        </w:rPr>
      </w:r>
      <w:r>
        <w:rPr>
          <w:b/>
          <w:color w:val="2F3B60"/>
          <w:sz w:val="32"/>
          <w:szCs w:val="32"/>
          <w:lang w:val="es-ES_tradnl"/>
        </w:rPr>
        <w:fldChar w:fldCharType="separate"/>
      </w:r>
      <w:r w:rsidRPr="00E63523">
        <w:rPr>
          <w:rStyle w:val="Hyperlink"/>
          <w:b/>
          <w:sz w:val="32"/>
          <w:szCs w:val="32"/>
          <w:lang w:val="es-ES_tradnl"/>
        </w:rPr>
        <w:t>Inscribanse aqui</w:t>
      </w:r>
      <w:r>
        <w:rPr>
          <w:b/>
          <w:color w:val="2F3B60"/>
          <w:sz w:val="32"/>
          <w:szCs w:val="32"/>
          <w:lang w:val="es-ES_tradnl"/>
        </w:rPr>
        <w:fldChar w:fldCharType="end"/>
      </w:r>
    </w:p>
    <w:p w14:paraId="56757197" w14:textId="2C62D161" w:rsidR="00400AA6" w:rsidRDefault="00394721">
      <w:pPr>
        <w:pStyle w:val="BodyText"/>
        <w:spacing w:before="10"/>
        <w:ind w:left="0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8F0393D" wp14:editId="4F5CB771">
            <wp:simplePos x="0" y="0"/>
            <wp:positionH relativeFrom="page">
              <wp:align>center</wp:align>
            </wp:positionH>
            <wp:positionV relativeFrom="paragraph">
              <wp:posOffset>368300</wp:posOffset>
            </wp:positionV>
            <wp:extent cx="595846" cy="4206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84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0AA6">
      <w:type w:val="continuous"/>
      <w:pgSz w:w="12240" w:h="15840"/>
      <w:pgMar w:top="20" w:right="6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A6"/>
    <w:rsid w:val="00113D26"/>
    <w:rsid w:val="001571E5"/>
    <w:rsid w:val="00394721"/>
    <w:rsid w:val="00400AA6"/>
    <w:rsid w:val="004270E5"/>
    <w:rsid w:val="00506AE9"/>
    <w:rsid w:val="00630D44"/>
    <w:rsid w:val="008B372B"/>
    <w:rsid w:val="008C1FBE"/>
    <w:rsid w:val="00911A2C"/>
    <w:rsid w:val="00A234C7"/>
    <w:rsid w:val="00C84BD2"/>
    <w:rsid w:val="00DE70BB"/>
    <w:rsid w:val="00E21123"/>
    <w:rsid w:val="00E53B80"/>
    <w:rsid w:val="00E6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66FF"/>
  <w15:docId w15:val="{B828D2AC-443C-4200-BDF1-41D28965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329"/>
    </w:pPr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95"/>
      <w:ind w:left="4079" w:right="2992" w:hanging="3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35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Sullivan</dc:creator>
  <cp:lastModifiedBy>Eleanor Coley-Brody</cp:lastModifiedBy>
  <cp:revision>5</cp:revision>
  <dcterms:created xsi:type="dcterms:W3CDTF">2022-03-29T11:54:00Z</dcterms:created>
  <dcterms:modified xsi:type="dcterms:W3CDTF">2022-03-29T11:59:00Z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2022-02-18T00:00:00Z</vt:filetime>
  </property>
</Properties>
</file>