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DFD8" w14:textId="6FD9DF1D" w:rsidR="007C41B5" w:rsidRPr="008455BC" w:rsidRDefault="007C41B5" w:rsidP="00F82397">
      <w:pPr>
        <w:spacing w:after="0" w:line="240" w:lineRule="auto"/>
        <w:rPr>
          <w:rFonts w:ascii="Arial" w:hAnsi="Arial" w:cs="Arial"/>
          <w:sz w:val="20"/>
          <w:szCs w:val="20"/>
        </w:rPr>
      </w:pPr>
      <w:r w:rsidRPr="008455BC">
        <w:rPr>
          <w:rFonts w:ascii="Arial" w:hAnsi="Arial" w:cs="Arial"/>
          <w:sz w:val="20"/>
          <w:szCs w:val="20"/>
        </w:rPr>
        <w:t xml:space="preserve">Picture description: A rectangular movie theatre marquee with colored lights – orange, tan, yellow – surrounding </w:t>
      </w:r>
      <w:r w:rsidR="008455BC" w:rsidRPr="008455BC">
        <w:rPr>
          <w:rFonts w:ascii="Arial" w:hAnsi="Arial" w:cs="Arial"/>
          <w:sz w:val="20"/>
          <w:szCs w:val="20"/>
        </w:rPr>
        <w:t>a</w:t>
      </w:r>
      <w:r w:rsidRPr="008455BC">
        <w:rPr>
          <w:rFonts w:ascii="Arial" w:hAnsi="Arial" w:cs="Arial"/>
          <w:sz w:val="20"/>
          <w:szCs w:val="20"/>
        </w:rPr>
        <w:t xml:space="preserve"> white box that says: </w:t>
      </w:r>
      <w:r w:rsidR="00F82397" w:rsidRPr="008455BC">
        <w:rPr>
          <w:rFonts w:ascii="Arial" w:hAnsi="Arial" w:cs="Arial"/>
          <w:sz w:val="20"/>
          <w:szCs w:val="20"/>
        </w:rPr>
        <w:t>Celebrate the holidays with an accessible screening of A Charlie Brown Christmas presented by DB</w:t>
      </w:r>
      <w:r w:rsidR="002C1A63">
        <w:rPr>
          <w:rFonts w:ascii="Arial" w:hAnsi="Arial" w:cs="Arial"/>
          <w:sz w:val="20"/>
          <w:szCs w:val="20"/>
        </w:rPr>
        <w:t xml:space="preserve"> </w:t>
      </w:r>
      <w:r w:rsidR="00F82397" w:rsidRPr="008455BC">
        <w:rPr>
          <w:rFonts w:ascii="Arial" w:hAnsi="Arial" w:cs="Arial"/>
          <w:sz w:val="20"/>
          <w:szCs w:val="20"/>
        </w:rPr>
        <w:t>CAN</w:t>
      </w:r>
      <w:r w:rsidR="002C1A63">
        <w:rPr>
          <w:rFonts w:ascii="Arial" w:hAnsi="Arial" w:cs="Arial"/>
          <w:sz w:val="20"/>
          <w:szCs w:val="20"/>
        </w:rPr>
        <w:t xml:space="preserve"> </w:t>
      </w:r>
      <w:r w:rsidR="00F82397" w:rsidRPr="008455BC">
        <w:rPr>
          <w:rFonts w:ascii="Arial" w:hAnsi="Arial" w:cs="Arial"/>
          <w:sz w:val="20"/>
          <w:szCs w:val="20"/>
        </w:rPr>
        <w:t xml:space="preserve">NJ and DBLNJ, </w:t>
      </w:r>
      <w:r w:rsidR="002C1A63">
        <w:rPr>
          <w:rFonts w:ascii="Arial" w:hAnsi="Arial" w:cs="Arial"/>
          <w:sz w:val="20"/>
          <w:szCs w:val="20"/>
        </w:rPr>
        <w:t xml:space="preserve">Friday, December </w:t>
      </w:r>
      <w:r w:rsidR="00EE1661">
        <w:rPr>
          <w:rFonts w:ascii="Arial" w:hAnsi="Arial" w:cs="Arial"/>
          <w:sz w:val="20"/>
          <w:szCs w:val="20"/>
        </w:rPr>
        <w:t>22</w:t>
      </w:r>
      <w:r w:rsidR="002C1A63">
        <w:rPr>
          <w:rFonts w:ascii="Arial" w:hAnsi="Arial" w:cs="Arial"/>
          <w:sz w:val="20"/>
          <w:szCs w:val="20"/>
        </w:rPr>
        <w:t>, 2023</w:t>
      </w:r>
      <w:r w:rsidR="008455BC" w:rsidRPr="008455BC">
        <w:rPr>
          <w:rFonts w:ascii="Arial" w:hAnsi="Arial" w:cs="Arial"/>
          <w:sz w:val="20"/>
          <w:szCs w:val="20"/>
        </w:rPr>
        <w:t>,</w:t>
      </w:r>
      <w:r w:rsidR="00F82397" w:rsidRPr="008455BC">
        <w:rPr>
          <w:rFonts w:ascii="Arial" w:hAnsi="Arial" w:cs="Arial"/>
          <w:sz w:val="20"/>
          <w:szCs w:val="20"/>
        </w:rPr>
        <w:t xml:space="preserve"> 7:30</w:t>
      </w:r>
      <w:r w:rsidR="009540D6">
        <w:rPr>
          <w:rFonts w:ascii="Arial" w:hAnsi="Arial" w:cs="Arial"/>
          <w:sz w:val="20"/>
          <w:szCs w:val="20"/>
        </w:rPr>
        <w:t xml:space="preserve"> </w:t>
      </w:r>
      <w:r w:rsidR="00F82397" w:rsidRPr="008455BC">
        <w:rPr>
          <w:rFonts w:ascii="Arial" w:hAnsi="Arial" w:cs="Arial"/>
          <w:sz w:val="20"/>
          <w:szCs w:val="20"/>
        </w:rPr>
        <w:t xml:space="preserve">PM EST. </w:t>
      </w:r>
      <w:r w:rsidRPr="008455BC">
        <w:rPr>
          <w:rFonts w:ascii="Arial" w:hAnsi="Arial" w:cs="Arial"/>
          <w:sz w:val="20"/>
          <w:szCs w:val="20"/>
        </w:rPr>
        <w:t xml:space="preserve">Above the rectangle is a half circle in shades of orange and brown with the colored lights forming arcs in the half circle. Three swirls in red and orange go from the center of the circle to each of the top edges of the marquee. </w:t>
      </w:r>
    </w:p>
    <w:p w14:paraId="07F3DFD9" w14:textId="77777777"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Join the DeafBlind Community Access Network of New Jersey and the DeafBlind League of New Jersey for a virtual accessible screening of </w:t>
      </w:r>
      <w:r w:rsidRPr="008455BC">
        <w:rPr>
          <w:rFonts w:ascii="Arial" w:hAnsi="Arial" w:cs="Arial"/>
          <w:i/>
          <w:iCs/>
          <w:color w:val="222222"/>
          <w:sz w:val="20"/>
          <w:szCs w:val="20"/>
        </w:rPr>
        <w:t>A Charlie Brown Christmas,</w:t>
      </w:r>
      <w:r w:rsidRPr="008455BC">
        <w:rPr>
          <w:rFonts w:ascii="Arial" w:hAnsi="Arial" w:cs="Arial"/>
          <w:color w:val="222222"/>
          <w:sz w:val="20"/>
          <w:szCs w:val="20"/>
        </w:rPr>
        <w:t> </w:t>
      </w:r>
      <w:r w:rsidR="00F30831" w:rsidRPr="008455BC">
        <w:rPr>
          <w:rFonts w:ascii="Arial" w:hAnsi="Arial" w:cs="Arial"/>
          <w:color w:val="222222"/>
          <w:sz w:val="20"/>
          <w:szCs w:val="20"/>
        </w:rPr>
        <w:t>the</w:t>
      </w:r>
      <w:r w:rsidRPr="008455BC">
        <w:rPr>
          <w:rFonts w:ascii="Arial" w:hAnsi="Arial" w:cs="Arial"/>
          <w:color w:val="222222"/>
          <w:sz w:val="20"/>
          <w:szCs w:val="20"/>
        </w:rPr>
        <w:t xml:space="preserve"> beloved holiday classic that explores the true meaning of Christmas. DeafBlind people</w:t>
      </w:r>
      <w:r w:rsidR="00F30831" w:rsidRPr="008455BC">
        <w:rPr>
          <w:rFonts w:ascii="Arial" w:hAnsi="Arial" w:cs="Arial"/>
          <w:color w:val="222222"/>
          <w:sz w:val="20"/>
          <w:szCs w:val="20"/>
        </w:rPr>
        <w:t xml:space="preserve"> and special guests</w:t>
      </w:r>
      <w:r w:rsidRPr="008455BC">
        <w:rPr>
          <w:rFonts w:ascii="Arial" w:hAnsi="Arial" w:cs="Arial"/>
          <w:color w:val="222222"/>
          <w:sz w:val="20"/>
          <w:szCs w:val="20"/>
        </w:rPr>
        <w:t xml:space="preserve"> are invited to join a social after the screening.  </w:t>
      </w:r>
    </w:p>
    <w:p w14:paraId="07F3DFDA" w14:textId="2AF76033"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 xml:space="preserve">DATE: </w:t>
      </w:r>
      <w:r w:rsidR="002C1A63">
        <w:rPr>
          <w:rFonts w:ascii="Arial" w:hAnsi="Arial" w:cs="Arial"/>
          <w:color w:val="222222"/>
          <w:sz w:val="20"/>
          <w:szCs w:val="20"/>
        </w:rPr>
        <w:t xml:space="preserve">Friday, December </w:t>
      </w:r>
      <w:r w:rsidR="00EE1661">
        <w:rPr>
          <w:rFonts w:ascii="Arial" w:hAnsi="Arial" w:cs="Arial"/>
          <w:color w:val="222222"/>
          <w:sz w:val="20"/>
          <w:szCs w:val="20"/>
        </w:rPr>
        <w:t>22</w:t>
      </w:r>
      <w:r w:rsidR="002C1A63">
        <w:rPr>
          <w:rFonts w:ascii="Arial" w:hAnsi="Arial" w:cs="Arial"/>
          <w:color w:val="222222"/>
          <w:sz w:val="20"/>
          <w:szCs w:val="20"/>
        </w:rPr>
        <w:t>, 2023</w:t>
      </w:r>
    </w:p>
    <w:p w14:paraId="07F3DFDB" w14:textId="21C0FE47"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TIME: 7:30 – 9 p.m. EST (door opens at 7:20 p.m.)</w:t>
      </w:r>
    </w:p>
    <w:p w14:paraId="07F3DFDC" w14:textId="59F2A739"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 xml:space="preserve">PLACE: Zoom (link emailed on </w:t>
      </w:r>
      <w:r w:rsidR="002C1A63">
        <w:rPr>
          <w:rFonts w:ascii="Arial" w:hAnsi="Arial" w:cs="Arial"/>
          <w:color w:val="222222"/>
          <w:sz w:val="20"/>
          <w:szCs w:val="20"/>
        </w:rPr>
        <w:t>Thursday, the day before the event, at 1 p.m.)</w:t>
      </w:r>
    </w:p>
    <w:p w14:paraId="07F3DFDD" w14:textId="77777777"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COST: FREE!</w:t>
      </w:r>
    </w:p>
    <w:p w14:paraId="07F3DFDE" w14:textId="1DA11075"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REGISTER AT: </w:t>
      </w:r>
      <w:hyperlink r:id="rId5" w:history="1">
        <w:r w:rsidR="009540D6" w:rsidRPr="00341D4D">
          <w:rPr>
            <w:rStyle w:val="Hyperlink"/>
            <w:rFonts w:ascii="Arial" w:hAnsi="Arial" w:cs="Arial"/>
            <w:sz w:val="20"/>
            <w:szCs w:val="20"/>
          </w:rPr>
          <w:t>https://tinyurl.com/DBCANNJCBC</w:t>
        </w:r>
        <w:r w:rsidR="009540D6" w:rsidRPr="00341D4D">
          <w:rPr>
            <w:rStyle w:val="Hyperlink"/>
            <w:rFonts w:ascii="Arial" w:hAnsi="Arial" w:cs="Arial"/>
            <w:sz w:val="20"/>
            <w:szCs w:val="20"/>
          </w:rPr>
          <w:t>h</w:t>
        </w:r>
        <w:r w:rsidR="009540D6" w:rsidRPr="00341D4D">
          <w:rPr>
            <w:rStyle w:val="Hyperlink"/>
            <w:rFonts w:ascii="Arial" w:hAnsi="Arial" w:cs="Arial"/>
            <w:sz w:val="20"/>
            <w:szCs w:val="20"/>
          </w:rPr>
          <w:t>ristmas</w:t>
        </w:r>
      </w:hyperlink>
      <w:r w:rsidR="009540D6">
        <w:rPr>
          <w:rFonts w:ascii="Arial" w:hAnsi="Arial" w:cs="Arial"/>
          <w:color w:val="385723"/>
          <w:sz w:val="20"/>
          <w:szCs w:val="20"/>
          <w:u w:val="single"/>
        </w:rPr>
        <w:t xml:space="preserve"> </w:t>
      </w:r>
    </w:p>
    <w:p w14:paraId="07F3DFDF" w14:textId="77777777"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Email</w:t>
      </w:r>
      <w:r w:rsidRPr="008455BC">
        <w:rPr>
          <w:rFonts w:ascii="Arial" w:hAnsi="Arial" w:cs="Arial"/>
          <w:i/>
          <w:iCs/>
          <w:color w:val="222222"/>
          <w:sz w:val="20"/>
          <w:szCs w:val="20"/>
        </w:rPr>
        <w:t> </w:t>
      </w:r>
      <w:hyperlink r:id="rId6" w:history="1">
        <w:r w:rsidRPr="008455BC">
          <w:rPr>
            <w:rStyle w:val="Hyperlink"/>
            <w:rFonts w:ascii="Arial" w:hAnsi="Arial" w:cs="Arial"/>
            <w:i/>
            <w:iCs/>
            <w:color w:val="0563C1"/>
            <w:sz w:val="20"/>
            <w:szCs w:val="20"/>
          </w:rPr>
          <w:t>dbcannj@gmail.com</w:t>
        </w:r>
      </w:hyperlink>
      <w:r w:rsidRPr="008455BC">
        <w:rPr>
          <w:rFonts w:ascii="Arial" w:hAnsi="Arial" w:cs="Arial"/>
          <w:i/>
          <w:iCs/>
          <w:color w:val="222222"/>
          <w:sz w:val="20"/>
          <w:szCs w:val="20"/>
        </w:rPr>
        <w:t> </w:t>
      </w:r>
      <w:r w:rsidRPr="008455BC">
        <w:rPr>
          <w:rFonts w:ascii="Arial" w:hAnsi="Arial" w:cs="Arial"/>
          <w:color w:val="222222"/>
          <w:sz w:val="20"/>
          <w:szCs w:val="20"/>
        </w:rPr>
        <w:t>if you have any difficulty registering.</w:t>
      </w:r>
    </w:p>
    <w:p w14:paraId="51B89CBD" w14:textId="79AE9594" w:rsidR="004C1730"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 xml:space="preserve">REGISTRATION DEADLINE: </w:t>
      </w:r>
      <w:r w:rsidR="002C1A63">
        <w:rPr>
          <w:rFonts w:ascii="Arial" w:hAnsi="Arial" w:cs="Arial"/>
          <w:color w:val="222222"/>
          <w:sz w:val="20"/>
          <w:szCs w:val="20"/>
        </w:rPr>
        <w:t>Monday, December 1</w:t>
      </w:r>
      <w:r w:rsidR="00EE1661">
        <w:rPr>
          <w:rFonts w:ascii="Arial" w:hAnsi="Arial" w:cs="Arial"/>
          <w:color w:val="222222"/>
          <w:sz w:val="20"/>
          <w:szCs w:val="20"/>
        </w:rPr>
        <w:t>8</w:t>
      </w:r>
      <w:r w:rsidR="002C1A63">
        <w:rPr>
          <w:rFonts w:ascii="Arial" w:hAnsi="Arial" w:cs="Arial"/>
          <w:color w:val="222222"/>
          <w:sz w:val="20"/>
          <w:szCs w:val="20"/>
        </w:rPr>
        <w:t>, 2023</w:t>
      </w:r>
    </w:p>
    <w:p w14:paraId="07F3DFE0" w14:textId="460864F4" w:rsidR="00F82397" w:rsidRPr="008455BC" w:rsidRDefault="004C1730" w:rsidP="00F82397">
      <w:pPr>
        <w:spacing w:after="0" w:line="240" w:lineRule="auto"/>
        <w:rPr>
          <w:rFonts w:ascii="Arial" w:hAnsi="Arial" w:cs="Arial"/>
          <w:color w:val="222222"/>
          <w:sz w:val="20"/>
          <w:szCs w:val="20"/>
        </w:rPr>
      </w:pPr>
      <w:r>
        <w:rPr>
          <w:rFonts w:ascii="Arial" w:hAnsi="Arial" w:cs="Arial"/>
          <w:color w:val="222222"/>
          <w:sz w:val="20"/>
          <w:szCs w:val="20"/>
        </w:rPr>
        <w:t xml:space="preserve">DeafBlind people who register by Dec. </w:t>
      </w:r>
      <w:r w:rsidR="00EE1661">
        <w:rPr>
          <w:rFonts w:ascii="Arial" w:hAnsi="Arial" w:cs="Arial"/>
          <w:color w:val="222222"/>
          <w:sz w:val="20"/>
          <w:szCs w:val="20"/>
        </w:rPr>
        <w:t>10</w:t>
      </w:r>
      <w:r>
        <w:rPr>
          <w:rFonts w:ascii="Arial" w:hAnsi="Arial" w:cs="Arial"/>
          <w:color w:val="222222"/>
          <w:sz w:val="20"/>
          <w:szCs w:val="20"/>
        </w:rPr>
        <w:t xml:space="preserve"> can order free popcorn!</w:t>
      </w:r>
      <w:r w:rsidR="00F82397" w:rsidRPr="008455BC">
        <w:rPr>
          <w:rFonts w:ascii="Arial" w:hAnsi="Arial" w:cs="Arial"/>
          <w:color w:val="222222"/>
          <w:sz w:val="20"/>
          <w:szCs w:val="20"/>
        </w:rPr>
        <w:t> </w:t>
      </w:r>
    </w:p>
    <w:p w14:paraId="07F3DFE1" w14:textId="77777777"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ACCESSIBILITY OPTIONS:</w:t>
      </w:r>
    </w:p>
    <w:p w14:paraId="07F3DFE2" w14:textId="77777777"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u w:val="single"/>
        </w:rPr>
        <w:t>NOTE:</w:t>
      </w:r>
      <w:r w:rsidRPr="008455BC">
        <w:rPr>
          <w:rFonts w:ascii="Arial" w:hAnsi="Arial" w:cs="Arial"/>
          <w:i/>
          <w:iCs/>
          <w:color w:val="222222"/>
          <w:sz w:val="20"/>
          <w:szCs w:val="20"/>
        </w:rPr>
        <w:t> Your internet connection and use of Zoom are your responsibility.</w:t>
      </w:r>
    </w:p>
    <w:p w14:paraId="07F3DFE3" w14:textId="7CFE2C52"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u w:val="single"/>
        </w:rPr>
        <w:t xml:space="preserve">In the </w:t>
      </w:r>
      <w:r w:rsidR="00592BD6">
        <w:rPr>
          <w:rFonts w:ascii="Arial" w:hAnsi="Arial" w:cs="Arial"/>
          <w:color w:val="222222"/>
          <w:sz w:val="20"/>
          <w:szCs w:val="20"/>
          <w:u w:val="single"/>
        </w:rPr>
        <w:t>Presentation</w:t>
      </w:r>
      <w:r w:rsidRPr="008455BC">
        <w:rPr>
          <w:rFonts w:ascii="Arial" w:hAnsi="Arial" w:cs="Arial"/>
          <w:color w:val="222222"/>
          <w:sz w:val="20"/>
          <w:szCs w:val="20"/>
          <w:u w:val="single"/>
        </w:rPr>
        <w:t>:</w:t>
      </w:r>
      <w:r w:rsidRPr="008455BC">
        <w:rPr>
          <w:rFonts w:ascii="Arial" w:hAnsi="Arial" w:cs="Arial"/>
          <w:color w:val="222222"/>
          <w:sz w:val="20"/>
          <w:szCs w:val="20"/>
        </w:rPr>
        <w:t xml:space="preserve"> A summary of the story will be provided before the film is shown. Environmental description, ASL interpreting and live captions will be provided. </w:t>
      </w:r>
    </w:p>
    <w:p w14:paraId="07F3DFE4" w14:textId="7788FB5A"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u w:val="single"/>
        </w:rPr>
        <w:t>In the Social:</w:t>
      </w:r>
      <w:r w:rsidRPr="008455BC">
        <w:rPr>
          <w:rFonts w:ascii="Arial" w:hAnsi="Arial" w:cs="Arial"/>
          <w:color w:val="222222"/>
          <w:sz w:val="20"/>
          <w:szCs w:val="20"/>
        </w:rPr>
        <w:t xml:space="preserve"> Breakout rooms will be </w:t>
      </w:r>
      <w:r w:rsidR="002C1A63">
        <w:rPr>
          <w:rFonts w:ascii="Arial" w:hAnsi="Arial" w:cs="Arial"/>
          <w:color w:val="222222"/>
          <w:sz w:val="20"/>
          <w:szCs w:val="20"/>
        </w:rPr>
        <w:t>in voice and ASL.</w:t>
      </w:r>
    </w:p>
    <w:p w14:paraId="07F3DFE5" w14:textId="418E0A0F"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u w:val="single"/>
        </w:rPr>
        <w:t>In your home:</w:t>
      </w:r>
      <w:r w:rsidRPr="008455BC">
        <w:rPr>
          <w:rFonts w:ascii="Arial" w:hAnsi="Arial" w:cs="Arial"/>
          <w:color w:val="222222"/>
          <w:sz w:val="20"/>
          <w:szCs w:val="20"/>
        </w:rPr>
        <w:t> Described transcript is available upon request. Deafblind attendees in New Jersey</w:t>
      </w:r>
      <w:r w:rsidR="002C1A63">
        <w:rPr>
          <w:rFonts w:ascii="Arial" w:hAnsi="Arial" w:cs="Arial"/>
          <w:color w:val="222222"/>
          <w:sz w:val="20"/>
          <w:szCs w:val="20"/>
        </w:rPr>
        <w:t xml:space="preserve"> </w:t>
      </w:r>
      <w:r w:rsidRPr="008455BC">
        <w:rPr>
          <w:rFonts w:ascii="Arial" w:hAnsi="Arial" w:cs="Arial"/>
          <w:color w:val="222222"/>
          <w:sz w:val="20"/>
          <w:szCs w:val="20"/>
        </w:rPr>
        <w:t>are encouraged to find a communication facilitator (CF) for the event. Deafblind attendees must request CF at time of registration. DBCANNJ will pay $</w:t>
      </w:r>
      <w:r w:rsidR="008455BC" w:rsidRPr="008455BC">
        <w:rPr>
          <w:rFonts w:ascii="Arial" w:hAnsi="Arial" w:cs="Arial"/>
          <w:color w:val="222222"/>
          <w:sz w:val="20"/>
          <w:szCs w:val="20"/>
        </w:rPr>
        <w:t>5</w:t>
      </w:r>
      <w:r w:rsidRPr="008455BC">
        <w:rPr>
          <w:rFonts w:ascii="Arial" w:hAnsi="Arial" w:cs="Arial"/>
          <w:color w:val="222222"/>
          <w:sz w:val="20"/>
          <w:szCs w:val="20"/>
        </w:rPr>
        <w:t>0 to CFs who comply with the invoice deadline; it is the CF’s responsibility to meet this deadline.</w:t>
      </w:r>
    </w:p>
    <w:p w14:paraId="147C09C1" w14:textId="7C0EE9DA" w:rsidR="008455BC" w:rsidRPr="008455BC" w:rsidRDefault="00F82397" w:rsidP="008455BC">
      <w:pPr>
        <w:spacing w:after="0" w:line="240" w:lineRule="auto"/>
        <w:rPr>
          <w:rFonts w:ascii="Arial" w:hAnsi="Arial" w:cs="Arial"/>
          <w:color w:val="222222"/>
          <w:sz w:val="20"/>
          <w:szCs w:val="20"/>
        </w:rPr>
      </w:pPr>
      <w:r w:rsidRPr="008455BC">
        <w:rPr>
          <w:rFonts w:ascii="Arial" w:hAnsi="Arial" w:cs="Arial"/>
          <w:color w:val="222222"/>
          <w:sz w:val="20"/>
          <w:szCs w:val="20"/>
        </w:rPr>
        <w:t>REGISTER BY DEC 1</w:t>
      </w:r>
      <w:r w:rsidR="00EE1661">
        <w:rPr>
          <w:rFonts w:ascii="Arial" w:hAnsi="Arial" w:cs="Arial"/>
          <w:color w:val="222222"/>
          <w:sz w:val="20"/>
          <w:szCs w:val="20"/>
        </w:rPr>
        <w:t>8</w:t>
      </w:r>
      <w:r w:rsidRPr="008455BC">
        <w:rPr>
          <w:rFonts w:ascii="Arial" w:hAnsi="Arial" w:cs="Arial"/>
          <w:color w:val="222222"/>
          <w:sz w:val="20"/>
          <w:szCs w:val="20"/>
        </w:rPr>
        <w:t>: </w:t>
      </w:r>
      <w:hyperlink r:id="rId7" w:history="1">
        <w:r w:rsidR="009540D6" w:rsidRPr="00341D4D">
          <w:rPr>
            <w:rStyle w:val="Hyperlink"/>
            <w:rFonts w:ascii="Arial" w:hAnsi="Arial" w:cs="Arial"/>
            <w:sz w:val="20"/>
            <w:szCs w:val="20"/>
          </w:rPr>
          <w:t>https://tinyurl.com/DBCANNJCBChrist</w:t>
        </w:r>
        <w:r w:rsidR="009540D6" w:rsidRPr="00341D4D">
          <w:rPr>
            <w:rStyle w:val="Hyperlink"/>
            <w:rFonts w:ascii="Arial" w:hAnsi="Arial" w:cs="Arial"/>
            <w:sz w:val="20"/>
            <w:szCs w:val="20"/>
          </w:rPr>
          <w:t>m</w:t>
        </w:r>
        <w:r w:rsidR="009540D6" w:rsidRPr="00341D4D">
          <w:rPr>
            <w:rStyle w:val="Hyperlink"/>
            <w:rFonts w:ascii="Arial" w:hAnsi="Arial" w:cs="Arial"/>
            <w:sz w:val="20"/>
            <w:szCs w:val="20"/>
          </w:rPr>
          <w:t>as</w:t>
        </w:r>
      </w:hyperlink>
      <w:r w:rsidR="009540D6">
        <w:rPr>
          <w:rFonts w:ascii="Arial" w:hAnsi="Arial" w:cs="Arial"/>
          <w:color w:val="385723"/>
          <w:sz w:val="20"/>
          <w:szCs w:val="20"/>
          <w:u w:val="single"/>
        </w:rPr>
        <w:t xml:space="preserve"> </w:t>
      </w:r>
    </w:p>
    <w:p w14:paraId="07F3DFE7" w14:textId="758EF42C"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i/>
          <w:iCs/>
          <w:color w:val="222222"/>
          <w:sz w:val="20"/>
          <w:szCs w:val="20"/>
        </w:rPr>
        <w:t>Email </w:t>
      </w:r>
      <w:hyperlink r:id="rId8" w:history="1">
        <w:r w:rsidRPr="008455BC">
          <w:rPr>
            <w:rStyle w:val="Hyperlink"/>
            <w:rFonts w:ascii="Arial" w:hAnsi="Arial" w:cs="Arial"/>
            <w:i/>
            <w:iCs/>
            <w:color w:val="0563C1"/>
            <w:sz w:val="20"/>
            <w:szCs w:val="20"/>
          </w:rPr>
          <w:t>dbcannj@gmail.com</w:t>
        </w:r>
      </w:hyperlink>
      <w:r w:rsidRPr="008455BC">
        <w:rPr>
          <w:rFonts w:ascii="Arial" w:hAnsi="Arial" w:cs="Arial"/>
          <w:i/>
          <w:iCs/>
          <w:color w:val="222222"/>
          <w:sz w:val="20"/>
          <w:szCs w:val="20"/>
        </w:rPr>
        <w:t> if you have any difficulty registering.</w:t>
      </w:r>
    </w:p>
    <w:p w14:paraId="07F3DFE8" w14:textId="77777777" w:rsidR="00D10DC1" w:rsidRPr="00F82397" w:rsidRDefault="00D10DC1" w:rsidP="00F82397">
      <w:pPr>
        <w:spacing w:after="0" w:line="240" w:lineRule="auto"/>
        <w:rPr>
          <w:rFonts w:ascii="Arial" w:eastAsia="Times New Roman" w:hAnsi="Arial" w:cs="Arial"/>
          <w:color w:val="222222"/>
          <w:sz w:val="20"/>
          <w:szCs w:val="20"/>
        </w:rPr>
      </w:pPr>
    </w:p>
    <w:sectPr w:rsidR="00D10DC1" w:rsidRPr="00F82397" w:rsidSect="00D10DC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208B"/>
    <w:multiLevelType w:val="hybridMultilevel"/>
    <w:tmpl w:val="3864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92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61"/>
    <w:rsid w:val="00017516"/>
    <w:rsid w:val="000B283A"/>
    <w:rsid w:val="001240B4"/>
    <w:rsid w:val="0024733F"/>
    <w:rsid w:val="00270834"/>
    <w:rsid w:val="00272F1D"/>
    <w:rsid w:val="00282586"/>
    <w:rsid w:val="002C1A63"/>
    <w:rsid w:val="002E7820"/>
    <w:rsid w:val="004C1730"/>
    <w:rsid w:val="00592BD6"/>
    <w:rsid w:val="00623219"/>
    <w:rsid w:val="00654DAF"/>
    <w:rsid w:val="007C41B5"/>
    <w:rsid w:val="007D7640"/>
    <w:rsid w:val="008455BC"/>
    <w:rsid w:val="0085490C"/>
    <w:rsid w:val="00907276"/>
    <w:rsid w:val="009540D6"/>
    <w:rsid w:val="0097426E"/>
    <w:rsid w:val="009E6729"/>
    <w:rsid w:val="00A34F0A"/>
    <w:rsid w:val="00AC5372"/>
    <w:rsid w:val="00AF1098"/>
    <w:rsid w:val="00B75C61"/>
    <w:rsid w:val="00BC4D17"/>
    <w:rsid w:val="00C57F12"/>
    <w:rsid w:val="00C73AF7"/>
    <w:rsid w:val="00D10DC1"/>
    <w:rsid w:val="00DC38DB"/>
    <w:rsid w:val="00E243DF"/>
    <w:rsid w:val="00EB3288"/>
    <w:rsid w:val="00EC1E4C"/>
    <w:rsid w:val="00EE1661"/>
    <w:rsid w:val="00F30831"/>
    <w:rsid w:val="00F82397"/>
    <w:rsid w:val="00FF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DFD8"/>
  <w15:chartTrackingRefBased/>
  <w15:docId w15:val="{C3C37D64-3097-4549-A48E-C8CFF74B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33F"/>
    <w:pPr>
      <w:ind w:left="720"/>
      <w:contextualSpacing/>
    </w:pPr>
  </w:style>
  <w:style w:type="character" w:styleId="Hyperlink">
    <w:name w:val="Hyperlink"/>
    <w:basedOn w:val="DefaultParagraphFont"/>
    <w:uiPriority w:val="99"/>
    <w:unhideWhenUsed/>
    <w:rsid w:val="00FF0B78"/>
    <w:rPr>
      <w:color w:val="0563C1" w:themeColor="hyperlink"/>
      <w:u w:val="single"/>
    </w:rPr>
  </w:style>
  <w:style w:type="character" w:customStyle="1" w:styleId="gmail-msohyperlink">
    <w:name w:val="gmail-msohyperlink"/>
    <w:basedOn w:val="DefaultParagraphFont"/>
    <w:rsid w:val="00F82397"/>
  </w:style>
  <w:style w:type="character" w:styleId="UnresolvedMention">
    <w:name w:val="Unresolved Mention"/>
    <w:basedOn w:val="DefaultParagraphFont"/>
    <w:uiPriority w:val="99"/>
    <w:semiHidden/>
    <w:unhideWhenUsed/>
    <w:rsid w:val="009540D6"/>
    <w:rPr>
      <w:color w:val="605E5C"/>
      <w:shd w:val="clear" w:color="auto" w:fill="E1DFDD"/>
    </w:rPr>
  </w:style>
  <w:style w:type="character" w:styleId="FollowedHyperlink">
    <w:name w:val="FollowedHyperlink"/>
    <w:basedOn w:val="DefaultParagraphFont"/>
    <w:uiPriority w:val="99"/>
    <w:semiHidden/>
    <w:unhideWhenUsed/>
    <w:rsid w:val="009540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4357">
      <w:bodyDiv w:val="1"/>
      <w:marLeft w:val="0"/>
      <w:marRight w:val="0"/>
      <w:marTop w:val="0"/>
      <w:marBottom w:val="0"/>
      <w:divBdr>
        <w:top w:val="none" w:sz="0" w:space="0" w:color="auto"/>
        <w:left w:val="none" w:sz="0" w:space="0" w:color="auto"/>
        <w:bottom w:val="none" w:sz="0" w:space="0" w:color="auto"/>
        <w:right w:val="none" w:sz="0" w:space="0" w:color="auto"/>
      </w:divBdr>
      <w:divsChild>
        <w:div w:id="1369452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cannj@gmail.com" TargetMode="External"/><Relationship Id="rId3" Type="http://schemas.openxmlformats.org/officeDocument/2006/relationships/settings" Target="settings.xml"/><Relationship Id="rId7" Type="http://schemas.openxmlformats.org/officeDocument/2006/relationships/hyperlink" Target="https://tinyurl.com/DBCANNJCBChristm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bcannj@gmail.com" TargetMode="External"/><Relationship Id="rId5" Type="http://schemas.openxmlformats.org/officeDocument/2006/relationships/hyperlink" Target="https://tinyurl.com/DBCANNJCBChristma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334</Words>
  <Characters>1889</Characters>
  <Application>Microsoft Office Word</Application>
  <DocSecurity>0</DocSecurity>
  <Lines>40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Gabry</dc:creator>
  <cp:keywords/>
  <dc:description/>
  <cp:lastModifiedBy>Katherine Gabry</cp:lastModifiedBy>
  <cp:revision>5</cp:revision>
  <cp:lastPrinted>2021-04-18T15:09:00Z</cp:lastPrinted>
  <dcterms:created xsi:type="dcterms:W3CDTF">2023-11-20T20:50:00Z</dcterms:created>
  <dcterms:modified xsi:type="dcterms:W3CDTF">2023-11-25T17:01:00Z</dcterms:modified>
</cp:coreProperties>
</file>