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862B0" w14:textId="77777777" w:rsidR="003A7A18" w:rsidRPr="00B16F20" w:rsidRDefault="002C51DB" w:rsidP="002C51DB">
      <w:pPr>
        <w:pStyle w:val="Heading1"/>
        <w:rPr>
          <w:rFonts w:eastAsia="Times New Roman" w:cs="Tahoma"/>
          <w:szCs w:val="28"/>
        </w:rPr>
      </w:pPr>
      <w:r w:rsidRPr="00B16F20">
        <w:rPr>
          <w:rFonts w:eastAsia="Times New Roman" w:cs="Tahoma"/>
          <w:szCs w:val="28"/>
        </w:rPr>
        <w:t>National Federation of the Blind of New Jersey</w:t>
      </w:r>
    </w:p>
    <w:p w14:paraId="2BD1C2B9" w14:textId="5EAC281C" w:rsidR="002C51DB" w:rsidRPr="00B16F20" w:rsidRDefault="003A7A18" w:rsidP="003A7A18">
      <w:pPr>
        <w:rPr>
          <w:rFonts w:eastAsia="Times New Roman" w:cs="Tahoma"/>
          <w:szCs w:val="28"/>
        </w:rPr>
      </w:pPr>
      <w:r w:rsidRPr="00B16F20">
        <w:rPr>
          <w:rFonts w:eastAsia="Times New Roman" w:cs="Tahoma"/>
          <w:szCs w:val="28"/>
        </w:rPr>
        <w:t xml:space="preserve">Topic:  NJABS </w:t>
      </w:r>
      <w:r w:rsidR="00194BC2" w:rsidRPr="00B16F20">
        <w:rPr>
          <w:rFonts w:eastAsia="Times New Roman" w:cs="Tahoma"/>
          <w:szCs w:val="28"/>
        </w:rPr>
        <w:t xml:space="preserve">Committee </w:t>
      </w:r>
      <w:r w:rsidR="002C51DB" w:rsidRPr="00B16F20">
        <w:rPr>
          <w:rFonts w:eastAsia="Times New Roman" w:cs="Tahoma"/>
          <w:szCs w:val="28"/>
        </w:rPr>
        <w:t>Meeting Notes</w:t>
      </w:r>
    </w:p>
    <w:p w14:paraId="2927FA04" w14:textId="6892696A" w:rsidR="002C51DB" w:rsidRPr="00B16F20" w:rsidRDefault="002C51DB" w:rsidP="002C51DB">
      <w:pPr>
        <w:textAlignment w:val="bottom"/>
        <w:rPr>
          <w:rFonts w:eastAsia="Times New Roman" w:cs="Tahoma"/>
          <w:color w:val="222222"/>
          <w:szCs w:val="28"/>
        </w:rPr>
      </w:pPr>
      <w:r w:rsidRPr="00B16F20">
        <w:rPr>
          <w:rFonts w:eastAsia="Times New Roman" w:cs="Tahoma"/>
          <w:color w:val="222222"/>
          <w:szCs w:val="28"/>
        </w:rPr>
        <w:t xml:space="preserve">Date: </w:t>
      </w:r>
      <w:r w:rsidR="00194BC2" w:rsidRPr="00B16F20">
        <w:rPr>
          <w:rFonts w:eastAsia="Times New Roman" w:cs="Tahoma"/>
          <w:color w:val="222222"/>
          <w:szCs w:val="28"/>
        </w:rPr>
        <w:t>Sunday,</w:t>
      </w:r>
      <w:r w:rsidRPr="00B16F20">
        <w:rPr>
          <w:rFonts w:eastAsia="Times New Roman" w:cs="Tahoma"/>
          <w:color w:val="222222"/>
          <w:szCs w:val="28"/>
        </w:rPr>
        <w:t xml:space="preserve"> February </w:t>
      </w:r>
      <w:r w:rsidR="00F36195" w:rsidRPr="00B16F20">
        <w:rPr>
          <w:rFonts w:eastAsia="Times New Roman" w:cs="Tahoma"/>
          <w:color w:val="222222"/>
          <w:szCs w:val="28"/>
        </w:rPr>
        <w:t>2</w:t>
      </w:r>
      <w:r w:rsidR="00194BC2" w:rsidRPr="00B16F20">
        <w:rPr>
          <w:rFonts w:eastAsia="Times New Roman" w:cs="Tahoma"/>
          <w:color w:val="222222"/>
          <w:szCs w:val="28"/>
        </w:rPr>
        <w:t>5</w:t>
      </w:r>
      <w:r w:rsidRPr="00B16F20">
        <w:rPr>
          <w:rFonts w:eastAsia="Times New Roman" w:cs="Tahoma"/>
          <w:color w:val="222222"/>
          <w:szCs w:val="28"/>
        </w:rPr>
        <w:t>. 2024</w:t>
      </w:r>
    </w:p>
    <w:p w14:paraId="7DAF37E0" w14:textId="44F40216" w:rsidR="002C51DB" w:rsidRPr="00B16F20" w:rsidRDefault="002C51DB" w:rsidP="002C51DB">
      <w:pPr>
        <w:textAlignment w:val="bottom"/>
        <w:rPr>
          <w:rFonts w:eastAsia="Times New Roman" w:cs="Tahoma"/>
          <w:color w:val="222222"/>
          <w:szCs w:val="28"/>
        </w:rPr>
      </w:pPr>
      <w:r w:rsidRPr="00B16F20">
        <w:rPr>
          <w:rFonts w:eastAsia="Times New Roman" w:cs="Tahoma"/>
          <w:color w:val="222222"/>
          <w:szCs w:val="28"/>
        </w:rPr>
        <w:t xml:space="preserve">Time: </w:t>
      </w:r>
      <w:r w:rsidR="00194BC2" w:rsidRPr="00B16F20">
        <w:rPr>
          <w:rFonts w:eastAsia="Times New Roman" w:cs="Tahoma"/>
          <w:color w:val="222222"/>
          <w:szCs w:val="28"/>
        </w:rPr>
        <w:t>8</w:t>
      </w:r>
      <w:r w:rsidRPr="00B16F20">
        <w:rPr>
          <w:rFonts w:eastAsia="Times New Roman" w:cs="Tahoma"/>
          <w:color w:val="222222"/>
          <w:szCs w:val="28"/>
        </w:rPr>
        <w:t xml:space="preserve"> PM</w:t>
      </w:r>
    </w:p>
    <w:p w14:paraId="45FF9711" w14:textId="77777777" w:rsidR="002C51DB" w:rsidRPr="00B16F20" w:rsidRDefault="002C51DB" w:rsidP="002C51DB">
      <w:pPr>
        <w:textAlignment w:val="bottom"/>
        <w:rPr>
          <w:rFonts w:eastAsia="Times New Roman" w:cs="Tahoma"/>
          <w:color w:val="222222"/>
          <w:szCs w:val="28"/>
        </w:rPr>
      </w:pPr>
      <w:r w:rsidRPr="00B16F20">
        <w:rPr>
          <w:rFonts w:eastAsia="Times New Roman" w:cs="Tahoma"/>
          <w:color w:val="222222"/>
          <w:szCs w:val="28"/>
        </w:rPr>
        <w:t>Location: Affiliate Zoom</w:t>
      </w:r>
    </w:p>
    <w:p w14:paraId="794323D7" w14:textId="712A5B6A" w:rsidR="009A7570" w:rsidRPr="00B16F20" w:rsidRDefault="002C51DB" w:rsidP="002C51DB">
      <w:pPr>
        <w:textAlignment w:val="bottom"/>
        <w:rPr>
          <w:rFonts w:eastAsia="Times New Roman" w:cs="Tahoma"/>
          <w:color w:val="222222"/>
          <w:szCs w:val="28"/>
        </w:rPr>
      </w:pPr>
      <w:r w:rsidRPr="00B16F20">
        <w:rPr>
          <w:rFonts w:eastAsia="Times New Roman" w:cs="Tahoma"/>
          <w:color w:val="222222"/>
          <w:szCs w:val="28"/>
        </w:rPr>
        <w:t xml:space="preserve">Chair: </w:t>
      </w:r>
      <w:r w:rsidR="00192288" w:rsidRPr="00B16F20">
        <w:rPr>
          <w:rFonts w:eastAsia="Times New Roman" w:cs="Tahoma"/>
          <w:color w:val="222222"/>
          <w:szCs w:val="28"/>
        </w:rPr>
        <w:t>Nat</w:t>
      </w:r>
      <w:r w:rsidR="00826893" w:rsidRPr="00B16F20">
        <w:rPr>
          <w:rFonts w:eastAsia="Times New Roman" w:cs="Tahoma"/>
          <w:color w:val="222222"/>
          <w:szCs w:val="28"/>
        </w:rPr>
        <w:t>sha Ishaq</w:t>
      </w:r>
    </w:p>
    <w:p w14:paraId="79534967" w14:textId="7CDCE993" w:rsidR="002C51DB" w:rsidRPr="00B16F20" w:rsidRDefault="00664EE8" w:rsidP="002C51DB">
      <w:pPr>
        <w:textAlignment w:val="bottom"/>
        <w:rPr>
          <w:rFonts w:eastAsia="Times New Roman" w:cs="Tahoma"/>
          <w:color w:val="222222"/>
          <w:szCs w:val="28"/>
        </w:rPr>
      </w:pPr>
      <w:r w:rsidRPr="00B16F20">
        <w:rPr>
          <w:rFonts w:cs="Tahoma"/>
          <w:szCs w:val="28"/>
        </w:rPr>
        <w:t xml:space="preserve">Email: </w:t>
      </w:r>
      <w:hyperlink r:id="rId5" w:history="1">
        <w:r w:rsidRPr="00B16F20">
          <w:rPr>
            <w:rStyle w:val="Hyperlink"/>
            <w:rFonts w:cs="Tahoma"/>
            <w:szCs w:val="28"/>
            <w:shd w:val="clear" w:color="auto" w:fill="FFFFFF"/>
          </w:rPr>
          <w:t>ishaqn1@tcnj.edu</w:t>
        </w:r>
      </w:hyperlink>
      <w:r w:rsidR="00192288" w:rsidRPr="00B16F20">
        <w:rPr>
          <w:rFonts w:cs="Tahoma"/>
          <w:color w:val="222222"/>
          <w:szCs w:val="28"/>
          <w:shd w:val="clear" w:color="auto" w:fill="FFFFFF"/>
        </w:rPr>
        <w:t xml:space="preserve"> </w:t>
      </w:r>
    </w:p>
    <w:p w14:paraId="0B33F9A5" w14:textId="77777777" w:rsidR="002C51DB" w:rsidRPr="00B16F20" w:rsidRDefault="002C51DB" w:rsidP="002C51DB">
      <w:pPr>
        <w:textAlignment w:val="bottom"/>
        <w:rPr>
          <w:rFonts w:eastAsia="Times New Roman" w:cs="Tahoma"/>
          <w:color w:val="222222"/>
          <w:szCs w:val="28"/>
        </w:rPr>
      </w:pPr>
    </w:p>
    <w:p w14:paraId="3CFD009F" w14:textId="77777777" w:rsidR="0088348D" w:rsidRPr="00B16F20" w:rsidRDefault="002B2FFE" w:rsidP="002B2FFE">
      <w:pPr>
        <w:rPr>
          <w:rStyle w:val="Heading1Char"/>
          <w:rFonts w:cs="Tahoma"/>
          <w:szCs w:val="28"/>
        </w:rPr>
      </w:pPr>
      <w:r w:rsidRPr="00B16F20">
        <w:rPr>
          <w:rStyle w:val="Heading1Char"/>
          <w:rFonts w:cs="Tahoma"/>
          <w:szCs w:val="28"/>
        </w:rPr>
        <w:t>1 Roll Call</w:t>
      </w:r>
    </w:p>
    <w:p w14:paraId="6E8CF4D9" w14:textId="5ED3F9E4" w:rsidR="002B2FFE" w:rsidRPr="00B16F20" w:rsidRDefault="002B2FFE" w:rsidP="0088348D">
      <w:pPr>
        <w:rPr>
          <w:rFonts w:cs="Tahoma"/>
          <w:b/>
          <w:bCs/>
          <w:szCs w:val="28"/>
        </w:rPr>
      </w:pPr>
      <w:r w:rsidRPr="00B16F20">
        <w:rPr>
          <w:rStyle w:val="Heading1Char"/>
          <w:rFonts w:cs="Tahoma"/>
          <w:b w:val="0"/>
          <w:bCs/>
          <w:color w:val="auto"/>
          <w:szCs w:val="28"/>
        </w:rPr>
        <w:t xml:space="preserve">There were </w:t>
      </w:r>
      <w:r w:rsidR="00B23C2B" w:rsidRPr="00B16F20">
        <w:rPr>
          <w:rStyle w:val="Heading1Char"/>
          <w:rFonts w:cs="Tahoma"/>
          <w:b w:val="0"/>
          <w:bCs/>
          <w:color w:val="auto"/>
          <w:szCs w:val="28"/>
        </w:rPr>
        <w:t>16</w:t>
      </w:r>
      <w:r w:rsidR="001B0C55" w:rsidRPr="00B16F20">
        <w:rPr>
          <w:rStyle w:val="Heading1Char"/>
          <w:rFonts w:cs="Tahoma"/>
          <w:b w:val="0"/>
          <w:bCs/>
          <w:color w:val="auto"/>
          <w:szCs w:val="28"/>
        </w:rPr>
        <w:t xml:space="preserve"> </w:t>
      </w:r>
      <w:r w:rsidRPr="00B16F20">
        <w:rPr>
          <w:rStyle w:val="Heading1Char"/>
          <w:rFonts w:cs="Tahoma"/>
          <w:b w:val="0"/>
          <w:bCs/>
          <w:color w:val="auto"/>
          <w:szCs w:val="28"/>
        </w:rPr>
        <w:t>in attendance</w:t>
      </w:r>
    </w:p>
    <w:p w14:paraId="701069E4" w14:textId="77777777" w:rsidR="002C71E4" w:rsidRPr="00B16F20" w:rsidRDefault="002C71E4" w:rsidP="002C71E4">
      <w:pPr>
        <w:pStyle w:val="Heading1"/>
        <w:rPr>
          <w:rFonts w:cs="Tahoma"/>
          <w:szCs w:val="28"/>
          <w:u w:color="222222"/>
        </w:rPr>
      </w:pPr>
      <w:r w:rsidRPr="00B16F20">
        <w:rPr>
          <w:rFonts w:cs="Tahoma"/>
          <w:szCs w:val="28"/>
          <w:u w:color="222222"/>
        </w:rPr>
        <w:t>2. Welcoming Remarks</w:t>
      </w:r>
    </w:p>
    <w:p w14:paraId="3243A5A3" w14:textId="77777777" w:rsidR="00457FD6" w:rsidRPr="00B16F20" w:rsidRDefault="002C71E4" w:rsidP="002C71E4">
      <w:pPr>
        <w:pStyle w:val="ListParagraph"/>
        <w:spacing w:after="0" w:line="240" w:lineRule="auto"/>
        <w:ind w:left="0"/>
        <w:rPr>
          <w:rFonts w:ascii="Tahoma" w:hAnsi="Tahoma" w:cs="Tahoma"/>
          <w:color w:val="222222"/>
          <w:sz w:val="28"/>
          <w:szCs w:val="28"/>
          <w:u w:color="222222"/>
        </w:rPr>
      </w:pPr>
      <w:r w:rsidRPr="00B16F20">
        <w:rPr>
          <w:rFonts w:ascii="Tahoma" w:hAnsi="Tahoma" w:cs="Tahoma"/>
          <w:color w:val="222222"/>
          <w:sz w:val="28"/>
          <w:szCs w:val="28"/>
          <w:u w:color="222222"/>
        </w:rPr>
        <w:t>Natasha introduced herself and the NJABS Student Committee. She also reviewed housekeeping and ground rules to ensure Zoom etiquette.</w:t>
      </w:r>
    </w:p>
    <w:p w14:paraId="5A5079AE" w14:textId="4D89944F" w:rsidR="002C71E4" w:rsidRPr="00B16F20" w:rsidRDefault="002C71E4" w:rsidP="00457FD6">
      <w:pPr>
        <w:pStyle w:val="Heading1"/>
        <w:rPr>
          <w:rFonts w:cs="Tahoma"/>
          <w:szCs w:val="28"/>
        </w:rPr>
      </w:pPr>
      <w:r w:rsidRPr="00B16F20">
        <w:rPr>
          <w:rFonts w:cs="Tahoma"/>
          <w:szCs w:val="28"/>
        </w:rPr>
        <w:t xml:space="preserve">3. </w:t>
      </w:r>
      <w:r w:rsidR="00065AE9" w:rsidRPr="00B16F20">
        <w:rPr>
          <w:rFonts w:cs="Tahoma"/>
          <w:szCs w:val="28"/>
        </w:rPr>
        <w:t>I</w:t>
      </w:r>
      <w:r w:rsidRPr="00B16F20">
        <w:rPr>
          <w:rFonts w:cs="Tahoma"/>
          <w:szCs w:val="28"/>
        </w:rPr>
        <w:t xml:space="preserve">ntroduction to the NFB: Lia Stone, First Vice President of the Affiliate </w:t>
      </w:r>
    </w:p>
    <w:p w14:paraId="5C58DEAD" w14:textId="389414B0" w:rsidR="002C71E4" w:rsidRPr="00B16F20" w:rsidRDefault="002C71E4" w:rsidP="002C71E4">
      <w:pPr>
        <w:pStyle w:val="ListParagraph"/>
        <w:spacing w:after="0" w:line="240" w:lineRule="auto"/>
        <w:ind w:left="0"/>
        <w:rPr>
          <w:rFonts w:ascii="Tahoma" w:eastAsia="Tahoma" w:hAnsi="Tahoma" w:cs="Tahoma"/>
          <w:color w:val="222222"/>
          <w:sz w:val="28"/>
          <w:szCs w:val="28"/>
          <w:u w:color="222222"/>
        </w:rPr>
      </w:pPr>
      <w:r w:rsidRPr="00B16F20">
        <w:rPr>
          <w:rFonts w:ascii="Tahoma" w:hAnsi="Tahoma" w:cs="Tahoma"/>
          <w:color w:val="222222"/>
          <w:sz w:val="28"/>
          <w:szCs w:val="28"/>
          <w:u w:color="222222"/>
        </w:rPr>
        <w:t>Lia provided a brief description about the NFB on both the national and state level. This was incredibly important, as several participants are new to the NFBNJ.</w:t>
      </w:r>
    </w:p>
    <w:p w14:paraId="58638437" w14:textId="50C02A83" w:rsidR="002C71E4" w:rsidRPr="00B16F20" w:rsidRDefault="0003730B" w:rsidP="00457FD6">
      <w:pPr>
        <w:pStyle w:val="Heading1"/>
        <w:rPr>
          <w:rFonts w:cs="Tahoma"/>
          <w:szCs w:val="28"/>
        </w:rPr>
      </w:pPr>
      <w:r w:rsidRPr="00B16F20">
        <w:rPr>
          <w:rFonts w:cs="Tahoma"/>
          <w:szCs w:val="28"/>
        </w:rPr>
        <w:t xml:space="preserve">4. </w:t>
      </w:r>
      <w:r w:rsidR="002C71E4" w:rsidRPr="00B16F20">
        <w:rPr>
          <w:rFonts w:cs="Tahoma"/>
          <w:szCs w:val="28"/>
        </w:rPr>
        <w:t xml:space="preserve">National Association of Blind Students Midwest Seminar: Lauren Altman, President </w:t>
      </w:r>
    </w:p>
    <w:p w14:paraId="7CD404FF" w14:textId="77777777" w:rsidR="002C71E4" w:rsidRPr="00B16F20" w:rsidRDefault="002C71E4" w:rsidP="002C71E4">
      <w:pPr>
        <w:pStyle w:val="ListParagraph"/>
        <w:spacing w:after="0" w:line="240" w:lineRule="auto"/>
        <w:ind w:left="0"/>
        <w:rPr>
          <w:rFonts w:ascii="Tahoma" w:eastAsia="Tahoma" w:hAnsi="Tahoma" w:cs="Tahoma"/>
          <w:color w:val="222222"/>
          <w:sz w:val="28"/>
          <w:szCs w:val="28"/>
          <w:u w:color="222222"/>
        </w:rPr>
      </w:pPr>
      <w:r w:rsidRPr="00B16F20">
        <w:rPr>
          <w:rFonts w:ascii="Tahoma" w:hAnsi="Tahoma" w:cs="Tahoma"/>
          <w:color w:val="222222"/>
          <w:sz w:val="28"/>
          <w:szCs w:val="28"/>
          <w:u w:color="222222"/>
        </w:rPr>
        <w:t xml:space="preserve">Lauren spoke about NABS and provided information about how interested students can become involved. She also provided information about the upcoming NABS Midwest Seminar. </w:t>
      </w:r>
    </w:p>
    <w:p w14:paraId="6CD0B4BA" w14:textId="6BA897C7" w:rsidR="002C71E4" w:rsidRPr="00B16F20" w:rsidRDefault="0003730B" w:rsidP="00457FD6">
      <w:pPr>
        <w:pStyle w:val="Heading1"/>
        <w:rPr>
          <w:rFonts w:cs="Tahoma"/>
          <w:szCs w:val="28"/>
        </w:rPr>
      </w:pPr>
      <w:r w:rsidRPr="00B16F20">
        <w:rPr>
          <w:rFonts w:cs="Tahoma"/>
          <w:szCs w:val="28"/>
          <w:u w:color="222222"/>
        </w:rPr>
        <w:t xml:space="preserve">5. </w:t>
      </w:r>
      <w:r w:rsidR="002C71E4" w:rsidRPr="00B16F20">
        <w:rPr>
          <w:rFonts w:cs="Tahoma"/>
          <w:szCs w:val="28"/>
          <w:u w:color="222222"/>
        </w:rPr>
        <w:t>National &amp; State Scholarships: Lia Stone, First Vice President of the Affiliate</w:t>
      </w:r>
    </w:p>
    <w:p w14:paraId="1DB23AC9" w14:textId="77777777" w:rsidR="002C71E4" w:rsidRPr="00B16F20" w:rsidRDefault="002C71E4" w:rsidP="002C71E4">
      <w:pPr>
        <w:pStyle w:val="ListParagraph"/>
        <w:spacing w:after="0" w:line="240" w:lineRule="auto"/>
        <w:ind w:left="0"/>
        <w:rPr>
          <w:rFonts w:ascii="Tahoma" w:eastAsia="Tahoma" w:hAnsi="Tahoma" w:cs="Tahoma"/>
          <w:color w:val="222222"/>
          <w:sz w:val="28"/>
          <w:szCs w:val="28"/>
          <w:u w:color="222222"/>
        </w:rPr>
      </w:pPr>
      <w:r w:rsidRPr="00B16F20">
        <w:rPr>
          <w:rFonts w:ascii="Tahoma" w:hAnsi="Tahoma" w:cs="Tahoma"/>
          <w:color w:val="222222"/>
          <w:sz w:val="28"/>
          <w:szCs w:val="28"/>
          <w:u w:color="222222"/>
        </w:rPr>
        <w:t>Lia spoke about the NFB’s national scholarship and the. NFBNJ’s state scholarship. She provided information about how students can apply and encouraged all in attendance to do so.</w:t>
      </w:r>
    </w:p>
    <w:p w14:paraId="5985E432" w14:textId="3519B72F" w:rsidR="002C71E4" w:rsidRPr="00B16F20" w:rsidRDefault="00F91A0E" w:rsidP="0003730B">
      <w:pPr>
        <w:pStyle w:val="Heading1"/>
        <w:rPr>
          <w:rFonts w:cs="Tahoma"/>
          <w:szCs w:val="28"/>
        </w:rPr>
      </w:pPr>
      <w:r w:rsidRPr="00B16F20">
        <w:rPr>
          <w:rFonts w:cs="Tahoma"/>
          <w:szCs w:val="28"/>
          <w:u w:color="222222"/>
        </w:rPr>
        <w:t xml:space="preserve">6. </w:t>
      </w:r>
      <w:r w:rsidR="002C71E4" w:rsidRPr="00B16F20">
        <w:rPr>
          <w:rFonts w:cs="Tahoma"/>
          <w:szCs w:val="28"/>
          <w:u w:color="222222"/>
        </w:rPr>
        <w:t>Upcoming Initiatives, Events &amp; Projects</w:t>
      </w:r>
    </w:p>
    <w:p w14:paraId="00902E54" w14:textId="3E723E3F" w:rsidR="002C71E4" w:rsidRPr="00B16F20" w:rsidRDefault="002C71E4" w:rsidP="002C71E4">
      <w:pPr>
        <w:pStyle w:val="ListParagraph"/>
        <w:spacing w:after="0" w:line="240" w:lineRule="auto"/>
        <w:ind w:left="0"/>
        <w:rPr>
          <w:rFonts w:ascii="Tahoma" w:eastAsia="Tahoma" w:hAnsi="Tahoma" w:cs="Tahoma"/>
          <w:color w:val="222222"/>
          <w:sz w:val="28"/>
          <w:szCs w:val="28"/>
          <w:u w:color="222222"/>
        </w:rPr>
      </w:pPr>
      <w:r w:rsidRPr="00B16F20">
        <w:rPr>
          <w:rFonts w:ascii="Tahoma" w:hAnsi="Tahoma" w:cs="Tahoma"/>
          <w:color w:val="222222"/>
          <w:sz w:val="28"/>
          <w:szCs w:val="28"/>
          <w:u w:color="222222"/>
        </w:rPr>
        <w:t xml:space="preserve">Opportunities for student involvement in legislative advocacy was presented by Lia. She spoke about how students </w:t>
      </w:r>
      <w:proofErr w:type="gramStart"/>
      <w:r w:rsidRPr="00B16F20">
        <w:rPr>
          <w:rFonts w:ascii="Tahoma" w:hAnsi="Tahoma" w:cs="Tahoma"/>
          <w:color w:val="222222"/>
          <w:sz w:val="28"/>
          <w:szCs w:val="28"/>
          <w:u w:color="222222"/>
        </w:rPr>
        <w:t>have the opportunity to</w:t>
      </w:r>
      <w:proofErr w:type="gramEnd"/>
      <w:r w:rsidRPr="00B16F20">
        <w:rPr>
          <w:rFonts w:ascii="Tahoma" w:hAnsi="Tahoma" w:cs="Tahoma"/>
          <w:color w:val="222222"/>
          <w:sz w:val="28"/>
          <w:szCs w:val="28"/>
          <w:u w:color="222222"/>
        </w:rPr>
        <w:t xml:space="preserve"> meet with their congressional representatives in </w:t>
      </w:r>
      <w:r w:rsidR="0003730B" w:rsidRPr="00B16F20">
        <w:rPr>
          <w:rFonts w:ascii="Tahoma" w:hAnsi="Tahoma" w:cs="Tahoma"/>
          <w:color w:val="222222"/>
          <w:sz w:val="28"/>
          <w:szCs w:val="28"/>
          <w:u w:color="222222"/>
        </w:rPr>
        <w:t>the district</w:t>
      </w:r>
      <w:r w:rsidRPr="00B16F20">
        <w:rPr>
          <w:rFonts w:ascii="Tahoma" w:hAnsi="Tahoma" w:cs="Tahoma"/>
          <w:color w:val="222222"/>
          <w:sz w:val="28"/>
          <w:szCs w:val="28"/>
          <w:u w:color="222222"/>
        </w:rPr>
        <w:t xml:space="preserve">. She also spoke about opportunities to engage in legislative advocacy on the local and state </w:t>
      </w:r>
      <w:r w:rsidRPr="00B16F20">
        <w:rPr>
          <w:rFonts w:ascii="Tahoma" w:hAnsi="Tahoma" w:cs="Tahoma"/>
          <w:color w:val="222222"/>
          <w:sz w:val="28"/>
          <w:szCs w:val="28"/>
          <w:u w:color="222222"/>
        </w:rPr>
        <w:lastRenderedPageBreak/>
        <w:t xml:space="preserve">level. Opportunities student engagement and leadership in the planning and execution of the student committee’s first official event, Disability Day of Mourning, was presented by Natasha. Participants had the opportunity to share their thoughts on this idea and voice their interest in helping to plan and facilitate the event. There was plenty of interest </w:t>
      </w:r>
      <w:r w:rsidR="00F91A0E" w:rsidRPr="00B16F20">
        <w:rPr>
          <w:rFonts w:ascii="Tahoma" w:hAnsi="Tahoma" w:cs="Tahoma"/>
          <w:color w:val="222222"/>
          <w:sz w:val="28"/>
          <w:szCs w:val="28"/>
          <w:u w:color="222222"/>
        </w:rPr>
        <w:t>in doing</w:t>
      </w:r>
      <w:r w:rsidRPr="00B16F20">
        <w:rPr>
          <w:rFonts w:ascii="Tahoma" w:hAnsi="Tahoma" w:cs="Tahoma"/>
          <w:color w:val="222222"/>
          <w:sz w:val="28"/>
          <w:szCs w:val="28"/>
          <w:u w:color="222222"/>
        </w:rPr>
        <w:t xml:space="preserve"> so. We will thus begin planning the event promptly. Finally, Natasha discussed the need for fundraising events and initiatives. She encouraged everyone to start thinking of ideas for both online and in-person fundraisers.</w:t>
      </w:r>
    </w:p>
    <w:p w14:paraId="364E1007" w14:textId="120E293C" w:rsidR="002C71E4" w:rsidRPr="00B16F20" w:rsidRDefault="002672C8" w:rsidP="00F91A0E">
      <w:pPr>
        <w:pStyle w:val="Heading1"/>
        <w:rPr>
          <w:rFonts w:cs="Tahoma"/>
          <w:szCs w:val="28"/>
        </w:rPr>
      </w:pPr>
      <w:r w:rsidRPr="00B16F20">
        <w:rPr>
          <w:rFonts w:cs="Tahoma"/>
          <w:szCs w:val="28"/>
          <w:u w:color="222222"/>
        </w:rPr>
        <w:t xml:space="preserve">7. </w:t>
      </w:r>
      <w:r w:rsidR="002C71E4" w:rsidRPr="00B16F20">
        <w:rPr>
          <w:rFonts w:cs="Tahoma"/>
          <w:szCs w:val="28"/>
          <w:u w:color="222222"/>
        </w:rPr>
        <w:t xml:space="preserve">Introduction of Subcommittees: Natasha Ishaq, Chair </w:t>
      </w:r>
    </w:p>
    <w:p w14:paraId="6BC9A945" w14:textId="718960D4" w:rsidR="002C71E4" w:rsidRPr="00B16F20" w:rsidRDefault="002C71E4" w:rsidP="002C71E4">
      <w:pPr>
        <w:pStyle w:val="ListParagraph"/>
        <w:spacing w:after="0" w:line="240" w:lineRule="auto"/>
        <w:ind w:left="0"/>
        <w:rPr>
          <w:rFonts w:ascii="Tahoma" w:eastAsia="Tahoma" w:hAnsi="Tahoma" w:cs="Tahoma"/>
          <w:color w:val="222222"/>
          <w:sz w:val="28"/>
          <w:szCs w:val="28"/>
          <w:u w:color="222222"/>
        </w:rPr>
      </w:pPr>
      <w:r w:rsidRPr="00B16F20">
        <w:rPr>
          <w:rFonts w:ascii="Tahoma" w:hAnsi="Tahoma" w:cs="Tahoma"/>
          <w:color w:val="222222"/>
          <w:sz w:val="28"/>
          <w:szCs w:val="28"/>
          <w:u w:color="222222"/>
        </w:rPr>
        <w:t xml:space="preserve">Natasha discussed how three subcommittees will be created. These subcommittees </w:t>
      </w:r>
      <w:r w:rsidR="002672C8" w:rsidRPr="00B16F20">
        <w:rPr>
          <w:rFonts w:ascii="Tahoma" w:hAnsi="Tahoma" w:cs="Tahoma"/>
          <w:color w:val="222222"/>
          <w:sz w:val="28"/>
          <w:szCs w:val="28"/>
          <w:u w:color="222222"/>
        </w:rPr>
        <w:t>include</w:t>
      </w:r>
      <w:r w:rsidRPr="00B16F20">
        <w:rPr>
          <w:rFonts w:ascii="Tahoma" w:hAnsi="Tahoma" w:cs="Tahoma"/>
          <w:color w:val="222222"/>
          <w:sz w:val="28"/>
          <w:szCs w:val="28"/>
          <w:u w:color="222222"/>
        </w:rPr>
        <w:t xml:space="preserve"> publicity and outreach, fundraising, and advocacy. Those interested in joining </w:t>
      </w:r>
      <w:r w:rsidR="002672C8" w:rsidRPr="00B16F20">
        <w:rPr>
          <w:rFonts w:ascii="Tahoma" w:hAnsi="Tahoma" w:cs="Tahoma"/>
          <w:color w:val="222222"/>
          <w:sz w:val="28"/>
          <w:szCs w:val="28"/>
          <w:u w:color="222222"/>
        </w:rPr>
        <w:t>the subcommittee</w:t>
      </w:r>
      <w:r w:rsidRPr="00B16F20">
        <w:rPr>
          <w:rFonts w:ascii="Tahoma" w:hAnsi="Tahoma" w:cs="Tahoma"/>
          <w:color w:val="222222"/>
          <w:sz w:val="28"/>
          <w:szCs w:val="28"/>
          <w:u w:color="222222"/>
        </w:rPr>
        <w:t xml:space="preserve"> must email Natasha by Saturday, March 2 at 12PM. Those interested in applying to be a subcommittee chair must email Natasha a 1-2 paragraph explanation of why they are qualified and/or why they would like to serve as a chairperson. These emails are also due by Saturday, March 2 at 12PM.</w:t>
      </w:r>
    </w:p>
    <w:p w14:paraId="326FA15F" w14:textId="1A5FF1DC" w:rsidR="002C71E4" w:rsidRPr="00B16F20" w:rsidRDefault="00110A2B" w:rsidP="002672C8">
      <w:pPr>
        <w:pStyle w:val="Heading1"/>
        <w:rPr>
          <w:rFonts w:cs="Tahoma"/>
          <w:szCs w:val="28"/>
        </w:rPr>
      </w:pPr>
      <w:r w:rsidRPr="00B16F20">
        <w:rPr>
          <w:rFonts w:cs="Tahoma"/>
          <w:szCs w:val="28"/>
          <w:u w:color="222222"/>
        </w:rPr>
        <w:t xml:space="preserve">8. </w:t>
      </w:r>
      <w:r w:rsidR="002C71E4" w:rsidRPr="00B16F20">
        <w:rPr>
          <w:rFonts w:cs="Tahoma"/>
          <w:szCs w:val="28"/>
          <w:u w:color="222222"/>
        </w:rPr>
        <w:t>NJABS Membership: Natasha Ishaq, Chair</w:t>
      </w:r>
    </w:p>
    <w:p w14:paraId="7F8E832A" w14:textId="77777777" w:rsidR="002C71E4" w:rsidRPr="00B16F20" w:rsidRDefault="002C71E4" w:rsidP="002C71E4">
      <w:pPr>
        <w:pStyle w:val="ListParagraph"/>
        <w:spacing w:after="0" w:line="240" w:lineRule="auto"/>
        <w:ind w:left="0"/>
        <w:rPr>
          <w:rFonts w:ascii="Tahoma" w:eastAsia="Tahoma" w:hAnsi="Tahoma" w:cs="Tahoma"/>
          <w:color w:val="222222"/>
          <w:sz w:val="28"/>
          <w:szCs w:val="28"/>
          <w:u w:color="222222"/>
        </w:rPr>
      </w:pPr>
      <w:r w:rsidRPr="00B16F20">
        <w:rPr>
          <w:rFonts w:ascii="Tahoma" w:hAnsi="Tahoma" w:cs="Tahoma"/>
          <w:color w:val="222222"/>
          <w:sz w:val="28"/>
          <w:szCs w:val="28"/>
          <w:u w:color="222222"/>
        </w:rPr>
        <w:t xml:space="preserve">Natasha explained that </w:t>
      </w:r>
      <w:proofErr w:type="gramStart"/>
      <w:r w:rsidRPr="00B16F20">
        <w:rPr>
          <w:rFonts w:ascii="Tahoma" w:hAnsi="Tahoma" w:cs="Tahoma"/>
          <w:color w:val="222222"/>
          <w:sz w:val="28"/>
          <w:szCs w:val="28"/>
          <w:u w:color="222222"/>
        </w:rPr>
        <w:t>in order to</w:t>
      </w:r>
      <w:proofErr w:type="gramEnd"/>
      <w:r w:rsidRPr="00B16F20">
        <w:rPr>
          <w:rFonts w:ascii="Tahoma" w:hAnsi="Tahoma" w:cs="Tahoma"/>
          <w:color w:val="222222"/>
          <w:sz w:val="28"/>
          <w:szCs w:val="28"/>
          <w:u w:color="222222"/>
        </w:rPr>
        <w:t xml:space="preserve"> be considered an active member of the committee, and in order to join a subcommittee, one must join a chapter or become a member of the state affiliate if they haven’t already. Natasha then asked for participants who are not yet on the NJABS email list to share their emails. </w:t>
      </w:r>
    </w:p>
    <w:p w14:paraId="194AD14E" w14:textId="42472FC0" w:rsidR="002C71E4" w:rsidRPr="00B16F20" w:rsidRDefault="00110A2B" w:rsidP="003233A4">
      <w:pPr>
        <w:pStyle w:val="Heading1"/>
        <w:rPr>
          <w:rFonts w:cs="Tahoma"/>
          <w:szCs w:val="28"/>
        </w:rPr>
      </w:pPr>
      <w:r w:rsidRPr="00B16F20">
        <w:rPr>
          <w:rFonts w:cs="Tahoma"/>
          <w:szCs w:val="28"/>
          <w:u w:color="222222"/>
        </w:rPr>
        <w:t xml:space="preserve">9. </w:t>
      </w:r>
      <w:r w:rsidR="002C71E4" w:rsidRPr="00B16F20">
        <w:rPr>
          <w:rFonts w:cs="Tahoma"/>
          <w:szCs w:val="28"/>
          <w:u w:color="222222"/>
        </w:rPr>
        <w:t xml:space="preserve">Icebreaker(s): Led by Natasha Ishaq, Chair. </w:t>
      </w:r>
    </w:p>
    <w:p w14:paraId="664C584D" w14:textId="7ECF560D" w:rsidR="002C71E4" w:rsidRPr="00B16F20" w:rsidRDefault="002C71E4" w:rsidP="002C71E4">
      <w:pPr>
        <w:pStyle w:val="ListParagraph"/>
        <w:spacing w:after="0" w:line="240" w:lineRule="auto"/>
        <w:ind w:left="0"/>
        <w:rPr>
          <w:rFonts w:ascii="Tahoma" w:eastAsia="Tahoma" w:hAnsi="Tahoma" w:cs="Tahoma"/>
          <w:color w:val="222222"/>
          <w:sz w:val="28"/>
          <w:szCs w:val="28"/>
          <w:u w:color="222222"/>
        </w:rPr>
      </w:pPr>
      <w:r w:rsidRPr="00B16F20">
        <w:rPr>
          <w:rFonts w:ascii="Tahoma" w:hAnsi="Tahoma" w:cs="Tahoma"/>
          <w:color w:val="222222"/>
          <w:sz w:val="28"/>
          <w:szCs w:val="28"/>
          <w:u w:color="222222"/>
        </w:rPr>
        <w:t xml:space="preserve">All participants introduced themselves and shared their ideas </w:t>
      </w:r>
      <w:proofErr w:type="gramStart"/>
      <w:r w:rsidR="00110A2B" w:rsidRPr="00B16F20">
        <w:rPr>
          <w:rFonts w:ascii="Tahoma" w:hAnsi="Tahoma" w:cs="Tahoma"/>
          <w:color w:val="222222"/>
          <w:sz w:val="28"/>
          <w:szCs w:val="28"/>
          <w:u w:color="222222"/>
        </w:rPr>
        <w:t>in regard to</w:t>
      </w:r>
      <w:proofErr w:type="gramEnd"/>
      <w:r w:rsidRPr="00B16F20">
        <w:rPr>
          <w:rFonts w:ascii="Tahoma" w:hAnsi="Tahoma" w:cs="Tahoma"/>
          <w:color w:val="222222"/>
          <w:sz w:val="28"/>
          <w:szCs w:val="28"/>
          <w:u w:color="222222"/>
        </w:rPr>
        <w:t xml:space="preserve"> what NJABS can do this year. </w:t>
      </w:r>
    </w:p>
    <w:p w14:paraId="73969411" w14:textId="010C3640" w:rsidR="00110A2B" w:rsidRPr="00B16F20" w:rsidRDefault="00110A2B" w:rsidP="00110A2B">
      <w:pPr>
        <w:pStyle w:val="Heading1"/>
        <w:rPr>
          <w:rFonts w:cs="Tahoma"/>
          <w:szCs w:val="28"/>
          <w:u w:color="222222"/>
        </w:rPr>
      </w:pPr>
      <w:r w:rsidRPr="00B16F20">
        <w:rPr>
          <w:rFonts w:cs="Tahoma"/>
          <w:szCs w:val="28"/>
          <w:u w:color="222222"/>
        </w:rPr>
        <w:t xml:space="preserve">10. </w:t>
      </w:r>
      <w:r w:rsidR="002C71E4" w:rsidRPr="00B16F20">
        <w:rPr>
          <w:rFonts w:cs="Tahoma"/>
          <w:szCs w:val="28"/>
          <w:u w:color="222222"/>
        </w:rPr>
        <w:t>Around the Room &amp; Shameless Plugs:</w:t>
      </w:r>
    </w:p>
    <w:p w14:paraId="19E4804E" w14:textId="4C89E175" w:rsidR="002C71E4" w:rsidRPr="00B16F20" w:rsidRDefault="002C71E4" w:rsidP="003233A4">
      <w:pPr>
        <w:rPr>
          <w:rFonts w:cs="Tahoma"/>
          <w:color w:val="222222"/>
          <w:szCs w:val="28"/>
        </w:rPr>
      </w:pPr>
      <w:r w:rsidRPr="00B16F20">
        <w:rPr>
          <w:rFonts w:cs="Tahoma"/>
          <w:color w:val="222222"/>
          <w:szCs w:val="28"/>
          <w:u w:color="222222"/>
        </w:rPr>
        <w:t>Led by Natasha Ishaq, Chair</w:t>
      </w:r>
    </w:p>
    <w:p w14:paraId="6E1AED40" w14:textId="77777777" w:rsidR="002C71E4" w:rsidRPr="00B16F20" w:rsidRDefault="002C71E4" w:rsidP="002C71E4">
      <w:pPr>
        <w:pStyle w:val="ListParagraph"/>
        <w:spacing w:after="0" w:line="240" w:lineRule="auto"/>
        <w:ind w:left="0"/>
        <w:rPr>
          <w:rFonts w:ascii="Tahoma" w:eastAsia="Tahoma" w:hAnsi="Tahoma" w:cs="Tahoma"/>
          <w:color w:val="222222"/>
          <w:sz w:val="28"/>
          <w:szCs w:val="28"/>
          <w:u w:color="222222"/>
        </w:rPr>
      </w:pPr>
      <w:r w:rsidRPr="00B16F20">
        <w:rPr>
          <w:rFonts w:ascii="Tahoma" w:hAnsi="Tahoma" w:cs="Tahoma"/>
          <w:color w:val="222222"/>
          <w:sz w:val="28"/>
          <w:szCs w:val="28"/>
          <w:u w:color="222222"/>
        </w:rPr>
        <w:t>Participants shared information, advertised, and/or plugged their own work, projects, events, initiatives, etc.</w:t>
      </w:r>
    </w:p>
    <w:p w14:paraId="1A0CA3F1" w14:textId="3003B684" w:rsidR="002C71E4" w:rsidRPr="00B16F20" w:rsidRDefault="00110A2B" w:rsidP="003233A4">
      <w:pPr>
        <w:pStyle w:val="Heading1"/>
        <w:rPr>
          <w:rFonts w:cs="Tahoma"/>
          <w:szCs w:val="28"/>
        </w:rPr>
      </w:pPr>
      <w:r w:rsidRPr="00B16F20">
        <w:rPr>
          <w:rFonts w:cs="Tahoma"/>
          <w:szCs w:val="28"/>
          <w:u w:color="222222"/>
        </w:rPr>
        <w:t xml:space="preserve">11. </w:t>
      </w:r>
      <w:r w:rsidR="002C71E4" w:rsidRPr="00B16F20">
        <w:rPr>
          <w:rFonts w:cs="Tahoma"/>
          <w:szCs w:val="28"/>
          <w:u w:color="222222"/>
        </w:rPr>
        <w:t>Closing Remarks: Natasha Ishaq, Chair</w:t>
      </w:r>
    </w:p>
    <w:p w14:paraId="71FA1968" w14:textId="77777777" w:rsidR="002C71E4" w:rsidRPr="00B16F20" w:rsidRDefault="002C71E4" w:rsidP="002C71E4">
      <w:pPr>
        <w:pStyle w:val="ListParagraph"/>
        <w:spacing w:after="0" w:line="240" w:lineRule="auto"/>
        <w:ind w:left="0"/>
        <w:rPr>
          <w:rFonts w:ascii="Tahoma" w:eastAsia="Tahoma" w:hAnsi="Tahoma" w:cs="Tahoma"/>
          <w:color w:val="222222"/>
          <w:sz w:val="28"/>
          <w:szCs w:val="28"/>
          <w:u w:color="222222"/>
        </w:rPr>
      </w:pPr>
      <w:r w:rsidRPr="00B16F20">
        <w:rPr>
          <w:rFonts w:ascii="Tahoma" w:hAnsi="Tahoma" w:cs="Tahoma"/>
          <w:color w:val="222222"/>
          <w:sz w:val="28"/>
          <w:szCs w:val="28"/>
          <w:u w:color="222222"/>
        </w:rPr>
        <w:t>Natasha thanked all for attending and did a quick recap on how to join a subcommittee and how to apply to be a subcommittee chair.</w:t>
      </w:r>
    </w:p>
    <w:p w14:paraId="0E27A512" w14:textId="5AC5682F" w:rsidR="003233A4" w:rsidRPr="00B16F20" w:rsidRDefault="00110A2B" w:rsidP="00110A2B">
      <w:pPr>
        <w:pStyle w:val="Heading1"/>
        <w:rPr>
          <w:rFonts w:eastAsia="Tahoma" w:cs="Tahoma"/>
          <w:szCs w:val="28"/>
          <w:u w:color="222222"/>
        </w:rPr>
      </w:pPr>
      <w:r w:rsidRPr="00B16F20">
        <w:rPr>
          <w:rFonts w:eastAsia="Tahoma" w:cs="Tahoma"/>
          <w:szCs w:val="28"/>
          <w:u w:color="222222"/>
        </w:rPr>
        <w:lastRenderedPageBreak/>
        <w:t>12 Adjournment:</w:t>
      </w:r>
    </w:p>
    <w:p w14:paraId="7FC361C8" w14:textId="21301EFA" w:rsidR="00110A2B" w:rsidRPr="00B16F20" w:rsidRDefault="00110A2B" w:rsidP="00110A2B">
      <w:pPr>
        <w:rPr>
          <w:rFonts w:cs="Tahoma"/>
          <w:szCs w:val="28"/>
        </w:rPr>
      </w:pPr>
      <w:r w:rsidRPr="00B16F20">
        <w:rPr>
          <w:rFonts w:cs="Tahoma"/>
          <w:szCs w:val="28"/>
        </w:rPr>
        <w:t>Meeting was adjourned at 10 PM</w:t>
      </w:r>
    </w:p>
    <w:p w14:paraId="605325B3" w14:textId="059ECA17" w:rsidR="00B5696B" w:rsidRPr="00B16F20" w:rsidRDefault="00664EE8" w:rsidP="00664EE8">
      <w:pPr>
        <w:pStyle w:val="Heading1"/>
        <w:rPr>
          <w:rFonts w:cs="Tahoma"/>
          <w:szCs w:val="28"/>
        </w:rPr>
      </w:pPr>
      <w:r w:rsidRPr="00B16F20">
        <w:rPr>
          <w:rFonts w:cs="Tahoma"/>
          <w:szCs w:val="28"/>
        </w:rPr>
        <w:t>Nex Meeting</w:t>
      </w:r>
    </w:p>
    <w:p w14:paraId="206D3581" w14:textId="31E99F1C" w:rsidR="00077518" w:rsidRDefault="00077518" w:rsidP="00077518">
      <w:pPr>
        <w:pStyle w:val="NormalWeb"/>
        <w:shd w:val="clear" w:color="auto" w:fill="FFFFFF"/>
        <w:spacing w:before="0" w:beforeAutospacing="0" w:after="0" w:afterAutospacing="0"/>
        <w:rPr>
          <w:rFonts w:ascii="Tahoma" w:hAnsi="Tahoma" w:cs="Tahoma"/>
          <w:color w:val="000000"/>
          <w:sz w:val="28"/>
          <w:szCs w:val="28"/>
        </w:rPr>
      </w:pPr>
      <w:r>
        <w:rPr>
          <w:rFonts w:ascii="Tahoma" w:hAnsi="Tahoma" w:cs="Tahoma"/>
          <w:color w:val="000000"/>
          <w:sz w:val="28"/>
          <w:szCs w:val="28"/>
        </w:rPr>
        <w:t xml:space="preserve">The next </w:t>
      </w:r>
      <w:r>
        <w:rPr>
          <w:rFonts w:ascii="Tahoma" w:hAnsi="Tahoma" w:cs="Tahoma"/>
          <w:color w:val="000000"/>
          <w:sz w:val="28"/>
          <w:szCs w:val="28"/>
        </w:rPr>
        <w:t xml:space="preserve">NJABS Committee </w:t>
      </w:r>
      <w:r>
        <w:rPr>
          <w:rFonts w:ascii="Tahoma" w:hAnsi="Tahoma" w:cs="Tahoma"/>
          <w:color w:val="000000"/>
          <w:sz w:val="28"/>
          <w:szCs w:val="28"/>
        </w:rPr>
        <w:t xml:space="preserve"> meeting will take place on </w:t>
      </w:r>
      <w:r>
        <w:rPr>
          <w:rFonts w:ascii="Tahoma" w:hAnsi="Tahoma" w:cs="Tahoma"/>
          <w:color w:val="000000"/>
          <w:sz w:val="28"/>
          <w:szCs w:val="28"/>
        </w:rPr>
        <w:t xml:space="preserve">Sunday, April 21 at </w:t>
      </w:r>
      <w:r>
        <w:rPr>
          <w:rFonts w:ascii="Tahoma" w:hAnsi="Tahoma" w:cs="Tahoma"/>
          <w:color w:val="000000"/>
          <w:sz w:val="28"/>
          <w:szCs w:val="28"/>
        </w:rPr>
        <w:t xml:space="preserve"> </w:t>
      </w:r>
      <w:r>
        <w:rPr>
          <w:rFonts w:ascii="Tahoma" w:hAnsi="Tahoma" w:cs="Tahoma"/>
          <w:color w:val="000000"/>
          <w:sz w:val="28"/>
          <w:szCs w:val="28"/>
        </w:rPr>
        <w:t>8</w:t>
      </w:r>
      <w:r>
        <w:rPr>
          <w:rFonts w:ascii="Tahoma" w:hAnsi="Tahoma" w:cs="Tahoma"/>
          <w:color w:val="000000"/>
          <w:sz w:val="28"/>
          <w:szCs w:val="28"/>
        </w:rPr>
        <w:t xml:space="preserve"> PM using the NFB of NJ Zoom account.</w:t>
      </w:r>
    </w:p>
    <w:p w14:paraId="079529B4" w14:textId="77777777" w:rsidR="00077518" w:rsidRDefault="00077518" w:rsidP="00B16F20">
      <w:pPr>
        <w:pStyle w:val="NormalWeb"/>
        <w:shd w:val="clear" w:color="auto" w:fill="FFFFFF"/>
        <w:spacing w:before="0" w:beforeAutospacing="0" w:after="0" w:afterAutospacing="0"/>
        <w:rPr>
          <w:rFonts w:ascii="Tahoma" w:hAnsi="Tahoma" w:cs="Tahoma"/>
          <w:color w:val="000000"/>
          <w:sz w:val="28"/>
          <w:szCs w:val="28"/>
        </w:rPr>
      </w:pPr>
    </w:p>
    <w:p w14:paraId="6B96F48C" w14:textId="77777777" w:rsidR="00077518" w:rsidRDefault="00077518" w:rsidP="003233A4">
      <w:pPr>
        <w:pStyle w:val="ListParagraph"/>
        <w:spacing w:after="0" w:line="240" w:lineRule="auto"/>
        <w:ind w:left="0"/>
        <w:rPr>
          <w:rFonts w:ascii="Tahoma" w:hAnsi="Tahoma" w:cs="Tahoma"/>
          <w:color w:val="222222"/>
          <w:sz w:val="28"/>
          <w:szCs w:val="28"/>
          <w:u w:color="222222"/>
        </w:rPr>
      </w:pPr>
    </w:p>
    <w:p w14:paraId="55484A85" w14:textId="087780DB" w:rsidR="002C71E4" w:rsidRPr="00B16F20" w:rsidRDefault="00BD72CA" w:rsidP="003233A4">
      <w:pPr>
        <w:pStyle w:val="ListParagraph"/>
        <w:spacing w:after="0" w:line="240" w:lineRule="auto"/>
        <w:ind w:left="0"/>
        <w:rPr>
          <w:rFonts w:ascii="Tahoma" w:hAnsi="Tahoma" w:cs="Tahoma"/>
          <w:color w:val="222222"/>
          <w:sz w:val="28"/>
          <w:szCs w:val="28"/>
          <w:u w:color="222222"/>
        </w:rPr>
      </w:pPr>
      <w:r w:rsidRPr="00B16F20">
        <w:rPr>
          <w:rFonts w:ascii="Tahoma" w:hAnsi="Tahoma" w:cs="Tahoma"/>
          <w:color w:val="222222"/>
          <w:sz w:val="28"/>
          <w:szCs w:val="28"/>
          <w:u w:color="222222"/>
        </w:rPr>
        <w:t>NABS Committee m</w:t>
      </w:r>
      <w:r w:rsidR="002C71E4" w:rsidRPr="00B16F20">
        <w:rPr>
          <w:rFonts w:ascii="Tahoma" w:hAnsi="Tahoma" w:cs="Tahoma"/>
          <w:color w:val="222222"/>
          <w:sz w:val="28"/>
          <w:szCs w:val="28"/>
          <w:u w:color="222222"/>
        </w:rPr>
        <w:t>eeting notes submitted by Natasha Ishaq, Chair</w:t>
      </w:r>
    </w:p>
    <w:p w14:paraId="5781C370" w14:textId="53F356CB" w:rsidR="00B4080F" w:rsidRPr="00B16F20" w:rsidRDefault="00B4080F" w:rsidP="003233A4">
      <w:pPr>
        <w:pStyle w:val="ListParagraph"/>
        <w:spacing w:after="0" w:line="240" w:lineRule="auto"/>
        <w:ind w:left="0"/>
        <w:rPr>
          <w:rFonts w:ascii="Tahoma" w:hAnsi="Tahoma" w:cs="Tahoma"/>
          <w:sz w:val="28"/>
          <w:szCs w:val="28"/>
        </w:rPr>
      </w:pPr>
      <w:r w:rsidRPr="00B16F20">
        <w:rPr>
          <w:rFonts w:ascii="Tahoma" w:hAnsi="Tahoma" w:cs="Tahoma"/>
          <w:color w:val="222222"/>
          <w:sz w:val="28"/>
          <w:szCs w:val="28"/>
          <w:u w:color="222222"/>
        </w:rPr>
        <w:t>Reviewed and edited by Linda Melendez, President</w:t>
      </w:r>
    </w:p>
    <w:p w14:paraId="06939E2D" w14:textId="77777777" w:rsidR="002C71E4" w:rsidRPr="00B16F20" w:rsidRDefault="002C71E4" w:rsidP="0088348D">
      <w:pPr>
        <w:rPr>
          <w:rFonts w:cs="Tahoma"/>
          <w:b/>
          <w:bCs/>
          <w:szCs w:val="28"/>
        </w:rPr>
      </w:pPr>
    </w:p>
    <w:sectPr w:rsidR="002C71E4" w:rsidRPr="00B16F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00C63"/>
    <w:multiLevelType w:val="hybridMultilevel"/>
    <w:tmpl w:val="A4E8DC20"/>
    <w:numStyleLink w:val="ImportedStyle1"/>
  </w:abstractNum>
  <w:abstractNum w:abstractNumId="1" w15:restartNumberingAfterBreak="0">
    <w:nsid w:val="53AF2284"/>
    <w:multiLevelType w:val="hybridMultilevel"/>
    <w:tmpl w:val="A4E8DC20"/>
    <w:styleLink w:val="ImportedStyle1"/>
    <w:lvl w:ilvl="0" w:tplc="3496CF3A">
      <w:start w:val="1"/>
      <w:numFmt w:val="decimal"/>
      <w:lvlText w:val="%1."/>
      <w:lvlJc w:val="left"/>
      <w:pPr>
        <w:ind w:left="90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A1B296F2">
      <w:start w:val="1"/>
      <w:numFmt w:val="lowerLetter"/>
      <w:lvlText w:val="%2."/>
      <w:lvlJc w:val="left"/>
      <w:pPr>
        <w:ind w:left="162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3D80CE68">
      <w:start w:val="1"/>
      <w:numFmt w:val="lowerRoman"/>
      <w:lvlText w:val="%3."/>
      <w:lvlJc w:val="left"/>
      <w:pPr>
        <w:ind w:left="2344" w:hanging="517"/>
      </w:pPr>
      <w:rPr>
        <w:rFonts w:hAnsi="Arial Unicode MS"/>
        <w:caps w:val="0"/>
        <w:smallCaps w:val="0"/>
        <w:strike w:val="0"/>
        <w:dstrike w:val="0"/>
        <w:outline w:val="0"/>
        <w:emboss w:val="0"/>
        <w:imprint w:val="0"/>
        <w:spacing w:val="0"/>
        <w:w w:val="100"/>
        <w:kern w:val="0"/>
        <w:position w:val="0"/>
        <w:highlight w:val="none"/>
        <w:vertAlign w:val="baseline"/>
      </w:rPr>
    </w:lvl>
    <w:lvl w:ilvl="3" w:tplc="03E6ED10">
      <w:start w:val="1"/>
      <w:numFmt w:val="decimal"/>
      <w:lvlText w:val="%4."/>
      <w:lvlJc w:val="left"/>
      <w:pPr>
        <w:ind w:left="306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142AF518">
      <w:start w:val="1"/>
      <w:numFmt w:val="lowerLetter"/>
      <w:lvlText w:val="%5."/>
      <w:lvlJc w:val="left"/>
      <w:pPr>
        <w:ind w:left="378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630E7D5E">
      <w:start w:val="1"/>
      <w:numFmt w:val="lowerRoman"/>
      <w:lvlText w:val="%6."/>
      <w:lvlJc w:val="left"/>
      <w:pPr>
        <w:ind w:left="4504" w:hanging="517"/>
      </w:pPr>
      <w:rPr>
        <w:rFonts w:hAnsi="Arial Unicode MS"/>
        <w:caps w:val="0"/>
        <w:smallCaps w:val="0"/>
        <w:strike w:val="0"/>
        <w:dstrike w:val="0"/>
        <w:outline w:val="0"/>
        <w:emboss w:val="0"/>
        <w:imprint w:val="0"/>
        <w:spacing w:val="0"/>
        <w:w w:val="100"/>
        <w:kern w:val="0"/>
        <w:position w:val="0"/>
        <w:highlight w:val="none"/>
        <w:vertAlign w:val="baseline"/>
      </w:rPr>
    </w:lvl>
    <w:lvl w:ilvl="6" w:tplc="0C9C3B18">
      <w:start w:val="1"/>
      <w:numFmt w:val="decimal"/>
      <w:lvlText w:val="%7."/>
      <w:lvlJc w:val="left"/>
      <w:pPr>
        <w:ind w:left="522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6694B778">
      <w:start w:val="1"/>
      <w:numFmt w:val="lowerLetter"/>
      <w:lvlText w:val="%8."/>
      <w:lvlJc w:val="left"/>
      <w:pPr>
        <w:ind w:left="594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F2149EB0">
      <w:start w:val="1"/>
      <w:numFmt w:val="lowerRoman"/>
      <w:lvlText w:val="%9."/>
      <w:lvlJc w:val="left"/>
      <w:pPr>
        <w:ind w:left="6664" w:hanging="51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301417508">
    <w:abstractNumId w:val="1"/>
  </w:num>
  <w:num w:numId="2" w16cid:durableId="1053700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FE"/>
    <w:rsid w:val="0003730B"/>
    <w:rsid w:val="00065AE9"/>
    <w:rsid w:val="00077518"/>
    <w:rsid w:val="0008314D"/>
    <w:rsid w:val="00110A2B"/>
    <w:rsid w:val="00113790"/>
    <w:rsid w:val="00130097"/>
    <w:rsid w:val="001541ED"/>
    <w:rsid w:val="00192288"/>
    <w:rsid w:val="00194BC2"/>
    <w:rsid w:val="001B0C55"/>
    <w:rsid w:val="002672C8"/>
    <w:rsid w:val="002B2FFE"/>
    <w:rsid w:val="002C51DB"/>
    <w:rsid w:val="002C71E4"/>
    <w:rsid w:val="003233A4"/>
    <w:rsid w:val="003A7A18"/>
    <w:rsid w:val="004110C5"/>
    <w:rsid w:val="00457FD6"/>
    <w:rsid w:val="00480C31"/>
    <w:rsid w:val="00517698"/>
    <w:rsid w:val="00520FE9"/>
    <w:rsid w:val="00664EE8"/>
    <w:rsid w:val="00822C55"/>
    <w:rsid w:val="00826893"/>
    <w:rsid w:val="0088348D"/>
    <w:rsid w:val="008D382D"/>
    <w:rsid w:val="008D5DF5"/>
    <w:rsid w:val="00960FAB"/>
    <w:rsid w:val="00981554"/>
    <w:rsid w:val="009A7570"/>
    <w:rsid w:val="00A012F4"/>
    <w:rsid w:val="00A25D5C"/>
    <w:rsid w:val="00B16F20"/>
    <w:rsid w:val="00B23715"/>
    <w:rsid w:val="00B23C2B"/>
    <w:rsid w:val="00B4080F"/>
    <w:rsid w:val="00B5696B"/>
    <w:rsid w:val="00BD72CA"/>
    <w:rsid w:val="00C60D8F"/>
    <w:rsid w:val="00C91E44"/>
    <w:rsid w:val="00CD56B7"/>
    <w:rsid w:val="00D97838"/>
    <w:rsid w:val="00E82A5E"/>
    <w:rsid w:val="00E8658C"/>
    <w:rsid w:val="00F36195"/>
    <w:rsid w:val="00F91A0E"/>
    <w:rsid w:val="00F96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9FFA8"/>
  <w15:chartTrackingRefBased/>
  <w15:docId w15:val="{826B0136-178C-45F2-A43B-225CF00E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A18"/>
    <w:pPr>
      <w:spacing w:after="0" w:line="240" w:lineRule="auto"/>
    </w:pPr>
    <w:rPr>
      <w:rFonts w:ascii="Tahoma" w:eastAsiaTheme="minorEastAsia" w:hAnsi="Tahoma"/>
      <w:kern w:val="0"/>
      <w:sz w:val="28"/>
      <w14:ligatures w14:val="none"/>
    </w:rPr>
  </w:style>
  <w:style w:type="paragraph" w:styleId="Heading1">
    <w:name w:val="heading 1"/>
    <w:basedOn w:val="Normal"/>
    <w:next w:val="Normal"/>
    <w:link w:val="Heading1Char"/>
    <w:uiPriority w:val="9"/>
    <w:qFormat/>
    <w:rsid w:val="002C51DB"/>
    <w:pPr>
      <w:keepNext/>
      <w:keepLines/>
      <w:spacing w:before="240" w:line="259" w:lineRule="auto"/>
      <w:outlineLvl w:val="0"/>
    </w:pPr>
    <w:rPr>
      <w:rFonts w:eastAsiaTheme="majorEastAsia" w:cstheme="majorBidi"/>
      <w:b/>
      <w:color w:val="0070C0"/>
      <w:kern w:val="2"/>
      <w:szCs w:val="32"/>
      <w14:ligatures w14:val="standardContextual"/>
    </w:rPr>
  </w:style>
  <w:style w:type="paragraph" w:styleId="Heading2">
    <w:name w:val="heading 2"/>
    <w:basedOn w:val="Normal"/>
    <w:next w:val="Normal"/>
    <w:link w:val="Heading2Char"/>
    <w:uiPriority w:val="9"/>
    <w:unhideWhenUsed/>
    <w:qFormat/>
    <w:rsid w:val="002C51D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1DB"/>
    <w:rPr>
      <w:rFonts w:ascii="Tahoma" w:eastAsiaTheme="majorEastAsia" w:hAnsi="Tahoma" w:cstheme="majorBidi"/>
      <w:b/>
      <w:color w:val="0070C0"/>
      <w:sz w:val="28"/>
      <w:szCs w:val="32"/>
    </w:rPr>
  </w:style>
  <w:style w:type="character" w:customStyle="1" w:styleId="Heading2Char">
    <w:name w:val="Heading 2 Char"/>
    <w:basedOn w:val="DefaultParagraphFont"/>
    <w:link w:val="Heading2"/>
    <w:uiPriority w:val="9"/>
    <w:rsid w:val="002C51DB"/>
    <w:rPr>
      <w:rFonts w:asciiTheme="majorHAnsi" w:eastAsiaTheme="majorEastAsia" w:hAnsiTheme="majorHAnsi" w:cstheme="majorBidi"/>
      <w:color w:val="2F5496" w:themeColor="accent1" w:themeShade="BF"/>
      <w:kern w:val="0"/>
      <w:sz w:val="26"/>
      <w:szCs w:val="26"/>
      <w14:ligatures w14:val="none"/>
    </w:rPr>
  </w:style>
  <w:style w:type="character" w:styleId="Hyperlink">
    <w:name w:val="Hyperlink"/>
    <w:basedOn w:val="DefaultParagraphFont"/>
    <w:uiPriority w:val="99"/>
    <w:unhideWhenUsed/>
    <w:rsid w:val="00192288"/>
    <w:rPr>
      <w:color w:val="0563C1" w:themeColor="hyperlink"/>
      <w:u w:val="single"/>
    </w:rPr>
  </w:style>
  <w:style w:type="character" w:styleId="UnresolvedMention">
    <w:name w:val="Unresolved Mention"/>
    <w:basedOn w:val="DefaultParagraphFont"/>
    <w:uiPriority w:val="99"/>
    <w:semiHidden/>
    <w:unhideWhenUsed/>
    <w:rsid w:val="00192288"/>
    <w:rPr>
      <w:color w:val="605E5C"/>
      <w:shd w:val="clear" w:color="auto" w:fill="E1DFDD"/>
    </w:rPr>
  </w:style>
  <w:style w:type="paragraph" w:styleId="ListParagraph">
    <w:name w:val="List Paragraph"/>
    <w:rsid w:val="002C71E4"/>
    <w:pPr>
      <w:pBdr>
        <w:top w:val="nil"/>
        <w:left w:val="nil"/>
        <w:bottom w:val="nil"/>
        <w:right w:val="nil"/>
        <w:between w:val="nil"/>
        <w:bar w:val="nil"/>
      </w:pBdr>
      <w:ind w:left="720"/>
    </w:pPr>
    <w:rPr>
      <w:rFonts w:ascii="Calibri" w:eastAsia="Arial Unicode MS" w:hAnsi="Calibri" w:cs="Arial Unicode MS"/>
      <w:color w:val="000000"/>
      <w:kern w:val="0"/>
      <w:u w:color="000000"/>
      <w:bdr w:val="nil"/>
      <w14:ligatures w14:val="none"/>
    </w:rPr>
  </w:style>
  <w:style w:type="numbering" w:customStyle="1" w:styleId="ImportedStyle1">
    <w:name w:val="Imported Style 1"/>
    <w:rsid w:val="002C71E4"/>
    <w:pPr>
      <w:numPr>
        <w:numId w:val="1"/>
      </w:numPr>
    </w:pPr>
  </w:style>
  <w:style w:type="paragraph" w:styleId="NormalWeb">
    <w:name w:val="Normal (Web)"/>
    <w:basedOn w:val="Normal"/>
    <w:uiPriority w:val="99"/>
    <w:unhideWhenUsed/>
    <w:rsid w:val="00B16F2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49673">
      <w:bodyDiv w:val="1"/>
      <w:marLeft w:val="0"/>
      <w:marRight w:val="0"/>
      <w:marTop w:val="0"/>
      <w:marBottom w:val="0"/>
      <w:divBdr>
        <w:top w:val="none" w:sz="0" w:space="0" w:color="auto"/>
        <w:left w:val="none" w:sz="0" w:space="0" w:color="auto"/>
        <w:bottom w:val="none" w:sz="0" w:space="0" w:color="auto"/>
        <w:right w:val="none" w:sz="0" w:space="0" w:color="auto"/>
      </w:divBdr>
    </w:div>
    <w:div w:id="141882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shaqn1@tcnj.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Linda Melendez</cp:lastModifiedBy>
  <cp:revision>9</cp:revision>
  <dcterms:created xsi:type="dcterms:W3CDTF">2024-03-03T18:20:00Z</dcterms:created>
  <dcterms:modified xsi:type="dcterms:W3CDTF">2024-03-04T19:30:00Z</dcterms:modified>
</cp:coreProperties>
</file>