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D3E7B" w14:textId="165AC2C1" w:rsidR="006A1E31" w:rsidRPr="00863708" w:rsidRDefault="006A1E31" w:rsidP="006A1E31">
      <w:pPr>
        <w:rPr>
          <w:rFonts w:cs="Tahoma"/>
          <w:szCs w:val="28"/>
        </w:rPr>
      </w:pPr>
      <w:r w:rsidRPr="00863708">
        <w:rPr>
          <w:rFonts w:cs="Tahoma"/>
          <w:szCs w:val="28"/>
        </w:rPr>
        <w:t xml:space="preserve">The National Federation of the Blind of New Jersey </w:t>
      </w:r>
      <w:r w:rsidRPr="00863708">
        <w:rPr>
          <w:rFonts w:cs="Tahoma"/>
          <w:szCs w:val="28"/>
        </w:rPr>
        <w:t>thanks</w:t>
      </w:r>
      <w:r w:rsidRPr="00863708">
        <w:rPr>
          <w:rFonts w:cs="Tahoma"/>
          <w:szCs w:val="28"/>
        </w:rPr>
        <w:t xml:space="preserve"> all exhibitors, resources and sponsors for their support to change what it means to be blind</w:t>
      </w:r>
      <w:r w:rsidRPr="00863708">
        <w:rPr>
          <w:rFonts w:cs="Tahoma"/>
          <w:szCs w:val="28"/>
        </w:rPr>
        <w:t xml:space="preserve"> </w:t>
      </w:r>
      <w:r w:rsidR="004C50B6" w:rsidRPr="00863708">
        <w:rPr>
          <w:rFonts w:cs="Tahoma"/>
          <w:szCs w:val="28"/>
        </w:rPr>
        <w:t>during our 48th annual state convention "Don't Stop Believing"</w:t>
      </w:r>
      <w:r w:rsidRPr="00863708">
        <w:rPr>
          <w:rFonts w:cs="Tahoma"/>
          <w:szCs w:val="28"/>
        </w:rPr>
        <w:t xml:space="preserve">. </w:t>
      </w:r>
      <w:r w:rsidRPr="00863708">
        <w:rPr>
          <w:rFonts w:cs="Tahoma"/>
          <w:szCs w:val="28"/>
        </w:rPr>
        <w:t>Visit our array of vendors and outreach resources on Friday, October 25 from 8 AM to Noon</w:t>
      </w:r>
      <w:r w:rsidRPr="00863708">
        <w:rPr>
          <w:rFonts w:cs="Tahoma"/>
          <w:szCs w:val="28"/>
        </w:rPr>
        <w:t xml:space="preserve"> in the Talmadge Ballroom at the Crowne Plaza Edison Hotel.</w:t>
      </w:r>
      <w:r w:rsidR="00863708" w:rsidRPr="00863708">
        <w:rPr>
          <w:rFonts w:cs="Tahoma"/>
          <w:szCs w:val="28"/>
        </w:rPr>
        <w:t xml:space="preserve"> </w:t>
      </w:r>
      <w:r w:rsidRPr="00863708">
        <w:rPr>
          <w:rFonts w:cs="Tahoma"/>
          <w:szCs w:val="28"/>
        </w:rPr>
        <w:t>Please b</w:t>
      </w:r>
      <w:r w:rsidRPr="00863708">
        <w:rPr>
          <w:rFonts w:cs="Tahoma"/>
          <w:szCs w:val="28"/>
        </w:rPr>
        <w:t xml:space="preserve">e sure to thank them for participating </w:t>
      </w:r>
      <w:r w:rsidRPr="00863708">
        <w:rPr>
          <w:rFonts w:cs="Tahoma"/>
          <w:szCs w:val="28"/>
        </w:rPr>
        <w:t xml:space="preserve">and their support </w:t>
      </w:r>
      <w:r w:rsidRPr="00863708">
        <w:rPr>
          <w:rFonts w:cs="Tahoma"/>
          <w:szCs w:val="28"/>
        </w:rPr>
        <w:t>in our convention.</w:t>
      </w:r>
      <w:r w:rsidR="00863708" w:rsidRPr="00863708">
        <w:rPr>
          <w:rFonts w:cs="Tahoma"/>
          <w:szCs w:val="28"/>
        </w:rPr>
        <w:t xml:space="preserve"> </w:t>
      </w:r>
    </w:p>
    <w:p w14:paraId="7AC268D9" w14:textId="77777777" w:rsidR="006A1E31" w:rsidRPr="00863708" w:rsidRDefault="006A1E31" w:rsidP="006A1E31">
      <w:pPr>
        <w:rPr>
          <w:rFonts w:cs="Tahoma"/>
          <w:szCs w:val="28"/>
        </w:rPr>
      </w:pPr>
    </w:p>
    <w:p w14:paraId="45F98386" w14:textId="5B802F7E" w:rsidR="00863708" w:rsidRPr="00863708" w:rsidRDefault="00863708" w:rsidP="00863708">
      <w:pPr>
        <w:rPr>
          <w:rFonts w:cs="Tahoma"/>
          <w:szCs w:val="28"/>
        </w:rPr>
      </w:pPr>
      <w:r w:rsidRPr="00863708">
        <w:rPr>
          <w:rFonts w:cs="Tahoma"/>
          <w:szCs w:val="28"/>
        </w:rPr>
        <w:t xml:space="preserve">To access Exhibitors and Sponsors lists please click on the links below. </w:t>
      </w:r>
      <w:r w:rsidRPr="00863708">
        <w:rPr>
          <w:rFonts w:cs="Tahoma"/>
          <w:szCs w:val="28"/>
        </w:rPr>
        <w:t xml:space="preserve">For your convenience and refence </w:t>
      </w:r>
      <w:r w:rsidRPr="00863708">
        <w:rPr>
          <w:rFonts w:cs="Tahoma"/>
          <w:szCs w:val="28"/>
        </w:rPr>
        <w:t>exhibitors</w:t>
      </w:r>
      <w:r w:rsidRPr="00863708">
        <w:rPr>
          <w:rFonts w:cs="Tahoma"/>
          <w:szCs w:val="28"/>
        </w:rPr>
        <w:t xml:space="preserve"> are also passed </w:t>
      </w:r>
      <w:r w:rsidRPr="00863708">
        <w:rPr>
          <w:rFonts w:cs="Tahoma"/>
          <w:szCs w:val="28"/>
        </w:rPr>
        <w:t>below</w:t>
      </w:r>
      <w:r w:rsidRPr="00863708">
        <w:rPr>
          <w:rFonts w:cs="Tahoma"/>
          <w:szCs w:val="28"/>
        </w:rPr>
        <w:t xml:space="preserve">. </w:t>
      </w:r>
    </w:p>
    <w:p w14:paraId="2C58D80C" w14:textId="77777777" w:rsidR="00863708" w:rsidRPr="00863708" w:rsidRDefault="00863708" w:rsidP="006A1E31">
      <w:pPr>
        <w:rPr>
          <w:rFonts w:cs="Tahoma"/>
          <w:szCs w:val="28"/>
        </w:rPr>
      </w:pPr>
    </w:p>
    <w:p w14:paraId="3E005650" w14:textId="0C4830F6" w:rsidR="006A1E31" w:rsidRPr="00863708" w:rsidRDefault="006A1E31" w:rsidP="006A1E31">
      <w:pPr>
        <w:rPr>
          <w:rFonts w:cs="Tahoma"/>
          <w:szCs w:val="28"/>
        </w:rPr>
      </w:pPr>
      <w:hyperlink r:id="rId5" w:history="1">
        <w:r w:rsidRPr="00863708">
          <w:rPr>
            <w:rStyle w:val="Hyperlink"/>
            <w:rFonts w:cs="Tahoma"/>
            <w:szCs w:val="28"/>
          </w:rPr>
          <w:t>2024 NFBNJ State Convention Exhibitors | National Federation of the Blind of New Jersey</w:t>
        </w:r>
      </w:hyperlink>
      <w:r w:rsidRPr="00863708">
        <w:rPr>
          <w:rFonts w:cs="Tahoma"/>
          <w:szCs w:val="28"/>
        </w:rPr>
        <w:t xml:space="preserve"> </w:t>
      </w:r>
    </w:p>
    <w:p w14:paraId="177E3236" w14:textId="77777777" w:rsidR="006A1E31" w:rsidRPr="00863708" w:rsidRDefault="006A1E31" w:rsidP="006A1E31">
      <w:pPr>
        <w:rPr>
          <w:rFonts w:cs="Tahoma"/>
          <w:szCs w:val="28"/>
        </w:rPr>
      </w:pPr>
    </w:p>
    <w:p w14:paraId="76CFFC92" w14:textId="3A79EB17" w:rsidR="006A1E31" w:rsidRPr="00863708" w:rsidRDefault="006A1E31" w:rsidP="006A1E31">
      <w:pPr>
        <w:rPr>
          <w:rFonts w:cs="Tahoma"/>
          <w:szCs w:val="28"/>
        </w:rPr>
      </w:pPr>
      <w:hyperlink r:id="rId6" w:history="1">
        <w:r w:rsidRPr="00863708">
          <w:rPr>
            <w:rStyle w:val="Hyperlink"/>
            <w:rFonts w:cs="Tahoma"/>
            <w:szCs w:val="28"/>
          </w:rPr>
          <w:t>2024 NFBNJ State Convention Sponsors | National Federation of the Blind of New Jersey</w:t>
        </w:r>
      </w:hyperlink>
    </w:p>
    <w:p w14:paraId="08685FF4" w14:textId="77777777" w:rsidR="006A1E31" w:rsidRPr="00863708" w:rsidRDefault="006A1E31" w:rsidP="006A1E31">
      <w:pPr>
        <w:rPr>
          <w:rFonts w:cs="Tahoma"/>
          <w:szCs w:val="28"/>
        </w:rPr>
      </w:pPr>
    </w:p>
    <w:p w14:paraId="3FD6B56E" w14:textId="77777777" w:rsidR="00863708" w:rsidRPr="00863708" w:rsidRDefault="00863708" w:rsidP="00863708">
      <w:pPr>
        <w:pStyle w:val="Heading1"/>
        <w:rPr>
          <w:rFonts w:cs="Tahoma"/>
          <w:szCs w:val="28"/>
        </w:rPr>
      </w:pPr>
      <w:r w:rsidRPr="00863708">
        <w:rPr>
          <w:rFonts w:cs="Tahoma"/>
          <w:szCs w:val="28"/>
        </w:rPr>
        <w:t>2024 NFBNJ State Convention Exhibitors</w:t>
      </w:r>
    </w:p>
    <w:p w14:paraId="40E83BBA" w14:textId="186730ED" w:rsidR="004C50B6" w:rsidRPr="00863708" w:rsidRDefault="00863708" w:rsidP="004C50B6">
      <w:pPr>
        <w:pStyle w:val="Heading2"/>
        <w:rPr>
          <w:rFonts w:cs="Tahoma"/>
          <w:szCs w:val="28"/>
        </w:rPr>
      </w:pPr>
      <w:r w:rsidRPr="00863708">
        <w:rPr>
          <w:rFonts w:cs="Tahoma"/>
          <w:szCs w:val="28"/>
        </w:rPr>
        <w:t>A</w:t>
      </w:r>
      <w:r w:rsidR="004C50B6" w:rsidRPr="00863708">
        <w:rPr>
          <w:rFonts w:cs="Tahoma"/>
          <w:szCs w:val="28"/>
        </w:rPr>
        <w:t>ccess</w:t>
      </w:r>
      <w:r w:rsidR="006A1E31" w:rsidRPr="00863708">
        <w:rPr>
          <w:rFonts w:cs="Tahoma"/>
          <w:szCs w:val="28"/>
        </w:rPr>
        <w:t xml:space="preserve"> </w:t>
      </w:r>
      <w:r w:rsidR="004C50B6" w:rsidRPr="00863708">
        <w:rPr>
          <w:rFonts w:cs="Tahoma"/>
          <w:szCs w:val="28"/>
        </w:rPr>
        <w:t>Link</w:t>
      </w:r>
    </w:p>
    <w:p w14:paraId="2848227E" w14:textId="77777777" w:rsidR="004C50B6" w:rsidRPr="00863708" w:rsidRDefault="004C50B6" w:rsidP="004C50B6">
      <w:pPr>
        <w:rPr>
          <w:rFonts w:cs="Tahoma"/>
          <w:szCs w:val="28"/>
        </w:rPr>
      </w:pPr>
      <w:r w:rsidRPr="00863708">
        <w:rPr>
          <w:rFonts w:cs="Tahoma"/>
          <w:szCs w:val="28"/>
        </w:rPr>
        <w:t>1 Penn Plaza East</w:t>
      </w:r>
      <w:r w:rsidRPr="00863708">
        <w:rPr>
          <w:rFonts w:cs="Tahoma"/>
          <w:szCs w:val="28"/>
        </w:rPr>
        <w:br/>
        <w:t>Newark, New Jersey 07105</w:t>
      </w:r>
      <w:r w:rsidRPr="00863708">
        <w:rPr>
          <w:rFonts w:cs="Tahoma"/>
          <w:szCs w:val="28"/>
        </w:rPr>
        <w:br/>
        <w:t>Phone: 973-491-4424</w:t>
      </w:r>
      <w:r w:rsidRPr="00863708">
        <w:rPr>
          <w:rFonts w:cs="Tahoma"/>
          <w:szCs w:val="28"/>
        </w:rPr>
        <w:br/>
        <w:t>Email: </w:t>
      </w:r>
      <w:hyperlink r:id="rId7" w:history="1">
        <w:r w:rsidRPr="00863708">
          <w:rPr>
            <w:rStyle w:val="Hyperlink"/>
            <w:rFonts w:cs="Tahoma"/>
            <w:szCs w:val="28"/>
          </w:rPr>
          <w:t>adaservices@njtransit.com</w:t>
        </w:r>
      </w:hyperlink>
      <w:r w:rsidRPr="00863708">
        <w:rPr>
          <w:rFonts w:cs="Tahoma"/>
          <w:szCs w:val="28"/>
        </w:rPr>
        <w:br/>
        <w:t>Website: </w:t>
      </w:r>
      <w:hyperlink r:id="rId8" w:tgtFrame="_blank" w:history="1">
        <w:r w:rsidRPr="00863708">
          <w:rPr>
            <w:rStyle w:val="Hyperlink"/>
            <w:rFonts w:cs="Tahoma"/>
            <w:szCs w:val="28"/>
          </w:rPr>
          <w:t>https://www.njtransit.com/accessibility/access-link-ada-paratransit</w:t>
        </w:r>
      </w:hyperlink>
      <w:r w:rsidRPr="00863708">
        <w:rPr>
          <w:rFonts w:cs="Tahoma"/>
          <w:szCs w:val="28"/>
        </w:rPr>
        <w:br/>
        <w:t>NJ TRANSIT’s Access Link paratransit service is an important lifeline for customers with disabilities who travel to work, medical appointments, recreational and entertainment destinations, shopping, and more. Access Link provides public transportation for people with disabilities who are unable to use our existing local bus service.</w:t>
      </w:r>
    </w:p>
    <w:p w14:paraId="145EC670" w14:textId="77777777" w:rsidR="004C50B6" w:rsidRPr="00863708" w:rsidRDefault="004C50B6" w:rsidP="004C50B6">
      <w:pPr>
        <w:rPr>
          <w:rFonts w:cs="Tahoma"/>
          <w:szCs w:val="28"/>
        </w:rPr>
      </w:pPr>
    </w:p>
    <w:p w14:paraId="72600008" w14:textId="77777777" w:rsidR="004C50B6" w:rsidRPr="00863708" w:rsidRDefault="004C50B6" w:rsidP="004C50B6">
      <w:pPr>
        <w:pStyle w:val="Heading2"/>
        <w:rPr>
          <w:rFonts w:cs="Tahoma"/>
          <w:szCs w:val="28"/>
        </w:rPr>
      </w:pPr>
      <w:r w:rsidRPr="00863708">
        <w:rPr>
          <w:rFonts w:cs="Tahoma"/>
          <w:szCs w:val="28"/>
        </w:rPr>
        <w:t>C-TECH</w:t>
      </w:r>
    </w:p>
    <w:p w14:paraId="67EE1EF3" w14:textId="77777777" w:rsidR="004C50B6" w:rsidRPr="00863708" w:rsidRDefault="004C50B6" w:rsidP="004C50B6">
      <w:pPr>
        <w:rPr>
          <w:rFonts w:cs="Tahoma"/>
          <w:szCs w:val="28"/>
        </w:rPr>
      </w:pPr>
      <w:r w:rsidRPr="00863708">
        <w:rPr>
          <w:rFonts w:cs="Tahoma"/>
          <w:szCs w:val="28"/>
        </w:rPr>
        <w:t>Charles Cohen, President</w:t>
      </w:r>
      <w:r w:rsidRPr="00863708">
        <w:rPr>
          <w:rFonts w:cs="Tahoma"/>
          <w:szCs w:val="28"/>
        </w:rPr>
        <w:br/>
        <w:t>2 N. William Street</w:t>
      </w:r>
      <w:r w:rsidRPr="00863708">
        <w:rPr>
          <w:rFonts w:cs="Tahoma"/>
          <w:szCs w:val="28"/>
        </w:rPr>
        <w:br/>
        <w:t>Pearl river, New York 10965</w:t>
      </w:r>
      <w:r w:rsidRPr="00863708">
        <w:rPr>
          <w:rFonts w:cs="Tahoma"/>
          <w:szCs w:val="28"/>
        </w:rPr>
        <w:br/>
        <w:t>Phone: 845-735-7907</w:t>
      </w:r>
      <w:r w:rsidRPr="00863708">
        <w:rPr>
          <w:rFonts w:cs="Tahoma"/>
          <w:szCs w:val="28"/>
        </w:rPr>
        <w:br/>
      </w:r>
      <w:r w:rsidRPr="00863708">
        <w:rPr>
          <w:rFonts w:cs="Tahoma"/>
          <w:szCs w:val="28"/>
        </w:rPr>
        <w:lastRenderedPageBreak/>
        <w:t>Email: </w:t>
      </w:r>
      <w:hyperlink r:id="rId9" w:history="1">
        <w:r w:rsidRPr="00863708">
          <w:rPr>
            <w:rStyle w:val="Hyperlink"/>
            <w:rFonts w:cs="Tahoma"/>
            <w:szCs w:val="28"/>
          </w:rPr>
          <w:t>chuck@magnifyit.com</w:t>
        </w:r>
      </w:hyperlink>
      <w:r w:rsidRPr="00863708">
        <w:rPr>
          <w:rFonts w:cs="Tahoma"/>
          <w:szCs w:val="28"/>
        </w:rPr>
        <w:br/>
        <w:t>Website: </w:t>
      </w:r>
      <w:hyperlink r:id="rId10" w:tgtFrame="_blank" w:history="1">
        <w:r w:rsidRPr="00863708">
          <w:rPr>
            <w:rStyle w:val="Hyperlink"/>
            <w:rFonts w:cs="Tahoma"/>
            <w:szCs w:val="28"/>
          </w:rPr>
          <w:t>https://www.ctechlowvision.com</w:t>
        </w:r>
      </w:hyperlink>
      <w:r w:rsidRPr="00863708">
        <w:rPr>
          <w:rFonts w:cs="Tahoma"/>
          <w:szCs w:val="28"/>
        </w:rPr>
        <w:br/>
        <w:t>C TECH has been selling products to the Blind &amp; Visually Impaired community for over 40 years.</w:t>
      </w:r>
    </w:p>
    <w:p w14:paraId="775B2F49" w14:textId="77777777" w:rsidR="004C50B6" w:rsidRPr="00863708" w:rsidRDefault="004C50B6" w:rsidP="004C50B6">
      <w:pPr>
        <w:rPr>
          <w:rFonts w:cs="Tahoma"/>
          <w:szCs w:val="28"/>
        </w:rPr>
      </w:pPr>
    </w:p>
    <w:p w14:paraId="35264DC9" w14:textId="77777777" w:rsidR="004C50B6" w:rsidRPr="00863708" w:rsidRDefault="004C50B6" w:rsidP="004C50B6">
      <w:pPr>
        <w:rPr>
          <w:rFonts w:cs="Tahoma"/>
          <w:b/>
          <w:bCs/>
          <w:szCs w:val="28"/>
        </w:rPr>
      </w:pPr>
      <w:r w:rsidRPr="00863708">
        <w:rPr>
          <w:rStyle w:val="Heading2Char"/>
          <w:rFonts w:cs="Tahoma"/>
          <w:szCs w:val="28"/>
        </w:rPr>
        <w:t xml:space="preserve">Eye2Eye Peer Support Program for Vision Loss, Rutgers School of </w:t>
      </w:r>
      <w:r w:rsidRPr="00863708">
        <w:rPr>
          <w:rFonts w:cs="Tahoma"/>
          <w:b/>
          <w:bCs/>
          <w:szCs w:val="28"/>
        </w:rPr>
        <w:t>Health Professions</w:t>
      </w:r>
    </w:p>
    <w:p w14:paraId="1982D504" w14:textId="77777777" w:rsidR="004C50B6" w:rsidRPr="00863708" w:rsidRDefault="004C50B6" w:rsidP="004C50B6">
      <w:pPr>
        <w:rPr>
          <w:rFonts w:cs="Tahoma"/>
          <w:szCs w:val="28"/>
        </w:rPr>
      </w:pPr>
      <w:r w:rsidRPr="00863708">
        <w:rPr>
          <w:rFonts w:cs="Tahoma"/>
          <w:szCs w:val="28"/>
        </w:rPr>
        <w:t xml:space="preserve">Alicia </w:t>
      </w:r>
      <w:proofErr w:type="spellStart"/>
      <w:r w:rsidRPr="00863708">
        <w:rPr>
          <w:rFonts w:cs="Tahoma"/>
          <w:szCs w:val="28"/>
        </w:rPr>
        <w:t>Lukachko</w:t>
      </w:r>
      <w:proofErr w:type="spellEnd"/>
      <w:r w:rsidRPr="00863708">
        <w:rPr>
          <w:rFonts w:cs="Tahoma"/>
          <w:szCs w:val="28"/>
        </w:rPr>
        <w:t>, Assistant Professor</w:t>
      </w:r>
      <w:r w:rsidRPr="00863708">
        <w:rPr>
          <w:rFonts w:cs="Tahoma"/>
          <w:szCs w:val="28"/>
        </w:rPr>
        <w:br/>
        <w:t>675 Hoes Lane West, 8th Floor</w:t>
      </w:r>
      <w:r w:rsidRPr="00863708">
        <w:rPr>
          <w:rFonts w:cs="Tahoma"/>
          <w:szCs w:val="28"/>
        </w:rPr>
        <w:br/>
        <w:t>Piscataway, New Jersey 08854</w:t>
      </w:r>
      <w:r w:rsidRPr="00863708">
        <w:rPr>
          <w:rFonts w:cs="Tahoma"/>
          <w:szCs w:val="28"/>
        </w:rPr>
        <w:br/>
        <w:t>Phone: 732-468-9125</w:t>
      </w:r>
      <w:r w:rsidRPr="00863708">
        <w:rPr>
          <w:rFonts w:cs="Tahoma"/>
          <w:szCs w:val="28"/>
        </w:rPr>
        <w:br/>
        <w:t>Email: </w:t>
      </w:r>
      <w:hyperlink r:id="rId11" w:history="1">
        <w:r w:rsidRPr="00863708">
          <w:rPr>
            <w:rStyle w:val="Hyperlink"/>
            <w:rFonts w:cs="Tahoma"/>
            <w:szCs w:val="28"/>
          </w:rPr>
          <w:t>alicia.lukachko@rutgers.edu</w:t>
        </w:r>
      </w:hyperlink>
      <w:r w:rsidRPr="00863708">
        <w:rPr>
          <w:rFonts w:cs="Tahoma"/>
          <w:szCs w:val="28"/>
        </w:rPr>
        <w:br/>
        <w:t>Eye2Eye is a free, phone-based, peer support program, designed to help adults from across the country who are blind or have low vision adjust to the challenges of vision loss. Eye2Eye's one-to-one peer support services offer social and emotional support, practical information, mentorship, and community resources.</w:t>
      </w:r>
    </w:p>
    <w:p w14:paraId="3418A698" w14:textId="77777777" w:rsidR="004C50B6" w:rsidRPr="00863708" w:rsidRDefault="004C50B6" w:rsidP="004C50B6">
      <w:pPr>
        <w:rPr>
          <w:rFonts w:cs="Tahoma"/>
          <w:szCs w:val="28"/>
        </w:rPr>
      </w:pPr>
    </w:p>
    <w:p w14:paraId="4B32A862" w14:textId="77777777" w:rsidR="004C50B6" w:rsidRPr="00863708" w:rsidRDefault="004C50B6" w:rsidP="004C50B6">
      <w:pPr>
        <w:pStyle w:val="Heading2"/>
        <w:rPr>
          <w:rFonts w:cs="Tahoma"/>
          <w:szCs w:val="28"/>
        </w:rPr>
      </w:pPr>
      <w:r w:rsidRPr="00863708">
        <w:rPr>
          <w:rFonts w:cs="Tahoma"/>
          <w:szCs w:val="28"/>
        </w:rPr>
        <w:t>Inside Ability Books</w:t>
      </w:r>
    </w:p>
    <w:p w14:paraId="71729EB3" w14:textId="18CECB69" w:rsidR="004C50B6" w:rsidRPr="00863708" w:rsidRDefault="004C50B6" w:rsidP="004C50B6">
      <w:pPr>
        <w:rPr>
          <w:rFonts w:cs="Tahoma"/>
          <w:szCs w:val="28"/>
        </w:rPr>
      </w:pPr>
      <w:r w:rsidRPr="00863708">
        <w:rPr>
          <w:rFonts w:cs="Tahoma"/>
          <w:szCs w:val="28"/>
        </w:rPr>
        <w:t>Krystle Boateng</w:t>
      </w:r>
      <w:r w:rsidRPr="00863708">
        <w:rPr>
          <w:rFonts w:cs="Tahoma"/>
          <w:szCs w:val="28"/>
        </w:rPr>
        <w:br/>
        <w:t>PO Box 542</w:t>
      </w:r>
      <w:r w:rsidRPr="00863708">
        <w:rPr>
          <w:rFonts w:cs="Tahoma"/>
          <w:szCs w:val="28"/>
        </w:rPr>
        <w:br/>
        <w:t>Bergenfield, New Jersey 07621</w:t>
      </w:r>
      <w:r w:rsidRPr="00863708">
        <w:rPr>
          <w:rFonts w:cs="Tahoma"/>
          <w:szCs w:val="28"/>
        </w:rPr>
        <w:br/>
        <w:t>Phone: 347-762-4209</w:t>
      </w:r>
      <w:r w:rsidRPr="00863708">
        <w:rPr>
          <w:rFonts w:cs="Tahoma"/>
          <w:szCs w:val="28"/>
        </w:rPr>
        <w:br/>
        <w:t>Email: </w:t>
      </w:r>
      <w:hyperlink r:id="rId12" w:history="1">
        <w:r w:rsidRPr="00863708">
          <w:rPr>
            <w:rStyle w:val="Hyperlink"/>
            <w:rFonts w:cs="Tahoma"/>
            <w:szCs w:val="28"/>
          </w:rPr>
          <w:t>insideabilitybooks@gmail.com</w:t>
        </w:r>
      </w:hyperlink>
      <w:r w:rsidRPr="00863708">
        <w:rPr>
          <w:rFonts w:cs="Tahoma"/>
          <w:szCs w:val="28"/>
        </w:rPr>
        <w:br/>
        <w:t>Website: </w:t>
      </w:r>
      <w:hyperlink r:id="rId13" w:tgtFrame="_blank" w:history="1">
        <w:r w:rsidRPr="00863708">
          <w:rPr>
            <w:rStyle w:val="Hyperlink"/>
            <w:rFonts w:cs="Tahoma"/>
            <w:szCs w:val="28"/>
          </w:rPr>
          <w:t>http://www.iabilitybooks.com</w:t>
        </w:r>
      </w:hyperlink>
      <w:r w:rsidRPr="00863708">
        <w:rPr>
          <w:rFonts w:cs="Tahoma"/>
          <w:szCs w:val="28"/>
        </w:rPr>
        <w:br/>
        <w:t xml:space="preserve">Inside Ability Books® is the FIRST children's book company of its kind providing large print and high contrast illustrated picture books to accommodate low vision kids and parents who have difficulty reading standard sized text. Vision loss is a spectrum and each person's access </w:t>
      </w:r>
      <w:r w:rsidRPr="00863708">
        <w:rPr>
          <w:rFonts w:cs="Tahoma"/>
          <w:szCs w:val="28"/>
        </w:rPr>
        <w:t>need</w:t>
      </w:r>
      <w:r w:rsidRPr="00863708">
        <w:rPr>
          <w:rFonts w:cs="Tahoma"/>
          <w:szCs w:val="28"/>
        </w:rPr>
        <w:t xml:space="preserve"> to printed material will differ.</w:t>
      </w:r>
    </w:p>
    <w:p w14:paraId="32D7DAC1" w14:textId="77777777" w:rsidR="004C50B6" w:rsidRPr="00863708" w:rsidRDefault="004C50B6" w:rsidP="004C50B6">
      <w:pPr>
        <w:rPr>
          <w:rFonts w:cs="Tahoma"/>
          <w:szCs w:val="28"/>
        </w:rPr>
      </w:pPr>
    </w:p>
    <w:p w14:paraId="553F36D5" w14:textId="77777777" w:rsidR="004C50B6" w:rsidRPr="00863708" w:rsidRDefault="004C50B6" w:rsidP="004C50B6">
      <w:pPr>
        <w:pStyle w:val="Heading2"/>
        <w:rPr>
          <w:rFonts w:cs="Tahoma"/>
          <w:szCs w:val="28"/>
        </w:rPr>
      </w:pPr>
      <w:r w:rsidRPr="00863708">
        <w:rPr>
          <w:rFonts w:cs="Tahoma"/>
          <w:szCs w:val="28"/>
        </w:rPr>
        <w:t>JW.org</w:t>
      </w:r>
    </w:p>
    <w:p w14:paraId="75276251" w14:textId="76E93517" w:rsidR="004C50B6" w:rsidRPr="00863708" w:rsidRDefault="004C50B6" w:rsidP="004C50B6">
      <w:pPr>
        <w:rPr>
          <w:rFonts w:cs="Tahoma"/>
          <w:szCs w:val="28"/>
        </w:rPr>
      </w:pPr>
      <w:r w:rsidRPr="00863708">
        <w:rPr>
          <w:rFonts w:cs="Tahoma"/>
          <w:szCs w:val="28"/>
        </w:rPr>
        <w:t>Jared Mendes, Regional Coordinator</w:t>
      </w:r>
      <w:r w:rsidRPr="00863708">
        <w:rPr>
          <w:rFonts w:cs="Tahoma"/>
          <w:szCs w:val="28"/>
        </w:rPr>
        <w:br/>
        <w:t>213 Lincoln Street, Apt. 2F</w:t>
      </w:r>
      <w:r w:rsidRPr="00863708">
        <w:rPr>
          <w:rFonts w:cs="Tahoma"/>
          <w:szCs w:val="28"/>
        </w:rPr>
        <w:br/>
        <w:t>Worcester, Massachusetts 01605</w:t>
      </w:r>
      <w:r w:rsidRPr="00863708">
        <w:rPr>
          <w:rFonts w:cs="Tahoma"/>
          <w:szCs w:val="28"/>
        </w:rPr>
        <w:br/>
        <w:t>Phone: 207-891-9793</w:t>
      </w:r>
      <w:r w:rsidRPr="00863708">
        <w:rPr>
          <w:rFonts w:cs="Tahoma"/>
          <w:szCs w:val="28"/>
        </w:rPr>
        <w:br/>
        <w:t>Email: </w:t>
      </w:r>
      <w:hyperlink r:id="rId14" w:history="1">
        <w:r w:rsidRPr="00863708">
          <w:rPr>
            <w:rStyle w:val="Hyperlink"/>
            <w:rFonts w:cs="Tahoma"/>
            <w:szCs w:val="28"/>
          </w:rPr>
          <w:t>jpkmendes@gmail.com</w:t>
        </w:r>
      </w:hyperlink>
      <w:r w:rsidRPr="00863708">
        <w:rPr>
          <w:rFonts w:cs="Tahoma"/>
          <w:szCs w:val="28"/>
        </w:rPr>
        <w:br/>
        <w:t>Website: </w:t>
      </w:r>
      <w:hyperlink r:id="rId15" w:tgtFrame="_blank" w:history="1">
        <w:r w:rsidRPr="00863708">
          <w:rPr>
            <w:rStyle w:val="Hyperlink"/>
            <w:rFonts w:cs="Tahoma"/>
            <w:szCs w:val="28"/>
          </w:rPr>
          <w:t>http://www.jw.org</w:t>
        </w:r>
      </w:hyperlink>
      <w:r w:rsidRPr="00863708">
        <w:rPr>
          <w:rFonts w:cs="Tahoma"/>
          <w:szCs w:val="28"/>
        </w:rPr>
        <w:br/>
        <w:t xml:space="preserve">We offer free publications in grade 1 and grade 2 braille, audio publications and videos with audio description. They cover many subjects like, how to have a happy family, how to deal with life's stresses and how we can have </w:t>
      </w:r>
      <w:r w:rsidRPr="00863708">
        <w:rPr>
          <w:rFonts w:cs="Tahoma"/>
          <w:szCs w:val="28"/>
        </w:rPr>
        <w:t>hope</w:t>
      </w:r>
      <w:r w:rsidRPr="00863708">
        <w:rPr>
          <w:rFonts w:cs="Tahoma"/>
          <w:szCs w:val="28"/>
        </w:rPr>
        <w:t xml:space="preserve"> for the future.</w:t>
      </w:r>
    </w:p>
    <w:p w14:paraId="4C318D44" w14:textId="77777777" w:rsidR="004C50B6" w:rsidRPr="00863708" w:rsidRDefault="004C50B6" w:rsidP="004C50B6">
      <w:pPr>
        <w:rPr>
          <w:rFonts w:cs="Tahoma"/>
          <w:szCs w:val="28"/>
        </w:rPr>
      </w:pPr>
    </w:p>
    <w:p w14:paraId="02F3AE92" w14:textId="77777777" w:rsidR="004C50B6" w:rsidRPr="00863708" w:rsidRDefault="004C50B6" w:rsidP="00863708">
      <w:pPr>
        <w:pStyle w:val="Heading2"/>
        <w:rPr>
          <w:rFonts w:cs="Tahoma"/>
          <w:szCs w:val="28"/>
        </w:rPr>
      </w:pPr>
      <w:proofErr w:type="spellStart"/>
      <w:r w:rsidRPr="00863708">
        <w:rPr>
          <w:rFonts w:cs="Tahoma"/>
          <w:szCs w:val="28"/>
        </w:rPr>
        <w:t>Moceans</w:t>
      </w:r>
      <w:proofErr w:type="spellEnd"/>
      <w:r w:rsidRPr="00863708">
        <w:rPr>
          <w:rFonts w:cs="Tahoma"/>
          <w:szCs w:val="28"/>
        </w:rPr>
        <w:t xml:space="preserve"> Center for Independent Living</w:t>
      </w:r>
    </w:p>
    <w:p w14:paraId="597CD54E" w14:textId="77777777" w:rsidR="004C50B6" w:rsidRPr="00863708" w:rsidRDefault="004C50B6" w:rsidP="004C50B6">
      <w:pPr>
        <w:rPr>
          <w:rFonts w:cs="Tahoma"/>
          <w:szCs w:val="28"/>
        </w:rPr>
      </w:pPr>
      <w:r w:rsidRPr="00863708">
        <w:rPr>
          <w:rFonts w:cs="Tahoma"/>
          <w:szCs w:val="28"/>
        </w:rPr>
        <w:t>Susan Mazzeo, Director of Independent Living</w:t>
      </w:r>
      <w:r w:rsidRPr="00863708">
        <w:rPr>
          <w:rFonts w:cs="Tahoma"/>
          <w:szCs w:val="28"/>
        </w:rPr>
        <w:br/>
        <w:t>213 Broadway, Suite 102</w:t>
      </w:r>
      <w:r w:rsidRPr="00863708">
        <w:rPr>
          <w:rFonts w:cs="Tahoma"/>
          <w:szCs w:val="28"/>
        </w:rPr>
        <w:br/>
        <w:t>Long Branch, New Jersey 07740</w:t>
      </w:r>
      <w:r w:rsidRPr="00863708">
        <w:rPr>
          <w:rFonts w:cs="Tahoma"/>
          <w:szCs w:val="28"/>
        </w:rPr>
        <w:br/>
        <w:t>Phone: 732-571-4884</w:t>
      </w:r>
      <w:r w:rsidRPr="00863708">
        <w:rPr>
          <w:rFonts w:cs="Tahoma"/>
          <w:szCs w:val="28"/>
        </w:rPr>
        <w:br/>
        <w:t>Email: </w:t>
      </w:r>
      <w:hyperlink r:id="rId16" w:history="1">
        <w:r w:rsidRPr="00863708">
          <w:rPr>
            <w:rStyle w:val="Hyperlink"/>
            <w:rFonts w:cs="Tahoma"/>
            <w:szCs w:val="28"/>
          </w:rPr>
          <w:t>susan.mazzeo@moceanscil.org</w:t>
        </w:r>
      </w:hyperlink>
      <w:r w:rsidRPr="00863708">
        <w:rPr>
          <w:rFonts w:cs="Tahoma"/>
          <w:szCs w:val="28"/>
        </w:rPr>
        <w:br/>
        <w:t>Website: </w:t>
      </w:r>
      <w:hyperlink r:id="rId17" w:tgtFrame="_blank" w:history="1">
        <w:r w:rsidRPr="00863708">
          <w:rPr>
            <w:rStyle w:val="Hyperlink"/>
            <w:rFonts w:cs="Tahoma"/>
            <w:szCs w:val="28"/>
          </w:rPr>
          <w:t>https://www.moceanscil.org</w:t>
        </w:r>
      </w:hyperlink>
      <w:r w:rsidRPr="00863708">
        <w:rPr>
          <w:rFonts w:cs="Tahoma"/>
          <w:szCs w:val="28"/>
        </w:rPr>
        <w:br/>
      </w:r>
      <w:proofErr w:type="spellStart"/>
      <w:r w:rsidRPr="00863708">
        <w:rPr>
          <w:rFonts w:cs="Tahoma"/>
          <w:szCs w:val="28"/>
        </w:rPr>
        <w:t>Moceans</w:t>
      </w:r>
      <w:proofErr w:type="spellEnd"/>
      <w:r w:rsidRPr="00863708">
        <w:rPr>
          <w:rFonts w:cs="Tahoma"/>
          <w:szCs w:val="28"/>
        </w:rPr>
        <w:t xml:space="preserve"> Center for Independent Living, Inc. is a consumer-driven, consumer-controlled 501c3 nonprofit organization which is based in Long Branch, but serves all people with any disability, their families and allies in both Monmouth and Ocean counties.</w:t>
      </w:r>
    </w:p>
    <w:p w14:paraId="74772FCD" w14:textId="77777777" w:rsidR="004C50B6" w:rsidRPr="00863708" w:rsidRDefault="004C50B6" w:rsidP="004C50B6">
      <w:pPr>
        <w:rPr>
          <w:rFonts w:cs="Tahoma"/>
          <w:szCs w:val="28"/>
        </w:rPr>
      </w:pPr>
    </w:p>
    <w:p w14:paraId="250FE902" w14:textId="77777777" w:rsidR="004C50B6" w:rsidRPr="00863708" w:rsidRDefault="004C50B6" w:rsidP="00863708">
      <w:pPr>
        <w:pStyle w:val="Heading2"/>
        <w:rPr>
          <w:rFonts w:cs="Tahoma"/>
          <w:szCs w:val="28"/>
        </w:rPr>
      </w:pPr>
      <w:r w:rsidRPr="00863708">
        <w:rPr>
          <w:rFonts w:cs="Tahoma"/>
          <w:szCs w:val="28"/>
        </w:rPr>
        <w:t>MIVI Lab</w:t>
      </w:r>
    </w:p>
    <w:p w14:paraId="6E6AA9C5" w14:textId="756C16F0" w:rsidR="004C50B6" w:rsidRPr="00863708" w:rsidRDefault="004C50B6" w:rsidP="004C50B6">
      <w:pPr>
        <w:rPr>
          <w:rFonts w:cs="Tahoma"/>
          <w:szCs w:val="28"/>
        </w:rPr>
      </w:pPr>
      <w:r w:rsidRPr="00863708">
        <w:rPr>
          <w:rFonts w:cs="Tahoma"/>
          <w:szCs w:val="28"/>
        </w:rPr>
        <w:t>Arathy Kartha, Assistant Professor</w:t>
      </w:r>
      <w:r w:rsidRPr="00863708">
        <w:rPr>
          <w:rFonts w:cs="Tahoma"/>
          <w:szCs w:val="28"/>
        </w:rPr>
        <w:br/>
        <w:t>33 W. 42 St.</w:t>
      </w:r>
      <w:r w:rsidRPr="00863708">
        <w:rPr>
          <w:rFonts w:cs="Tahoma"/>
          <w:szCs w:val="28"/>
        </w:rPr>
        <w:br/>
        <w:t>New York, New York 10036</w:t>
      </w:r>
      <w:r w:rsidRPr="00863708">
        <w:rPr>
          <w:rFonts w:cs="Tahoma"/>
          <w:szCs w:val="28"/>
        </w:rPr>
        <w:br/>
        <w:t>Phone: 424-398-1727</w:t>
      </w:r>
      <w:r w:rsidRPr="00863708">
        <w:rPr>
          <w:rFonts w:cs="Tahoma"/>
          <w:szCs w:val="28"/>
        </w:rPr>
        <w:br/>
        <w:t>Email: </w:t>
      </w:r>
      <w:hyperlink r:id="rId18" w:history="1">
        <w:r w:rsidRPr="00863708">
          <w:rPr>
            <w:rStyle w:val="Hyperlink"/>
            <w:rFonts w:cs="Tahoma"/>
            <w:szCs w:val="28"/>
          </w:rPr>
          <w:t>akartha@sunyopt.edu</w:t>
        </w:r>
      </w:hyperlink>
      <w:r w:rsidRPr="00863708">
        <w:rPr>
          <w:rFonts w:cs="Tahoma"/>
          <w:szCs w:val="28"/>
        </w:rPr>
        <w:br/>
        <w:t xml:space="preserve">We are a research group at the SUNY College of Optometry looking at how the existing assistive technology for people with visual impairment can be improved by providing feedback using vision, sound and touch. We invite you to take a look at the </w:t>
      </w:r>
      <w:r w:rsidRPr="00863708">
        <w:rPr>
          <w:rFonts w:cs="Tahoma"/>
          <w:szCs w:val="28"/>
        </w:rPr>
        <w:t>cutting-edge</w:t>
      </w:r>
      <w:r w:rsidRPr="00863708">
        <w:rPr>
          <w:rFonts w:cs="Tahoma"/>
          <w:szCs w:val="28"/>
        </w:rPr>
        <w:t xml:space="preserve"> technology that could be the future of vision rehabilitation.</w:t>
      </w:r>
    </w:p>
    <w:p w14:paraId="29F56047" w14:textId="77777777" w:rsidR="004C50B6" w:rsidRPr="00863708" w:rsidRDefault="004C50B6" w:rsidP="004C50B6">
      <w:pPr>
        <w:rPr>
          <w:rFonts w:cs="Tahoma"/>
          <w:szCs w:val="28"/>
        </w:rPr>
      </w:pPr>
    </w:p>
    <w:p w14:paraId="0CFFE5AD" w14:textId="77777777" w:rsidR="004C50B6" w:rsidRPr="00863708" w:rsidRDefault="004C50B6" w:rsidP="004C50B6">
      <w:pPr>
        <w:pStyle w:val="Heading2"/>
        <w:rPr>
          <w:rFonts w:cs="Tahoma"/>
          <w:szCs w:val="28"/>
        </w:rPr>
      </w:pPr>
      <w:r w:rsidRPr="00863708">
        <w:rPr>
          <w:rFonts w:cs="Tahoma"/>
          <w:szCs w:val="28"/>
        </w:rPr>
        <w:t>New Jersey State Library Talking Book and Braille Center</w:t>
      </w:r>
    </w:p>
    <w:p w14:paraId="501AE21B" w14:textId="77777777" w:rsidR="004C50B6" w:rsidRPr="00863708" w:rsidRDefault="004C50B6" w:rsidP="004C50B6">
      <w:pPr>
        <w:rPr>
          <w:rFonts w:cs="Tahoma"/>
          <w:szCs w:val="28"/>
        </w:rPr>
      </w:pPr>
      <w:r w:rsidRPr="00863708">
        <w:rPr>
          <w:rFonts w:cs="Tahoma"/>
          <w:szCs w:val="28"/>
        </w:rPr>
        <w:t>Stephen Felle, Outreach Librarian</w:t>
      </w:r>
      <w:r w:rsidRPr="00863708">
        <w:rPr>
          <w:rFonts w:cs="Tahoma"/>
          <w:szCs w:val="28"/>
        </w:rPr>
        <w:br/>
        <w:t xml:space="preserve">2300 </w:t>
      </w:r>
      <w:proofErr w:type="spellStart"/>
      <w:r w:rsidRPr="00863708">
        <w:rPr>
          <w:rFonts w:cs="Tahoma"/>
          <w:szCs w:val="28"/>
        </w:rPr>
        <w:t>Stuyvensant</w:t>
      </w:r>
      <w:proofErr w:type="spellEnd"/>
      <w:r w:rsidRPr="00863708">
        <w:rPr>
          <w:rFonts w:cs="Tahoma"/>
          <w:szCs w:val="28"/>
        </w:rPr>
        <w:t xml:space="preserve"> Avenue</w:t>
      </w:r>
      <w:r w:rsidRPr="00863708">
        <w:rPr>
          <w:rFonts w:cs="Tahoma"/>
          <w:szCs w:val="28"/>
        </w:rPr>
        <w:br/>
        <w:t>Trenton, New Jersey 08618</w:t>
      </w:r>
      <w:r w:rsidRPr="00863708">
        <w:rPr>
          <w:rFonts w:cs="Tahoma"/>
          <w:szCs w:val="28"/>
        </w:rPr>
        <w:br/>
        <w:t>Phone: 800-792-8322</w:t>
      </w:r>
      <w:r w:rsidRPr="00863708">
        <w:rPr>
          <w:rFonts w:cs="Tahoma"/>
          <w:szCs w:val="28"/>
        </w:rPr>
        <w:br/>
        <w:t>Email: </w:t>
      </w:r>
      <w:hyperlink r:id="rId19" w:history="1">
        <w:r w:rsidRPr="00863708">
          <w:rPr>
            <w:rStyle w:val="Hyperlink"/>
            <w:rFonts w:cs="Tahoma"/>
            <w:szCs w:val="28"/>
          </w:rPr>
          <w:t>tbbc@njstatelib.org</w:t>
        </w:r>
      </w:hyperlink>
      <w:r w:rsidRPr="00863708">
        <w:rPr>
          <w:rFonts w:cs="Tahoma"/>
          <w:szCs w:val="28"/>
        </w:rPr>
        <w:br/>
        <w:t>Website: </w:t>
      </w:r>
      <w:hyperlink r:id="rId20" w:tgtFrame="_blank" w:history="1">
        <w:r w:rsidRPr="00863708">
          <w:rPr>
            <w:rStyle w:val="Hyperlink"/>
            <w:rFonts w:cs="Tahoma"/>
            <w:szCs w:val="28"/>
          </w:rPr>
          <w:t>https://www.njstatelib.org/tbbc</w:t>
        </w:r>
      </w:hyperlink>
      <w:r w:rsidRPr="00863708">
        <w:rPr>
          <w:rFonts w:cs="Tahoma"/>
          <w:szCs w:val="28"/>
        </w:rPr>
        <w:br/>
        <w:t>The New Jersey State Library Talking Book and Braille Center provides books in audio and braille to those who need them. Our library has several benefits. These include things like having no waitlists, or books that you cannot buy or find at your local library. Besides books in audio and braille, we also have large print books for kids and teens. All of these services are provided at no cost to those who qualify.</w:t>
      </w:r>
    </w:p>
    <w:p w14:paraId="28C101A8" w14:textId="77777777" w:rsidR="004C50B6" w:rsidRPr="00863708" w:rsidRDefault="004C50B6" w:rsidP="004C50B6">
      <w:pPr>
        <w:rPr>
          <w:rFonts w:cs="Tahoma"/>
          <w:szCs w:val="28"/>
        </w:rPr>
      </w:pPr>
    </w:p>
    <w:p w14:paraId="326111DB" w14:textId="77777777" w:rsidR="004C50B6" w:rsidRPr="00863708" w:rsidRDefault="004C50B6" w:rsidP="004C50B6">
      <w:pPr>
        <w:pStyle w:val="Heading2"/>
        <w:rPr>
          <w:rFonts w:cs="Tahoma"/>
          <w:szCs w:val="28"/>
        </w:rPr>
      </w:pPr>
      <w:r w:rsidRPr="00863708">
        <w:rPr>
          <w:rFonts w:cs="Tahoma"/>
          <w:szCs w:val="28"/>
        </w:rPr>
        <w:t>NJ Commission for the Blind and Visually Impaired</w:t>
      </w:r>
    </w:p>
    <w:p w14:paraId="50F6D58D" w14:textId="77777777" w:rsidR="004C50B6" w:rsidRPr="00863708" w:rsidRDefault="004C50B6" w:rsidP="004C50B6">
      <w:pPr>
        <w:rPr>
          <w:rFonts w:cs="Tahoma"/>
          <w:szCs w:val="28"/>
        </w:rPr>
      </w:pPr>
      <w:r w:rsidRPr="00863708">
        <w:rPr>
          <w:rFonts w:cs="Tahoma"/>
          <w:szCs w:val="28"/>
        </w:rPr>
        <w:t>Krystal Allen, Representative</w:t>
      </w:r>
      <w:r w:rsidRPr="00863708">
        <w:rPr>
          <w:rFonts w:cs="Tahoma"/>
          <w:szCs w:val="28"/>
        </w:rPr>
        <w:br/>
        <w:t>153 Halsey Street, 6th Fl.</w:t>
      </w:r>
      <w:r w:rsidRPr="00863708">
        <w:rPr>
          <w:rFonts w:cs="Tahoma"/>
          <w:szCs w:val="28"/>
        </w:rPr>
        <w:br/>
        <w:t>Newark, New Jersey 07101</w:t>
      </w:r>
      <w:r w:rsidRPr="00863708">
        <w:rPr>
          <w:rFonts w:cs="Tahoma"/>
          <w:szCs w:val="28"/>
        </w:rPr>
        <w:br/>
        <w:t>Phone: 973-648-2821</w:t>
      </w:r>
      <w:r w:rsidRPr="00863708">
        <w:rPr>
          <w:rFonts w:cs="Tahoma"/>
          <w:szCs w:val="28"/>
        </w:rPr>
        <w:br/>
        <w:t>Email: </w:t>
      </w:r>
      <w:hyperlink r:id="rId21" w:history="1">
        <w:r w:rsidRPr="00863708">
          <w:rPr>
            <w:rStyle w:val="Hyperlink"/>
            <w:rFonts w:cs="Tahoma"/>
            <w:szCs w:val="28"/>
          </w:rPr>
          <w:t>krystle.allen@dhs.nj.gov</w:t>
        </w:r>
      </w:hyperlink>
      <w:r w:rsidRPr="00863708">
        <w:rPr>
          <w:rFonts w:cs="Tahoma"/>
          <w:szCs w:val="28"/>
        </w:rPr>
        <w:br/>
        <w:t>This agency’s mission is to promote and provide services in the areas of education, employment, independent living and eye health through informed choice and partnership with persons who are blind or visually impaired, their families and the community.</w:t>
      </w:r>
    </w:p>
    <w:p w14:paraId="53F64F8F" w14:textId="77777777" w:rsidR="004C50B6" w:rsidRPr="00863708" w:rsidRDefault="004C50B6" w:rsidP="004C50B6">
      <w:pPr>
        <w:rPr>
          <w:rFonts w:cs="Tahoma"/>
          <w:szCs w:val="28"/>
        </w:rPr>
      </w:pPr>
    </w:p>
    <w:p w14:paraId="286B57A5" w14:textId="77777777" w:rsidR="004C50B6" w:rsidRPr="00863708" w:rsidRDefault="004C50B6" w:rsidP="004C50B6">
      <w:pPr>
        <w:pStyle w:val="Heading2"/>
        <w:rPr>
          <w:rFonts w:cs="Tahoma"/>
          <w:szCs w:val="28"/>
        </w:rPr>
      </w:pPr>
      <w:r w:rsidRPr="00863708">
        <w:rPr>
          <w:rFonts w:cs="Tahoma"/>
          <w:szCs w:val="28"/>
        </w:rPr>
        <w:t>NJ Division of Disability Services</w:t>
      </w:r>
    </w:p>
    <w:p w14:paraId="390E0B1E" w14:textId="77777777" w:rsidR="004C50B6" w:rsidRPr="00863708" w:rsidRDefault="004C50B6" w:rsidP="004C50B6">
      <w:pPr>
        <w:rPr>
          <w:rFonts w:cs="Tahoma"/>
          <w:szCs w:val="28"/>
        </w:rPr>
      </w:pPr>
      <w:r w:rsidRPr="00863708">
        <w:rPr>
          <w:rFonts w:cs="Tahoma"/>
          <w:szCs w:val="28"/>
        </w:rPr>
        <w:t xml:space="preserve">Cristine </w:t>
      </w:r>
      <w:proofErr w:type="spellStart"/>
      <w:r w:rsidRPr="00863708">
        <w:rPr>
          <w:rFonts w:cs="Tahoma"/>
          <w:szCs w:val="28"/>
        </w:rPr>
        <w:t>Chickadel</w:t>
      </w:r>
      <w:proofErr w:type="spellEnd"/>
      <w:r w:rsidRPr="00863708">
        <w:rPr>
          <w:rFonts w:cs="Tahoma"/>
          <w:szCs w:val="28"/>
        </w:rPr>
        <w:t>, NJ ABLE Program Representative</w:t>
      </w:r>
      <w:r w:rsidRPr="00863708">
        <w:rPr>
          <w:rFonts w:cs="Tahoma"/>
          <w:szCs w:val="28"/>
        </w:rPr>
        <w:br/>
        <w:t>11A Quakerbridge Plaza</w:t>
      </w:r>
      <w:r w:rsidRPr="00863708">
        <w:rPr>
          <w:rFonts w:cs="Tahoma"/>
          <w:szCs w:val="28"/>
        </w:rPr>
        <w:br/>
        <w:t>Trenton, New Jersey 08625</w:t>
      </w:r>
      <w:r w:rsidRPr="00863708">
        <w:rPr>
          <w:rFonts w:cs="Tahoma"/>
          <w:szCs w:val="28"/>
        </w:rPr>
        <w:br/>
        <w:t>Phone: 609-438-6666</w:t>
      </w:r>
      <w:r w:rsidRPr="00863708">
        <w:rPr>
          <w:rFonts w:cs="Tahoma"/>
          <w:szCs w:val="28"/>
        </w:rPr>
        <w:br/>
        <w:t>Email: </w:t>
      </w:r>
      <w:hyperlink r:id="rId22" w:history="1">
        <w:r w:rsidRPr="00863708">
          <w:rPr>
            <w:rStyle w:val="Hyperlink"/>
            <w:rFonts w:cs="Tahoma"/>
            <w:szCs w:val="28"/>
          </w:rPr>
          <w:t>cristine.chickadel@dhs.nj.gov</w:t>
        </w:r>
      </w:hyperlink>
      <w:r w:rsidRPr="00863708">
        <w:rPr>
          <w:rFonts w:cs="Tahoma"/>
          <w:szCs w:val="28"/>
        </w:rPr>
        <w:br/>
        <w:t xml:space="preserve">NJ ABLE Savings Program for people with disabilities (PWD). Informational Table along with </w:t>
      </w:r>
      <w:proofErr w:type="gramStart"/>
      <w:r w:rsidRPr="00863708">
        <w:rPr>
          <w:rFonts w:cs="Tahoma"/>
          <w:szCs w:val="28"/>
        </w:rPr>
        <w:t>Division of Disability</w:t>
      </w:r>
      <w:proofErr w:type="gramEnd"/>
      <w:r w:rsidRPr="00863708">
        <w:rPr>
          <w:rFonts w:cs="Tahoma"/>
          <w:szCs w:val="28"/>
        </w:rPr>
        <w:t xml:space="preserve"> Services (DDS) Resources and Resource Guides for dissemination.</w:t>
      </w:r>
    </w:p>
    <w:p w14:paraId="470A5913" w14:textId="77777777" w:rsidR="004C50B6" w:rsidRPr="00863708" w:rsidRDefault="004C50B6" w:rsidP="004C50B6">
      <w:pPr>
        <w:rPr>
          <w:rFonts w:cs="Tahoma"/>
          <w:szCs w:val="28"/>
        </w:rPr>
      </w:pPr>
    </w:p>
    <w:p w14:paraId="6ACD3DE3" w14:textId="77777777" w:rsidR="004C50B6" w:rsidRPr="00863708" w:rsidRDefault="004C50B6" w:rsidP="00863708">
      <w:pPr>
        <w:pStyle w:val="Heading2"/>
        <w:rPr>
          <w:rFonts w:cs="Tahoma"/>
          <w:szCs w:val="28"/>
        </w:rPr>
      </w:pPr>
      <w:r w:rsidRPr="00863708">
        <w:rPr>
          <w:rFonts w:cs="Tahoma"/>
          <w:szCs w:val="28"/>
        </w:rPr>
        <w:t>The Seeing Eye Institute</w:t>
      </w:r>
    </w:p>
    <w:p w14:paraId="5ECC0BF3" w14:textId="77777777" w:rsidR="004C50B6" w:rsidRPr="00863708" w:rsidRDefault="004C50B6" w:rsidP="004C50B6">
      <w:pPr>
        <w:rPr>
          <w:rFonts w:cs="Tahoma"/>
          <w:szCs w:val="28"/>
        </w:rPr>
      </w:pPr>
      <w:r w:rsidRPr="00863708">
        <w:rPr>
          <w:rFonts w:cs="Tahoma"/>
          <w:szCs w:val="28"/>
        </w:rPr>
        <w:t>Brian McKenna, Senior Manager of Instructor Training</w:t>
      </w:r>
      <w:r w:rsidRPr="00863708">
        <w:rPr>
          <w:rFonts w:cs="Tahoma"/>
          <w:szCs w:val="28"/>
        </w:rPr>
        <w:br/>
        <w:t>P.O. Box 375</w:t>
      </w:r>
      <w:r w:rsidRPr="00863708">
        <w:rPr>
          <w:rFonts w:cs="Tahoma"/>
          <w:szCs w:val="28"/>
        </w:rPr>
        <w:br/>
        <w:t>Morristown, New Jersey 07963973-539-4425</w:t>
      </w:r>
      <w:r w:rsidRPr="00863708">
        <w:rPr>
          <w:rFonts w:cs="Tahoma"/>
          <w:szCs w:val="28"/>
        </w:rPr>
        <w:br/>
        <w:t>Phone: 973-539-4425</w:t>
      </w:r>
      <w:r w:rsidRPr="00863708">
        <w:rPr>
          <w:rFonts w:cs="Tahoma"/>
          <w:szCs w:val="28"/>
        </w:rPr>
        <w:br/>
        <w:t>Email: </w:t>
      </w:r>
      <w:hyperlink r:id="rId23" w:history="1">
        <w:r w:rsidRPr="00863708">
          <w:rPr>
            <w:rStyle w:val="Hyperlink"/>
            <w:rFonts w:cs="Tahoma"/>
            <w:szCs w:val="28"/>
          </w:rPr>
          <w:t>bmckenna@seeingeye.org</w:t>
        </w:r>
      </w:hyperlink>
      <w:r w:rsidRPr="00863708">
        <w:rPr>
          <w:rFonts w:cs="Tahoma"/>
          <w:szCs w:val="28"/>
        </w:rPr>
        <w:br/>
        <w:t>Website: </w:t>
      </w:r>
      <w:hyperlink r:id="rId24" w:tgtFrame="_blank" w:history="1">
        <w:r w:rsidRPr="00863708">
          <w:rPr>
            <w:rStyle w:val="Hyperlink"/>
            <w:rFonts w:cs="Tahoma"/>
            <w:szCs w:val="28"/>
          </w:rPr>
          <w:t>https://seeingeye.org</w:t>
        </w:r>
      </w:hyperlink>
      <w:r w:rsidRPr="00863708">
        <w:rPr>
          <w:rFonts w:cs="Tahoma"/>
          <w:szCs w:val="28"/>
        </w:rPr>
        <w:br/>
        <w:t xml:space="preserve">The Seeing Eye located in Morristown NJ is the oldest dog guide school in the world. If you are interested in partnering with a dog </w:t>
      </w:r>
      <w:proofErr w:type="gramStart"/>
      <w:r w:rsidRPr="00863708">
        <w:rPr>
          <w:rFonts w:cs="Tahoma"/>
          <w:szCs w:val="28"/>
        </w:rPr>
        <w:t>guide</w:t>
      </w:r>
      <w:proofErr w:type="gramEnd"/>
      <w:r w:rsidRPr="00863708">
        <w:rPr>
          <w:rFonts w:cs="Tahoma"/>
          <w:szCs w:val="28"/>
        </w:rPr>
        <w:t xml:space="preserve"> come and see what we have to offer.</w:t>
      </w:r>
    </w:p>
    <w:p w14:paraId="16E42CC6" w14:textId="77777777" w:rsidR="004C50B6" w:rsidRPr="00863708" w:rsidRDefault="004C50B6" w:rsidP="004C50B6">
      <w:pPr>
        <w:rPr>
          <w:rFonts w:cs="Tahoma"/>
          <w:szCs w:val="28"/>
        </w:rPr>
      </w:pPr>
    </w:p>
    <w:p w14:paraId="54F34510" w14:textId="77777777" w:rsidR="004C50B6" w:rsidRPr="00863708" w:rsidRDefault="004C50B6" w:rsidP="004C50B6">
      <w:pPr>
        <w:pStyle w:val="Heading2"/>
        <w:rPr>
          <w:rFonts w:cs="Tahoma"/>
          <w:szCs w:val="28"/>
        </w:rPr>
      </w:pPr>
      <w:r w:rsidRPr="00863708">
        <w:rPr>
          <w:rFonts w:cs="Tahoma"/>
          <w:szCs w:val="28"/>
        </w:rPr>
        <w:t>Vanda Pharmaceuticals</w:t>
      </w:r>
    </w:p>
    <w:p w14:paraId="13AD6436" w14:textId="77777777" w:rsidR="004C50B6" w:rsidRPr="00863708" w:rsidRDefault="004C50B6" w:rsidP="004C50B6">
      <w:pPr>
        <w:rPr>
          <w:rFonts w:cs="Tahoma"/>
          <w:szCs w:val="28"/>
        </w:rPr>
      </w:pPr>
      <w:r w:rsidRPr="00863708">
        <w:rPr>
          <w:rFonts w:cs="Tahoma"/>
          <w:szCs w:val="28"/>
        </w:rPr>
        <w:t>Maggie Felton, Nurse</w:t>
      </w:r>
      <w:r w:rsidRPr="00863708">
        <w:rPr>
          <w:rFonts w:cs="Tahoma"/>
          <w:szCs w:val="28"/>
        </w:rPr>
        <w:br/>
        <w:t>2200 Pennsylvania Ave NW, Suite 300 E</w:t>
      </w:r>
      <w:r w:rsidRPr="00863708">
        <w:rPr>
          <w:rFonts w:cs="Tahoma"/>
          <w:szCs w:val="28"/>
        </w:rPr>
        <w:br/>
        <w:t>Washington, District of Columbia 20037</w:t>
      </w:r>
      <w:r w:rsidRPr="00863708">
        <w:rPr>
          <w:rFonts w:cs="Tahoma"/>
          <w:szCs w:val="28"/>
        </w:rPr>
        <w:br/>
        <w:t>Phone: 202-579-8035</w:t>
      </w:r>
      <w:r w:rsidRPr="00863708">
        <w:rPr>
          <w:rFonts w:cs="Tahoma"/>
          <w:szCs w:val="28"/>
        </w:rPr>
        <w:br/>
        <w:t>Email: </w:t>
      </w:r>
      <w:hyperlink r:id="rId25" w:history="1">
        <w:r w:rsidRPr="00863708">
          <w:rPr>
            <w:rStyle w:val="Hyperlink"/>
            <w:rFonts w:cs="Tahoma"/>
            <w:szCs w:val="28"/>
          </w:rPr>
          <w:t>maggie.felton@vandapharma.com</w:t>
        </w:r>
      </w:hyperlink>
      <w:r w:rsidRPr="00863708">
        <w:rPr>
          <w:rFonts w:cs="Tahoma"/>
          <w:szCs w:val="28"/>
        </w:rPr>
        <w:br/>
        <w:t>Website: </w:t>
      </w:r>
      <w:hyperlink r:id="rId26" w:tgtFrame="_blank" w:history="1">
        <w:r w:rsidRPr="00863708">
          <w:rPr>
            <w:rStyle w:val="Hyperlink"/>
            <w:rFonts w:cs="Tahoma"/>
            <w:szCs w:val="28"/>
          </w:rPr>
          <w:t>https://vandapharma.com</w:t>
        </w:r>
      </w:hyperlink>
      <w:r w:rsidRPr="00863708">
        <w:rPr>
          <w:rFonts w:cs="Tahoma"/>
          <w:szCs w:val="28"/>
        </w:rPr>
        <w:br/>
        <w:t>Vanda Pharmaceuticals is dedicated to raising awareness of Non-24-Hour Sleep-Wake Disorder (Non-24) and supporting the blindness community. Non-24 is a rare circadian rhythm disorder affecting people who are totally blind. People living with Non-24 experience excessive daytime sleepiness and nighttime sleeplessness, which leads to impaired social and occupational functioning.</w:t>
      </w:r>
    </w:p>
    <w:p w14:paraId="0890502D" w14:textId="77777777" w:rsidR="004C50B6" w:rsidRPr="00863708" w:rsidRDefault="004C50B6" w:rsidP="004C50B6">
      <w:pPr>
        <w:rPr>
          <w:rFonts w:cs="Tahoma"/>
          <w:szCs w:val="28"/>
        </w:rPr>
      </w:pPr>
    </w:p>
    <w:p w14:paraId="7DEA2695" w14:textId="77777777" w:rsidR="004C50B6" w:rsidRPr="00863708" w:rsidRDefault="004C50B6" w:rsidP="004C50B6">
      <w:pPr>
        <w:pStyle w:val="Heading2"/>
        <w:rPr>
          <w:rFonts w:cs="Tahoma"/>
          <w:szCs w:val="28"/>
        </w:rPr>
      </w:pPr>
      <w:r w:rsidRPr="00863708">
        <w:rPr>
          <w:rFonts w:cs="Tahoma"/>
          <w:szCs w:val="28"/>
        </w:rPr>
        <w:t>Vision Loss Alliance of New Jersey</w:t>
      </w:r>
    </w:p>
    <w:p w14:paraId="1AD72076" w14:textId="77777777" w:rsidR="004C50B6" w:rsidRPr="00863708" w:rsidRDefault="004C50B6" w:rsidP="004C50B6">
      <w:pPr>
        <w:rPr>
          <w:rFonts w:cs="Tahoma"/>
          <w:szCs w:val="28"/>
        </w:rPr>
      </w:pPr>
      <w:r w:rsidRPr="00863708">
        <w:rPr>
          <w:rFonts w:cs="Tahoma"/>
          <w:szCs w:val="28"/>
        </w:rPr>
        <w:t>Trisha Ebel, Outreach Specialist</w:t>
      </w:r>
      <w:r w:rsidRPr="00863708">
        <w:rPr>
          <w:rFonts w:cs="Tahoma"/>
          <w:szCs w:val="28"/>
        </w:rPr>
        <w:br/>
        <w:t>155 Morris Avenue, Suite 2</w:t>
      </w:r>
      <w:r w:rsidRPr="00863708">
        <w:rPr>
          <w:rFonts w:cs="Tahoma"/>
          <w:szCs w:val="28"/>
        </w:rPr>
        <w:br/>
        <w:t>Denville, New Jersey 07834</w:t>
      </w:r>
      <w:r w:rsidRPr="00863708">
        <w:rPr>
          <w:rFonts w:cs="Tahoma"/>
          <w:szCs w:val="28"/>
        </w:rPr>
        <w:br/>
        <w:t>Phone: 973-627-0055</w:t>
      </w:r>
      <w:r w:rsidRPr="00863708">
        <w:rPr>
          <w:rFonts w:cs="Tahoma"/>
          <w:szCs w:val="28"/>
        </w:rPr>
        <w:br/>
        <w:t>Email: </w:t>
      </w:r>
      <w:hyperlink r:id="rId27" w:history="1">
        <w:r w:rsidRPr="00863708">
          <w:rPr>
            <w:rStyle w:val="Hyperlink"/>
            <w:rFonts w:cs="Tahoma"/>
            <w:szCs w:val="28"/>
          </w:rPr>
          <w:t>tebel@vlanj.orgbmckenna@seeingeye.org</w:t>
        </w:r>
      </w:hyperlink>
      <w:r w:rsidRPr="00863708">
        <w:rPr>
          <w:rFonts w:cs="Tahoma"/>
          <w:szCs w:val="28"/>
        </w:rPr>
        <w:br/>
        <w:t>Website: </w:t>
      </w:r>
      <w:hyperlink r:id="rId28" w:tgtFrame="_blank" w:history="1">
        <w:r w:rsidRPr="00863708">
          <w:rPr>
            <w:rStyle w:val="Hyperlink"/>
            <w:rFonts w:cs="Tahoma"/>
            <w:szCs w:val="28"/>
          </w:rPr>
          <w:t>http://www.vlanj.org</w:t>
        </w:r>
      </w:hyperlink>
      <w:r w:rsidRPr="00863708">
        <w:rPr>
          <w:rFonts w:cs="Tahoma"/>
          <w:szCs w:val="28"/>
        </w:rPr>
        <w:br/>
        <w:t>At Vision Loss Alliance of New Jersey. We empower people with vision loss or blindness by providing support, education, and training in assistive technology and independent living skills.</w:t>
      </w:r>
    </w:p>
    <w:p w14:paraId="497B00A6" w14:textId="77777777" w:rsidR="004C50B6" w:rsidRPr="00863708" w:rsidRDefault="004C50B6" w:rsidP="004C50B6">
      <w:pPr>
        <w:rPr>
          <w:rFonts w:cs="Tahoma"/>
          <w:szCs w:val="28"/>
        </w:rPr>
      </w:pPr>
    </w:p>
    <w:p w14:paraId="4A050BEF" w14:textId="77777777" w:rsidR="004C50B6" w:rsidRPr="00863708" w:rsidRDefault="004C50B6" w:rsidP="004C50B6">
      <w:pPr>
        <w:pStyle w:val="Heading2"/>
        <w:rPr>
          <w:rFonts w:cs="Tahoma"/>
          <w:szCs w:val="28"/>
        </w:rPr>
      </w:pPr>
      <w:r w:rsidRPr="00863708">
        <w:rPr>
          <w:rFonts w:cs="Tahoma"/>
          <w:szCs w:val="28"/>
        </w:rPr>
        <w:t>Xavier Society for the Blind</w:t>
      </w:r>
    </w:p>
    <w:p w14:paraId="3EA7AB16" w14:textId="77777777" w:rsidR="004C50B6" w:rsidRPr="00863708" w:rsidRDefault="004C50B6" w:rsidP="004C50B6">
      <w:pPr>
        <w:rPr>
          <w:rFonts w:cs="Tahoma"/>
          <w:szCs w:val="28"/>
        </w:rPr>
      </w:pPr>
      <w:r w:rsidRPr="00863708">
        <w:rPr>
          <w:rFonts w:cs="Tahoma"/>
          <w:szCs w:val="28"/>
        </w:rPr>
        <w:t>Malachy Fallon, Executive Director</w:t>
      </w:r>
      <w:r w:rsidRPr="00863708">
        <w:rPr>
          <w:rFonts w:cs="Tahoma"/>
          <w:szCs w:val="28"/>
        </w:rPr>
        <w:br/>
        <w:t>248 West 35 Street</w:t>
      </w:r>
      <w:r w:rsidRPr="00863708">
        <w:rPr>
          <w:rFonts w:cs="Tahoma"/>
          <w:szCs w:val="28"/>
        </w:rPr>
        <w:br/>
        <w:t>New York, New York 10001</w:t>
      </w:r>
      <w:r w:rsidRPr="00863708">
        <w:rPr>
          <w:rFonts w:cs="Tahoma"/>
          <w:szCs w:val="28"/>
        </w:rPr>
        <w:br/>
        <w:t>Phone: 212-502-7655</w:t>
      </w:r>
      <w:r w:rsidRPr="00863708">
        <w:rPr>
          <w:rFonts w:cs="Tahoma"/>
          <w:szCs w:val="28"/>
        </w:rPr>
        <w:br/>
        <w:t>Email: </w:t>
      </w:r>
      <w:hyperlink r:id="rId29" w:history="1">
        <w:r w:rsidRPr="00863708">
          <w:rPr>
            <w:rStyle w:val="Hyperlink"/>
            <w:rFonts w:cs="Tahoma"/>
            <w:szCs w:val="28"/>
          </w:rPr>
          <w:t>malachy@xaviersocietyfortheblind.org</w:t>
        </w:r>
      </w:hyperlink>
      <w:r w:rsidRPr="00863708">
        <w:rPr>
          <w:rFonts w:cs="Tahoma"/>
          <w:szCs w:val="28"/>
        </w:rPr>
        <w:br/>
        <w:t>Website: </w:t>
      </w:r>
      <w:hyperlink r:id="rId30" w:tgtFrame="_blank" w:history="1">
        <w:r w:rsidRPr="00863708">
          <w:rPr>
            <w:rStyle w:val="Hyperlink"/>
            <w:rFonts w:cs="Tahoma"/>
            <w:szCs w:val="28"/>
          </w:rPr>
          <w:t>http://xaviersocietyfortheblind.org</w:t>
        </w:r>
      </w:hyperlink>
      <w:r w:rsidRPr="00863708">
        <w:rPr>
          <w:rFonts w:cs="Tahoma"/>
          <w:szCs w:val="28"/>
        </w:rPr>
        <w:br/>
        <w:t xml:space="preserve">Delivering faith and inspiration in braille and audio, Xavier Society provides religious, spiritual, and inspirational reading materials to blind and visually impaired individuals worldwide. We are able to provide these materials free of charge thanks to the generous support of our donors. We support this community of faithful in understanding, developing and practicing their Faith. Our service began in </w:t>
      </w:r>
      <w:proofErr w:type="gramStart"/>
      <w:r w:rsidRPr="00863708">
        <w:rPr>
          <w:rFonts w:cs="Tahoma"/>
          <w:szCs w:val="28"/>
        </w:rPr>
        <w:t>1900</w:t>
      </w:r>
      <w:proofErr w:type="gramEnd"/>
      <w:r w:rsidRPr="00863708">
        <w:rPr>
          <w:rFonts w:cs="Tahoma"/>
          <w:szCs w:val="28"/>
        </w:rPr>
        <w:t xml:space="preserve"> and we hope to serve many more people in new and innovative ways for many years to come.</w:t>
      </w:r>
    </w:p>
    <w:p w14:paraId="584FFFE6" w14:textId="77777777" w:rsidR="00622E25" w:rsidRPr="00863708" w:rsidRDefault="00622E25" w:rsidP="004C50B6">
      <w:pPr>
        <w:rPr>
          <w:rFonts w:cs="Tahoma"/>
          <w:szCs w:val="28"/>
        </w:rPr>
      </w:pPr>
    </w:p>
    <w:sectPr w:rsidR="00622E25" w:rsidRPr="00863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245DB"/>
    <w:multiLevelType w:val="multilevel"/>
    <w:tmpl w:val="3F680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858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B6"/>
    <w:rsid w:val="000F2BFA"/>
    <w:rsid w:val="00192C21"/>
    <w:rsid w:val="00410118"/>
    <w:rsid w:val="00410AFA"/>
    <w:rsid w:val="004C50B6"/>
    <w:rsid w:val="00622E25"/>
    <w:rsid w:val="006A1E31"/>
    <w:rsid w:val="006C518A"/>
    <w:rsid w:val="006D61A3"/>
    <w:rsid w:val="00821A9B"/>
    <w:rsid w:val="00863708"/>
    <w:rsid w:val="00983676"/>
    <w:rsid w:val="009C03AE"/>
    <w:rsid w:val="00AF26D4"/>
    <w:rsid w:val="00BE185E"/>
    <w:rsid w:val="00C43178"/>
    <w:rsid w:val="00FA5C12"/>
    <w:rsid w:val="00FC6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B906"/>
  <w15:chartTrackingRefBased/>
  <w15:docId w15:val="{FA6E1667-5696-4966-B4AA-5C89492B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0B6"/>
    <w:pPr>
      <w:spacing w:after="0" w:line="240" w:lineRule="auto"/>
    </w:pPr>
    <w:rPr>
      <w:rFonts w:ascii="Tahoma" w:hAnsi="Tahoma"/>
      <w:kern w:val="0"/>
      <w:sz w:val="28"/>
      <w:szCs w:val="22"/>
      <w14:ligatures w14:val="none"/>
    </w:rPr>
  </w:style>
  <w:style w:type="paragraph" w:styleId="Heading1">
    <w:name w:val="heading 1"/>
    <w:basedOn w:val="Normal"/>
    <w:next w:val="Normal"/>
    <w:link w:val="Heading1Char"/>
    <w:uiPriority w:val="9"/>
    <w:qFormat/>
    <w:rsid w:val="00BE185E"/>
    <w:pPr>
      <w:keepNext/>
      <w:keepLines/>
      <w:spacing w:before="240"/>
      <w:outlineLvl w:val="0"/>
    </w:pPr>
    <w:rPr>
      <w:rFonts w:eastAsiaTheme="majorEastAsia" w:cstheme="majorBidi"/>
      <w:b/>
      <w:color w:val="0070C0"/>
      <w:kern w:val="2"/>
      <w:szCs w:val="32"/>
      <w14:ligatures w14:val="standardContextual"/>
    </w:rPr>
  </w:style>
  <w:style w:type="paragraph" w:styleId="Heading2">
    <w:name w:val="heading 2"/>
    <w:basedOn w:val="Normal"/>
    <w:next w:val="Normal"/>
    <w:link w:val="Heading2Char"/>
    <w:autoRedefine/>
    <w:uiPriority w:val="9"/>
    <w:unhideWhenUsed/>
    <w:qFormat/>
    <w:rsid w:val="00983676"/>
    <w:pPr>
      <w:keepNext/>
      <w:keepLines/>
      <w:spacing w:before="120"/>
      <w:outlineLvl w:val="1"/>
    </w:pPr>
    <w:rPr>
      <w:rFonts w:eastAsiaTheme="majorEastAsia" w:cstheme="majorBidi"/>
      <w:b/>
      <w:color w:val="00B050"/>
      <w:szCs w:val="26"/>
    </w:rPr>
  </w:style>
  <w:style w:type="paragraph" w:styleId="Heading3">
    <w:name w:val="heading 3"/>
    <w:basedOn w:val="Normal"/>
    <w:next w:val="Normal"/>
    <w:link w:val="Heading3Char"/>
    <w:autoRedefine/>
    <w:uiPriority w:val="9"/>
    <w:unhideWhenUsed/>
    <w:qFormat/>
    <w:rsid w:val="00983676"/>
    <w:pPr>
      <w:keepNext/>
      <w:keepLines/>
      <w:spacing w:before="120"/>
      <w:outlineLvl w:val="2"/>
    </w:pPr>
    <w:rPr>
      <w:rFonts w:eastAsiaTheme="majorEastAsia" w:cstheme="majorBidi"/>
      <w:b/>
      <w:color w:val="7030A0"/>
      <w:kern w:val="2"/>
      <w:szCs w:val="24"/>
      <w14:ligatures w14:val="standardContextual"/>
    </w:rPr>
  </w:style>
  <w:style w:type="paragraph" w:styleId="Heading4">
    <w:name w:val="heading 4"/>
    <w:basedOn w:val="Normal"/>
    <w:next w:val="Normal"/>
    <w:link w:val="Heading4Char"/>
    <w:uiPriority w:val="9"/>
    <w:semiHidden/>
    <w:unhideWhenUsed/>
    <w:qFormat/>
    <w:rsid w:val="004C50B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C50B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C50B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C50B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C50B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C50B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85E"/>
    <w:rPr>
      <w:rFonts w:ascii="Tahoma" w:eastAsiaTheme="majorEastAsia" w:hAnsi="Tahoma" w:cstheme="majorBidi"/>
      <w:b/>
      <w:color w:val="0070C0"/>
      <w:sz w:val="28"/>
      <w:szCs w:val="32"/>
    </w:rPr>
  </w:style>
  <w:style w:type="character" w:customStyle="1" w:styleId="Heading2Char">
    <w:name w:val="Heading 2 Char"/>
    <w:basedOn w:val="DefaultParagraphFont"/>
    <w:link w:val="Heading2"/>
    <w:uiPriority w:val="9"/>
    <w:rsid w:val="00983676"/>
    <w:rPr>
      <w:rFonts w:ascii="Tahoma" w:eastAsiaTheme="majorEastAsia" w:hAnsi="Tahoma" w:cstheme="majorBidi"/>
      <w:b/>
      <w:color w:val="00B050"/>
      <w:kern w:val="0"/>
      <w:sz w:val="28"/>
      <w:szCs w:val="26"/>
      <w14:ligatures w14:val="none"/>
    </w:rPr>
  </w:style>
  <w:style w:type="paragraph" w:styleId="NoSpacing">
    <w:name w:val="No Spacing"/>
    <w:autoRedefine/>
    <w:uiPriority w:val="1"/>
    <w:qFormat/>
    <w:rsid w:val="00821A9B"/>
    <w:pPr>
      <w:spacing w:after="0" w:line="240" w:lineRule="auto"/>
    </w:pPr>
    <w:rPr>
      <w:rFonts w:ascii="Tahoma" w:hAnsi="Tahoma"/>
      <w:sz w:val="28"/>
    </w:rPr>
  </w:style>
  <w:style w:type="character" w:customStyle="1" w:styleId="Heading3Char">
    <w:name w:val="Heading 3 Char"/>
    <w:basedOn w:val="DefaultParagraphFont"/>
    <w:link w:val="Heading3"/>
    <w:uiPriority w:val="9"/>
    <w:rsid w:val="00983676"/>
    <w:rPr>
      <w:rFonts w:ascii="Tahoma" w:eastAsiaTheme="majorEastAsia" w:hAnsi="Tahoma" w:cstheme="majorBidi"/>
      <w:b/>
      <w:color w:val="7030A0"/>
      <w:sz w:val="28"/>
    </w:rPr>
  </w:style>
  <w:style w:type="character" w:customStyle="1" w:styleId="Heading4Char">
    <w:name w:val="Heading 4 Char"/>
    <w:basedOn w:val="DefaultParagraphFont"/>
    <w:link w:val="Heading4"/>
    <w:uiPriority w:val="9"/>
    <w:semiHidden/>
    <w:rsid w:val="004C50B6"/>
    <w:rPr>
      <w:rFonts w:eastAsiaTheme="majorEastAsia" w:cstheme="majorBidi"/>
      <w:i/>
      <w:iCs/>
      <w:color w:val="0F4761" w:themeColor="accent1" w:themeShade="BF"/>
      <w:kern w:val="0"/>
      <w:sz w:val="28"/>
      <w:szCs w:val="22"/>
      <w14:ligatures w14:val="none"/>
    </w:rPr>
  </w:style>
  <w:style w:type="character" w:customStyle="1" w:styleId="Heading5Char">
    <w:name w:val="Heading 5 Char"/>
    <w:basedOn w:val="DefaultParagraphFont"/>
    <w:link w:val="Heading5"/>
    <w:uiPriority w:val="9"/>
    <w:semiHidden/>
    <w:rsid w:val="004C50B6"/>
    <w:rPr>
      <w:rFonts w:eastAsiaTheme="majorEastAsia" w:cstheme="majorBidi"/>
      <w:color w:val="0F4761" w:themeColor="accent1" w:themeShade="BF"/>
      <w:kern w:val="0"/>
      <w:sz w:val="28"/>
      <w:szCs w:val="22"/>
      <w14:ligatures w14:val="none"/>
    </w:rPr>
  </w:style>
  <w:style w:type="character" w:customStyle="1" w:styleId="Heading6Char">
    <w:name w:val="Heading 6 Char"/>
    <w:basedOn w:val="DefaultParagraphFont"/>
    <w:link w:val="Heading6"/>
    <w:uiPriority w:val="9"/>
    <w:semiHidden/>
    <w:rsid w:val="004C50B6"/>
    <w:rPr>
      <w:rFonts w:eastAsiaTheme="majorEastAsia" w:cstheme="majorBidi"/>
      <w:i/>
      <w:iCs/>
      <w:color w:val="595959" w:themeColor="text1" w:themeTint="A6"/>
      <w:kern w:val="0"/>
      <w:sz w:val="28"/>
      <w:szCs w:val="22"/>
      <w14:ligatures w14:val="none"/>
    </w:rPr>
  </w:style>
  <w:style w:type="character" w:customStyle="1" w:styleId="Heading7Char">
    <w:name w:val="Heading 7 Char"/>
    <w:basedOn w:val="DefaultParagraphFont"/>
    <w:link w:val="Heading7"/>
    <w:uiPriority w:val="9"/>
    <w:semiHidden/>
    <w:rsid w:val="004C50B6"/>
    <w:rPr>
      <w:rFonts w:eastAsiaTheme="majorEastAsia" w:cstheme="majorBidi"/>
      <w:color w:val="595959" w:themeColor="text1" w:themeTint="A6"/>
      <w:kern w:val="0"/>
      <w:sz w:val="28"/>
      <w:szCs w:val="22"/>
      <w14:ligatures w14:val="none"/>
    </w:rPr>
  </w:style>
  <w:style w:type="character" w:customStyle="1" w:styleId="Heading8Char">
    <w:name w:val="Heading 8 Char"/>
    <w:basedOn w:val="DefaultParagraphFont"/>
    <w:link w:val="Heading8"/>
    <w:uiPriority w:val="9"/>
    <w:semiHidden/>
    <w:rsid w:val="004C50B6"/>
    <w:rPr>
      <w:rFonts w:eastAsiaTheme="majorEastAsia" w:cstheme="majorBidi"/>
      <w:i/>
      <w:iCs/>
      <w:color w:val="272727" w:themeColor="text1" w:themeTint="D8"/>
      <w:kern w:val="0"/>
      <w:sz w:val="28"/>
      <w:szCs w:val="22"/>
      <w14:ligatures w14:val="none"/>
    </w:rPr>
  </w:style>
  <w:style w:type="character" w:customStyle="1" w:styleId="Heading9Char">
    <w:name w:val="Heading 9 Char"/>
    <w:basedOn w:val="DefaultParagraphFont"/>
    <w:link w:val="Heading9"/>
    <w:uiPriority w:val="9"/>
    <w:semiHidden/>
    <w:rsid w:val="004C50B6"/>
    <w:rPr>
      <w:rFonts w:eastAsiaTheme="majorEastAsia" w:cstheme="majorBidi"/>
      <w:color w:val="272727" w:themeColor="text1" w:themeTint="D8"/>
      <w:kern w:val="0"/>
      <w:sz w:val="28"/>
      <w:szCs w:val="22"/>
      <w14:ligatures w14:val="none"/>
    </w:rPr>
  </w:style>
  <w:style w:type="paragraph" w:styleId="Title">
    <w:name w:val="Title"/>
    <w:basedOn w:val="Normal"/>
    <w:next w:val="Normal"/>
    <w:link w:val="TitleChar"/>
    <w:uiPriority w:val="10"/>
    <w:qFormat/>
    <w:rsid w:val="004C50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0B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C50B6"/>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C50B6"/>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C50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50B6"/>
    <w:rPr>
      <w:rFonts w:ascii="Tahoma" w:hAnsi="Tahoma"/>
      <w:i/>
      <w:iCs/>
      <w:color w:val="404040" w:themeColor="text1" w:themeTint="BF"/>
      <w:kern w:val="0"/>
      <w:sz w:val="28"/>
      <w:szCs w:val="22"/>
      <w14:ligatures w14:val="none"/>
    </w:rPr>
  </w:style>
  <w:style w:type="paragraph" w:styleId="ListParagraph">
    <w:name w:val="List Paragraph"/>
    <w:basedOn w:val="Normal"/>
    <w:uiPriority w:val="34"/>
    <w:qFormat/>
    <w:rsid w:val="004C50B6"/>
    <w:pPr>
      <w:ind w:left="720"/>
      <w:contextualSpacing/>
    </w:pPr>
  </w:style>
  <w:style w:type="character" w:styleId="IntenseEmphasis">
    <w:name w:val="Intense Emphasis"/>
    <w:basedOn w:val="DefaultParagraphFont"/>
    <w:uiPriority w:val="21"/>
    <w:qFormat/>
    <w:rsid w:val="004C50B6"/>
    <w:rPr>
      <w:i/>
      <w:iCs/>
      <w:color w:val="0F4761" w:themeColor="accent1" w:themeShade="BF"/>
    </w:rPr>
  </w:style>
  <w:style w:type="paragraph" w:styleId="IntenseQuote">
    <w:name w:val="Intense Quote"/>
    <w:basedOn w:val="Normal"/>
    <w:next w:val="Normal"/>
    <w:link w:val="IntenseQuoteChar"/>
    <w:uiPriority w:val="30"/>
    <w:qFormat/>
    <w:rsid w:val="004C5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0B6"/>
    <w:rPr>
      <w:rFonts w:ascii="Tahoma" w:hAnsi="Tahoma"/>
      <w:i/>
      <w:iCs/>
      <w:color w:val="0F4761" w:themeColor="accent1" w:themeShade="BF"/>
      <w:kern w:val="0"/>
      <w:sz w:val="28"/>
      <w:szCs w:val="22"/>
      <w14:ligatures w14:val="none"/>
    </w:rPr>
  </w:style>
  <w:style w:type="character" w:styleId="IntenseReference">
    <w:name w:val="Intense Reference"/>
    <w:basedOn w:val="DefaultParagraphFont"/>
    <w:uiPriority w:val="32"/>
    <w:qFormat/>
    <w:rsid w:val="004C50B6"/>
    <w:rPr>
      <w:b/>
      <w:bCs/>
      <w:smallCaps/>
      <w:color w:val="0F4761" w:themeColor="accent1" w:themeShade="BF"/>
      <w:spacing w:val="5"/>
    </w:rPr>
  </w:style>
  <w:style w:type="character" w:styleId="Hyperlink">
    <w:name w:val="Hyperlink"/>
    <w:basedOn w:val="DefaultParagraphFont"/>
    <w:uiPriority w:val="99"/>
    <w:unhideWhenUsed/>
    <w:rsid w:val="004C50B6"/>
    <w:rPr>
      <w:color w:val="467886" w:themeColor="hyperlink"/>
      <w:u w:val="single"/>
    </w:rPr>
  </w:style>
  <w:style w:type="character" w:styleId="UnresolvedMention">
    <w:name w:val="Unresolved Mention"/>
    <w:basedOn w:val="DefaultParagraphFont"/>
    <w:uiPriority w:val="99"/>
    <w:semiHidden/>
    <w:unhideWhenUsed/>
    <w:rsid w:val="004C5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31352">
      <w:bodyDiv w:val="1"/>
      <w:marLeft w:val="0"/>
      <w:marRight w:val="0"/>
      <w:marTop w:val="0"/>
      <w:marBottom w:val="0"/>
      <w:divBdr>
        <w:top w:val="none" w:sz="0" w:space="0" w:color="auto"/>
        <w:left w:val="none" w:sz="0" w:space="0" w:color="auto"/>
        <w:bottom w:val="none" w:sz="0" w:space="0" w:color="auto"/>
        <w:right w:val="none" w:sz="0" w:space="0" w:color="auto"/>
      </w:divBdr>
      <w:divsChild>
        <w:div w:id="1819221760">
          <w:marLeft w:val="0"/>
          <w:marRight w:val="0"/>
          <w:marTop w:val="133"/>
          <w:marBottom w:val="0"/>
          <w:divBdr>
            <w:top w:val="none" w:sz="0" w:space="0" w:color="auto"/>
            <w:left w:val="none" w:sz="0" w:space="0" w:color="auto"/>
            <w:bottom w:val="none" w:sz="0" w:space="0" w:color="auto"/>
            <w:right w:val="none" w:sz="0" w:space="0" w:color="auto"/>
          </w:divBdr>
          <w:divsChild>
            <w:div w:id="1186409668">
              <w:marLeft w:val="0"/>
              <w:marRight w:val="0"/>
              <w:marTop w:val="0"/>
              <w:marBottom w:val="0"/>
              <w:divBdr>
                <w:top w:val="none" w:sz="0" w:space="0" w:color="auto"/>
                <w:left w:val="none" w:sz="0" w:space="0" w:color="auto"/>
                <w:bottom w:val="none" w:sz="0" w:space="0" w:color="auto"/>
                <w:right w:val="none" w:sz="0" w:space="0" w:color="auto"/>
              </w:divBdr>
            </w:div>
          </w:divsChild>
        </w:div>
        <w:div w:id="583153254">
          <w:marLeft w:val="0"/>
          <w:marRight w:val="0"/>
          <w:marTop w:val="1050"/>
          <w:marBottom w:val="600"/>
          <w:divBdr>
            <w:top w:val="none" w:sz="0" w:space="0" w:color="auto"/>
            <w:left w:val="none" w:sz="0" w:space="0" w:color="auto"/>
            <w:bottom w:val="none" w:sz="0" w:space="0" w:color="auto"/>
            <w:right w:val="none" w:sz="0" w:space="0" w:color="auto"/>
          </w:divBdr>
          <w:divsChild>
            <w:div w:id="170479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67497">
      <w:bodyDiv w:val="1"/>
      <w:marLeft w:val="0"/>
      <w:marRight w:val="0"/>
      <w:marTop w:val="0"/>
      <w:marBottom w:val="0"/>
      <w:divBdr>
        <w:top w:val="none" w:sz="0" w:space="0" w:color="auto"/>
        <w:left w:val="none" w:sz="0" w:space="0" w:color="auto"/>
        <w:bottom w:val="none" w:sz="0" w:space="0" w:color="auto"/>
        <w:right w:val="none" w:sz="0" w:space="0" w:color="auto"/>
      </w:divBdr>
      <w:divsChild>
        <w:div w:id="1059787947">
          <w:marLeft w:val="0"/>
          <w:marRight w:val="0"/>
          <w:marTop w:val="133"/>
          <w:marBottom w:val="0"/>
          <w:divBdr>
            <w:top w:val="none" w:sz="0" w:space="0" w:color="auto"/>
            <w:left w:val="none" w:sz="0" w:space="0" w:color="auto"/>
            <w:bottom w:val="none" w:sz="0" w:space="0" w:color="auto"/>
            <w:right w:val="none" w:sz="0" w:space="0" w:color="auto"/>
          </w:divBdr>
          <w:divsChild>
            <w:div w:id="884832406">
              <w:marLeft w:val="0"/>
              <w:marRight w:val="0"/>
              <w:marTop w:val="0"/>
              <w:marBottom w:val="0"/>
              <w:divBdr>
                <w:top w:val="none" w:sz="0" w:space="0" w:color="auto"/>
                <w:left w:val="none" w:sz="0" w:space="0" w:color="auto"/>
                <w:bottom w:val="none" w:sz="0" w:space="0" w:color="auto"/>
                <w:right w:val="none" w:sz="0" w:space="0" w:color="auto"/>
              </w:divBdr>
            </w:div>
          </w:divsChild>
        </w:div>
        <w:div w:id="1476217084">
          <w:marLeft w:val="0"/>
          <w:marRight w:val="0"/>
          <w:marTop w:val="1050"/>
          <w:marBottom w:val="600"/>
          <w:divBdr>
            <w:top w:val="none" w:sz="0" w:space="0" w:color="auto"/>
            <w:left w:val="none" w:sz="0" w:space="0" w:color="auto"/>
            <w:bottom w:val="none" w:sz="0" w:space="0" w:color="auto"/>
            <w:right w:val="none" w:sz="0" w:space="0" w:color="auto"/>
          </w:divBdr>
          <w:divsChild>
            <w:div w:id="713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transit.com/accessibility/access-link-ada-paratransit" TargetMode="External"/><Relationship Id="rId13" Type="http://schemas.openxmlformats.org/officeDocument/2006/relationships/hyperlink" Target="http://www.iabilitybooks.com/" TargetMode="External"/><Relationship Id="rId18" Type="http://schemas.openxmlformats.org/officeDocument/2006/relationships/hyperlink" Target="mailto:a%6Ba%72%74ha@s%75nyopt%2E%65du" TargetMode="External"/><Relationship Id="rId26" Type="http://schemas.openxmlformats.org/officeDocument/2006/relationships/hyperlink" Target="https://vandapharma.com/" TargetMode="External"/><Relationship Id="rId3" Type="http://schemas.openxmlformats.org/officeDocument/2006/relationships/settings" Target="settings.xml"/><Relationship Id="rId21" Type="http://schemas.openxmlformats.org/officeDocument/2006/relationships/hyperlink" Target="mailto:k%72y%73tle%2Eal%6Cen@%64hs.nj%2E%67%6Fv" TargetMode="External"/><Relationship Id="rId7" Type="http://schemas.openxmlformats.org/officeDocument/2006/relationships/hyperlink" Target="mailto:a%64as%65r%76ic%65s@%6Ejtrans%69t.%63om" TargetMode="External"/><Relationship Id="rId12" Type="http://schemas.openxmlformats.org/officeDocument/2006/relationships/hyperlink" Target="mailto:%69%6E%73ideabili%74%79book%73@g%6Da%69l.%63om" TargetMode="External"/><Relationship Id="rId17" Type="http://schemas.openxmlformats.org/officeDocument/2006/relationships/hyperlink" Target="https://www.moceanscil.org/" TargetMode="External"/><Relationship Id="rId25" Type="http://schemas.openxmlformats.org/officeDocument/2006/relationships/hyperlink" Target="mailto:magg%69e.f%65%6Cton@v%61%6Eda%70harma.com" TargetMode="External"/><Relationship Id="rId2" Type="http://schemas.openxmlformats.org/officeDocument/2006/relationships/styles" Target="styles.xml"/><Relationship Id="rId16" Type="http://schemas.openxmlformats.org/officeDocument/2006/relationships/hyperlink" Target="mailto:%73u%73an.maz%7Aeo@moce%61%6Es%63il.org" TargetMode="External"/><Relationship Id="rId20" Type="http://schemas.openxmlformats.org/officeDocument/2006/relationships/hyperlink" Target="https://www.njstatelib.org/tbbc" TargetMode="External"/><Relationship Id="rId29" Type="http://schemas.openxmlformats.org/officeDocument/2006/relationships/hyperlink" Target="mailto:ma%6Cac%68y%40x%61v%69erso%63iety%66ort%68eblind.or%67" TargetMode="External"/><Relationship Id="rId1" Type="http://schemas.openxmlformats.org/officeDocument/2006/relationships/numbering" Target="numbering.xml"/><Relationship Id="rId6" Type="http://schemas.openxmlformats.org/officeDocument/2006/relationships/hyperlink" Target="https://www.nfbnj.org/state-convention/exhibitors-sponsors/sponsors" TargetMode="External"/><Relationship Id="rId11" Type="http://schemas.openxmlformats.org/officeDocument/2006/relationships/hyperlink" Target="mailto:alicia%2Elukach%6B%6F@%72u%74gers%2Eedu" TargetMode="External"/><Relationship Id="rId24" Type="http://schemas.openxmlformats.org/officeDocument/2006/relationships/hyperlink" Target="https://seeingeye.org/" TargetMode="External"/><Relationship Id="rId32" Type="http://schemas.openxmlformats.org/officeDocument/2006/relationships/theme" Target="theme/theme1.xml"/><Relationship Id="rId5" Type="http://schemas.openxmlformats.org/officeDocument/2006/relationships/hyperlink" Target="https://www.nfbnj.org/state-convention/exhibitors-sponsors/exhibitors" TargetMode="External"/><Relationship Id="rId15" Type="http://schemas.openxmlformats.org/officeDocument/2006/relationships/hyperlink" Target="http://www.jw.org/" TargetMode="External"/><Relationship Id="rId23" Type="http://schemas.openxmlformats.org/officeDocument/2006/relationships/hyperlink" Target="mailto:b%6Dc%6B%65nna@see%69ngeye.%6Frg" TargetMode="External"/><Relationship Id="rId28" Type="http://schemas.openxmlformats.org/officeDocument/2006/relationships/hyperlink" Target="http://www.vlanj.org/" TargetMode="External"/><Relationship Id="rId10" Type="http://schemas.openxmlformats.org/officeDocument/2006/relationships/hyperlink" Target="https://www.ctechlowvision.com/" TargetMode="External"/><Relationship Id="rId19" Type="http://schemas.openxmlformats.org/officeDocument/2006/relationships/hyperlink" Target="mailto:tbbc@njstatel%69b.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u%63%6B@%6Da%67n%69fyit.c%6F%6D" TargetMode="External"/><Relationship Id="rId14" Type="http://schemas.openxmlformats.org/officeDocument/2006/relationships/hyperlink" Target="mailto:%6Apkmende%73@gmai%6C.com" TargetMode="External"/><Relationship Id="rId22" Type="http://schemas.openxmlformats.org/officeDocument/2006/relationships/hyperlink" Target="mailto:%63%72is%74%69n%65.chickadel@d%68%73.n%6A%2Eg%6Fv" TargetMode="External"/><Relationship Id="rId27" Type="http://schemas.openxmlformats.org/officeDocument/2006/relationships/hyperlink" Target="mailto:te%62el@%76l%61nj.org%62%6Dcke%6Ena@se%65ingeye.o%72g" TargetMode="External"/><Relationship Id="rId30" Type="http://schemas.openxmlformats.org/officeDocument/2006/relationships/hyperlink" Target="http://xaviersocietyforthebli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1367</Words>
  <Characters>7796</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2024 NFBNJ State Convention Exhibitors</vt:lpstr>
      <vt:lpstr>    Access Link</vt:lpstr>
      <vt:lpstr>    C-TECH</vt:lpstr>
      <vt:lpstr>    Inside Ability Books</vt:lpstr>
      <vt:lpstr>    JW.org</vt:lpstr>
      <vt:lpstr>    New Jersey State Library Talking Book and Braille Center</vt:lpstr>
      <vt:lpstr>    NJ Commission for the Blind and Visually Impaired</vt:lpstr>
      <vt:lpstr>    NJ Division of Disability Services</vt:lpstr>
      <vt:lpstr>    Vanda Pharmaceuticals</vt:lpstr>
      <vt:lpstr>    Vision Loss Alliance of New Jersey</vt:lpstr>
      <vt:lpstr>    Xavier Society for the Blind</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Melendez</dc:creator>
  <cp:keywords/>
  <dc:description/>
  <cp:lastModifiedBy>Linda Melendez</cp:lastModifiedBy>
  <cp:revision>3</cp:revision>
  <dcterms:created xsi:type="dcterms:W3CDTF">2024-10-16T18:15:00Z</dcterms:created>
  <dcterms:modified xsi:type="dcterms:W3CDTF">2024-10-16T18:40:00Z</dcterms:modified>
</cp:coreProperties>
</file>