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83" w:rsidRPr="00D965FF" w:rsidRDefault="00E74A83" w:rsidP="008E1B22">
      <w:pPr>
        <w:pStyle w:val="Title"/>
        <w:spacing w:after="0"/>
        <w:rPr>
          <w:sz w:val="28"/>
          <w:szCs w:val="28"/>
        </w:rPr>
      </w:pPr>
      <w:r w:rsidRPr="00D965F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630FAC" wp14:editId="275D102E">
            <wp:simplePos x="0" y="0"/>
            <wp:positionH relativeFrom="column">
              <wp:posOffset>-333375</wp:posOffset>
            </wp:positionH>
            <wp:positionV relativeFrom="paragraph">
              <wp:posOffset>-457200</wp:posOffset>
            </wp:positionV>
            <wp:extent cx="3315312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OB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1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4D" w:rsidRPr="00D965FF" w:rsidRDefault="00F3714D" w:rsidP="00F3714D">
      <w:pPr>
        <w:pStyle w:val="Title"/>
        <w:spacing w:after="0"/>
        <w:jc w:val="right"/>
        <w:rPr>
          <w:b w:val="0"/>
          <w:sz w:val="28"/>
          <w:szCs w:val="28"/>
        </w:rPr>
      </w:pPr>
    </w:p>
    <w:p w:rsidR="00F3714D" w:rsidRPr="00E74A83" w:rsidRDefault="00F3714D" w:rsidP="008E1B22">
      <w:pPr>
        <w:pStyle w:val="Title"/>
        <w:spacing w:after="0"/>
        <w:rPr>
          <w:sz w:val="32"/>
        </w:rPr>
      </w:pPr>
    </w:p>
    <w:p w:rsidR="00F3714D" w:rsidRDefault="00F3714D" w:rsidP="00F3714D">
      <w:pPr>
        <w:pStyle w:val="Title"/>
        <w:spacing w:after="600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666460" w:rsidRPr="00D965FF" w:rsidRDefault="00E74A83" w:rsidP="00D965FF">
      <w:pPr>
        <w:pStyle w:val="Title"/>
        <w:spacing w:after="0"/>
        <w:rPr>
          <w:sz w:val="40"/>
          <w:szCs w:val="40"/>
        </w:rPr>
      </w:pPr>
      <w:r w:rsidRPr="00D965FF">
        <w:rPr>
          <w:sz w:val="40"/>
          <w:szCs w:val="40"/>
        </w:rPr>
        <w:t>2015 State Convention</w:t>
      </w:r>
      <w:r w:rsidR="00666460" w:rsidRPr="00D965FF">
        <w:rPr>
          <w:sz w:val="40"/>
          <w:szCs w:val="40"/>
        </w:rPr>
        <w:t xml:space="preserve"> Agenda</w:t>
      </w:r>
    </w:p>
    <w:p w:rsidR="00E74A83" w:rsidRDefault="00E74A83" w:rsidP="00E74A83">
      <w:pPr>
        <w:pStyle w:val="Title"/>
        <w:spacing w:after="0"/>
        <w:rPr>
          <w:sz w:val="40"/>
          <w:szCs w:val="40"/>
        </w:rPr>
      </w:pPr>
      <w:r w:rsidRPr="00D965FF">
        <w:rPr>
          <w:sz w:val="40"/>
          <w:szCs w:val="40"/>
        </w:rPr>
        <w:t>October 23-25</w:t>
      </w:r>
    </w:p>
    <w:p w:rsidR="008E1B22" w:rsidRPr="008E1B22" w:rsidRDefault="008E1B22" w:rsidP="00E74A83">
      <w:pPr>
        <w:pStyle w:val="Title"/>
        <w:spacing w:after="0"/>
        <w:rPr>
          <w:b w:val="0"/>
          <w:sz w:val="32"/>
        </w:rPr>
      </w:pPr>
      <w:r w:rsidRPr="008E1B22">
        <w:rPr>
          <w:b w:val="0"/>
          <w:sz w:val="32"/>
        </w:rPr>
        <w:t>Seven Feathers Hotel &amp; Casino</w:t>
      </w:r>
    </w:p>
    <w:p w:rsidR="008E1B22" w:rsidRPr="008E1B22" w:rsidRDefault="008E1B22" w:rsidP="00E74A83">
      <w:pPr>
        <w:pStyle w:val="Title"/>
        <w:spacing w:after="0"/>
        <w:rPr>
          <w:b w:val="0"/>
          <w:sz w:val="32"/>
        </w:rPr>
      </w:pPr>
      <w:r w:rsidRPr="008E1B22">
        <w:rPr>
          <w:b w:val="0"/>
          <w:sz w:val="32"/>
        </w:rPr>
        <w:t xml:space="preserve">146 Chief </w:t>
      </w:r>
      <w:proofErr w:type="spellStart"/>
      <w:r w:rsidRPr="008E1B22">
        <w:rPr>
          <w:b w:val="0"/>
          <w:sz w:val="32"/>
        </w:rPr>
        <w:t>Miwaleta</w:t>
      </w:r>
      <w:proofErr w:type="spellEnd"/>
      <w:r w:rsidRPr="008E1B22">
        <w:rPr>
          <w:b w:val="0"/>
          <w:sz w:val="32"/>
        </w:rPr>
        <w:t xml:space="preserve"> Lane</w:t>
      </w:r>
    </w:p>
    <w:p w:rsidR="008E1B22" w:rsidRDefault="0067634E" w:rsidP="00E74A83">
      <w:pPr>
        <w:pStyle w:val="Title"/>
        <w:spacing w:after="0"/>
        <w:rPr>
          <w:b w:val="0"/>
          <w:sz w:val="32"/>
        </w:rPr>
      </w:pPr>
      <w:r>
        <w:rPr>
          <w:noProof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30675" wp14:editId="4F9B7A9D">
                <wp:simplePos x="0" y="0"/>
                <wp:positionH relativeFrom="column">
                  <wp:posOffset>4886325</wp:posOffset>
                </wp:positionH>
                <wp:positionV relativeFrom="paragraph">
                  <wp:posOffset>12700</wp:posOffset>
                </wp:positionV>
                <wp:extent cx="85725" cy="95250"/>
                <wp:effectExtent l="19050" t="38100" r="4762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1FF72" id="5-Point Star 7" o:spid="_x0000_s1026" style="position:absolute;margin-left:384.75pt;margin-top:1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" path="m,36382r32744,l42863,,52981,36382r32744,l59234,58867,69353,95250,42863,72764,16372,95250,26491,58867,,36382xe" fillcolor="black [3213]" strokecolor="#243f60 [1604]" strokeweight="2pt">
                <v:path arrowok="t" o:connecttype="custom" o:connectlocs="0,36382;32744,36382;42863,0;52981,36382;85725,36382;59234,58867;69353,95250;42863,72764;16372,95250;26491,58867;0,36382" o:connectangles="0,0,0,0,0,0,0,0,0,0,0"/>
              </v:shape>
            </w:pict>
          </mc:Fallback>
        </mc:AlternateContent>
      </w:r>
      <w:r w:rsidR="008E1B22" w:rsidRPr="008E1B22">
        <w:rPr>
          <w:b w:val="0"/>
          <w:sz w:val="32"/>
        </w:rPr>
        <w:t>Canyonville, OR 97417</w:t>
      </w:r>
    </w:p>
    <w:p w:rsidR="00ED52C2" w:rsidRDefault="00ED52C2" w:rsidP="00E74A83">
      <w:pPr>
        <w:pStyle w:val="Title"/>
        <w:spacing w:after="0"/>
        <w:rPr>
          <w:sz w:val="28"/>
          <w:szCs w:val="28"/>
        </w:rPr>
      </w:pPr>
    </w:p>
    <w:p w:rsidR="008E1B22" w:rsidRPr="0067634E" w:rsidRDefault="008E1B22" w:rsidP="00E74A83">
      <w:pPr>
        <w:pStyle w:val="Title"/>
        <w:spacing w:after="0"/>
        <w:rPr>
          <w:szCs w:val="36"/>
        </w:rPr>
      </w:pPr>
    </w:p>
    <w:p w:rsidR="008E1B22" w:rsidRPr="0067634E" w:rsidRDefault="008E1B22" w:rsidP="008E1B22">
      <w:pPr>
        <w:pStyle w:val="Title"/>
        <w:spacing w:after="0"/>
        <w:jc w:val="left"/>
        <w:rPr>
          <w:szCs w:val="36"/>
          <w:u w:val="single"/>
        </w:rPr>
      </w:pPr>
      <w:r w:rsidRPr="0067634E">
        <w:rPr>
          <w:szCs w:val="36"/>
          <w:u w:val="single"/>
        </w:rPr>
        <w:t>Friday, October 23, 2015</w:t>
      </w:r>
    </w:p>
    <w:tbl>
      <w:tblPr>
        <w:tblStyle w:val="TableGrid"/>
        <w:tblW w:w="5983" w:type="pct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622"/>
      </w:tblGrid>
      <w:tr w:rsidR="006D7BD0" w:rsidRPr="0067634E" w:rsidTr="0067634E">
        <w:tc>
          <w:tcPr>
            <w:tcW w:w="1440" w:type="dxa"/>
          </w:tcPr>
          <w:p w:rsidR="006D7BD0" w:rsidRPr="0067634E" w:rsidRDefault="00CC01FD" w:rsidP="00E74A83">
            <w:pPr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12:30 pm</w:t>
            </w:r>
          </w:p>
        </w:tc>
        <w:tc>
          <w:tcPr>
            <w:tcW w:w="10622" w:type="dxa"/>
          </w:tcPr>
          <w:p w:rsidR="000F1954" w:rsidRPr="0067634E" w:rsidRDefault="00CC01FD" w:rsidP="006D7BD0">
            <w:pPr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Wine Tour</w:t>
            </w:r>
            <w:r w:rsidR="00D965FF" w:rsidRPr="0067634E">
              <w:rPr>
                <w:sz w:val="36"/>
                <w:szCs w:val="36"/>
              </w:rPr>
              <w:t xml:space="preserve"> – Visit </w:t>
            </w:r>
            <w:r w:rsidR="00EE1354" w:rsidRPr="0067634E">
              <w:rPr>
                <w:sz w:val="36"/>
                <w:szCs w:val="36"/>
                <w:u w:val="single"/>
              </w:rPr>
              <w:t>Glas</w:t>
            </w:r>
            <w:r w:rsidR="00D965FF" w:rsidRPr="0067634E">
              <w:rPr>
                <w:sz w:val="36"/>
                <w:szCs w:val="36"/>
                <w:u w:val="single"/>
              </w:rPr>
              <w:t>er Estates</w:t>
            </w:r>
            <w:r w:rsidR="00D965FF" w:rsidRPr="0067634E">
              <w:rPr>
                <w:sz w:val="36"/>
                <w:szCs w:val="36"/>
              </w:rPr>
              <w:t xml:space="preserve"> &amp; </w:t>
            </w:r>
            <w:proofErr w:type="spellStart"/>
            <w:r w:rsidR="00EE1354" w:rsidRPr="0067634E">
              <w:rPr>
                <w:sz w:val="36"/>
                <w:szCs w:val="36"/>
                <w:u w:val="single"/>
              </w:rPr>
              <w:t>TeS</w:t>
            </w:r>
            <w:r w:rsidR="00D965FF" w:rsidRPr="0067634E">
              <w:rPr>
                <w:sz w:val="36"/>
                <w:szCs w:val="36"/>
                <w:u w:val="single"/>
              </w:rPr>
              <w:t>o’Aria</w:t>
            </w:r>
            <w:proofErr w:type="spellEnd"/>
            <w:r w:rsidR="00D965FF" w:rsidRPr="0067634E">
              <w:rPr>
                <w:sz w:val="36"/>
                <w:szCs w:val="36"/>
              </w:rPr>
              <w:t>.</w:t>
            </w:r>
          </w:p>
          <w:p w:rsidR="006D7BD0" w:rsidRPr="0067634E" w:rsidRDefault="00D965FF" w:rsidP="000F1954">
            <w:pPr>
              <w:ind w:left="7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Offering wine tasting and spirits. $20 fee covers transportation, tastings, lunch and a souvenir glass.</w:t>
            </w:r>
          </w:p>
        </w:tc>
      </w:tr>
      <w:tr w:rsidR="006D7BD0" w:rsidRPr="0067634E" w:rsidTr="0067634E">
        <w:tc>
          <w:tcPr>
            <w:tcW w:w="1440" w:type="dxa"/>
          </w:tcPr>
          <w:p w:rsidR="006D7BD0" w:rsidRPr="0067634E" w:rsidRDefault="00D965FF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5:00 pm</w:t>
            </w:r>
          </w:p>
        </w:tc>
        <w:tc>
          <w:tcPr>
            <w:tcW w:w="10622" w:type="dxa"/>
          </w:tcPr>
          <w:p w:rsidR="008E1B22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Resolutions Committee Meeting</w:t>
            </w:r>
            <w:r w:rsidR="008E1B22" w:rsidRPr="0067634E">
              <w:rPr>
                <w:b/>
                <w:sz w:val="36"/>
                <w:szCs w:val="36"/>
              </w:rPr>
              <w:t xml:space="preserve"> </w:t>
            </w:r>
            <w:r w:rsidR="008E1B22" w:rsidRPr="0067634E">
              <w:rPr>
                <w:sz w:val="36"/>
                <w:szCs w:val="36"/>
              </w:rPr>
              <w:t xml:space="preserve">– </w:t>
            </w:r>
          </w:p>
          <w:p w:rsidR="006D7BD0" w:rsidRPr="0067634E" w:rsidRDefault="008E1B22" w:rsidP="008E1B22">
            <w:pPr>
              <w:spacing w:before="0"/>
              <w:ind w:left="720"/>
              <w:rPr>
                <w:b/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 xml:space="preserve">Kristen </w:t>
            </w:r>
            <w:proofErr w:type="spellStart"/>
            <w:r w:rsidRPr="0067634E">
              <w:rPr>
                <w:sz w:val="36"/>
                <w:szCs w:val="36"/>
              </w:rPr>
              <w:t>Jocums</w:t>
            </w:r>
            <w:proofErr w:type="spellEnd"/>
            <w:r w:rsidRPr="0067634E">
              <w:rPr>
                <w:sz w:val="36"/>
                <w:szCs w:val="36"/>
              </w:rPr>
              <w:t xml:space="preserve">, Chair. </w:t>
            </w:r>
            <w:r w:rsidRPr="0067634E">
              <w:rPr>
                <w:i/>
                <w:sz w:val="36"/>
                <w:szCs w:val="36"/>
              </w:rPr>
              <w:t>Please submit resolutions for consideration no later than Tuesday, October 20, 2015.</w:t>
            </w:r>
            <w:r w:rsidR="000E2FEB" w:rsidRPr="0067634E">
              <w:rPr>
                <w:b/>
                <w:i/>
                <w:sz w:val="36"/>
                <w:szCs w:val="36"/>
              </w:rPr>
              <w:t xml:space="preserve"> </w:t>
            </w:r>
            <w:r w:rsidRPr="0067634E">
              <w:rPr>
                <w:i/>
                <w:sz w:val="36"/>
                <w:szCs w:val="36"/>
              </w:rPr>
              <w:t>Email to office@nfb-oregon.org</w:t>
            </w:r>
          </w:p>
        </w:tc>
      </w:tr>
      <w:tr w:rsidR="006D7BD0" w:rsidRPr="0067634E" w:rsidTr="0067634E">
        <w:tc>
          <w:tcPr>
            <w:tcW w:w="1440" w:type="dxa"/>
          </w:tcPr>
          <w:p w:rsidR="006D7BD0" w:rsidRPr="0067634E" w:rsidRDefault="00D965FF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6:00 pm</w:t>
            </w:r>
          </w:p>
        </w:tc>
        <w:tc>
          <w:tcPr>
            <w:tcW w:w="10622" w:type="dxa"/>
          </w:tcPr>
          <w:p w:rsidR="000F1954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Diabetes Action Network Meeting</w:t>
            </w:r>
            <w:r w:rsidRPr="0067634E">
              <w:rPr>
                <w:sz w:val="36"/>
                <w:szCs w:val="36"/>
              </w:rPr>
              <w:t xml:space="preserve"> – </w:t>
            </w:r>
          </w:p>
          <w:p w:rsidR="000E2FEB" w:rsidRPr="0067634E" w:rsidRDefault="000E2FEB" w:rsidP="000F1954">
            <w:pPr>
              <w:ind w:left="7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 xml:space="preserve">Jerry Hathaway </w:t>
            </w:r>
          </w:p>
          <w:p w:rsidR="006D7BD0" w:rsidRPr="0067634E" w:rsidRDefault="00D965FF" w:rsidP="006D7BD0">
            <w:pPr>
              <w:rPr>
                <w:b/>
                <w:sz w:val="36"/>
                <w:szCs w:val="36"/>
                <w:u w:val="single"/>
              </w:rPr>
            </w:pPr>
            <w:r w:rsidRPr="0067634E">
              <w:rPr>
                <w:b/>
                <w:sz w:val="36"/>
                <w:szCs w:val="36"/>
                <w:u w:val="single"/>
              </w:rPr>
              <w:t>Auction Viewing</w:t>
            </w:r>
          </w:p>
          <w:p w:rsidR="00D965FF" w:rsidRPr="0067634E" w:rsidRDefault="00D965FF" w:rsidP="00D965FF">
            <w:pPr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 xml:space="preserve">No Host Bar </w:t>
            </w:r>
          </w:p>
        </w:tc>
      </w:tr>
      <w:tr w:rsidR="00D965FF" w:rsidRPr="0067634E" w:rsidTr="0067634E">
        <w:tc>
          <w:tcPr>
            <w:tcW w:w="1440" w:type="dxa"/>
          </w:tcPr>
          <w:p w:rsidR="00D965FF" w:rsidRPr="0067634E" w:rsidRDefault="00D965FF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6:30 pm</w:t>
            </w:r>
          </w:p>
        </w:tc>
        <w:tc>
          <w:tcPr>
            <w:tcW w:w="10622" w:type="dxa"/>
          </w:tcPr>
          <w:p w:rsidR="00D965FF" w:rsidRPr="0067634E" w:rsidRDefault="00D965FF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Appetizers</w:t>
            </w:r>
          </w:p>
        </w:tc>
      </w:tr>
      <w:tr w:rsidR="00D965FF" w:rsidRPr="0067634E" w:rsidTr="0067634E">
        <w:tc>
          <w:tcPr>
            <w:tcW w:w="1440" w:type="dxa"/>
          </w:tcPr>
          <w:p w:rsidR="00D965FF" w:rsidRPr="0067634E" w:rsidRDefault="00D965FF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7:00</w:t>
            </w:r>
          </w:p>
        </w:tc>
        <w:tc>
          <w:tcPr>
            <w:tcW w:w="10622" w:type="dxa"/>
          </w:tcPr>
          <w:p w:rsidR="00D965FF" w:rsidRPr="0067634E" w:rsidRDefault="00D965FF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  <w:u w:val="single"/>
              </w:rPr>
              <w:t>Auction Begins</w:t>
            </w:r>
            <w:r w:rsidRPr="0067634E">
              <w:rPr>
                <w:sz w:val="36"/>
                <w:szCs w:val="36"/>
              </w:rPr>
              <w:t xml:space="preserve"> – </w:t>
            </w:r>
            <w:r w:rsidR="000E2FEB" w:rsidRPr="0067634E">
              <w:rPr>
                <w:i/>
                <w:sz w:val="36"/>
                <w:szCs w:val="36"/>
              </w:rPr>
              <w:t>S</w:t>
            </w:r>
            <w:r w:rsidRPr="0067634E">
              <w:rPr>
                <w:i/>
                <w:sz w:val="36"/>
                <w:szCs w:val="36"/>
              </w:rPr>
              <w:t>tart your holiday shopping early</w:t>
            </w:r>
            <w:r w:rsidR="008E1B22" w:rsidRPr="0067634E">
              <w:rPr>
                <w:i/>
                <w:sz w:val="36"/>
                <w:szCs w:val="36"/>
              </w:rPr>
              <w:t>!</w:t>
            </w:r>
          </w:p>
        </w:tc>
      </w:tr>
    </w:tbl>
    <w:p w:rsidR="00623C6B" w:rsidRPr="0067634E" w:rsidRDefault="00623C6B" w:rsidP="00623C6B">
      <w:pPr>
        <w:rPr>
          <w:sz w:val="36"/>
          <w:szCs w:val="36"/>
        </w:rPr>
      </w:pPr>
    </w:p>
    <w:p w:rsidR="00623C6B" w:rsidRPr="0067634E" w:rsidRDefault="00623C6B" w:rsidP="00623C6B">
      <w:pPr>
        <w:rPr>
          <w:b/>
          <w:sz w:val="36"/>
          <w:szCs w:val="36"/>
          <w:u w:val="single"/>
        </w:rPr>
      </w:pPr>
      <w:r w:rsidRPr="0067634E">
        <w:rPr>
          <w:b/>
          <w:sz w:val="36"/>
          <w:szCs w:val="36"/>
          <w:u w:val="single"/>
        </w:rPr>
        <w:t>Saturday, October 24, 2015</w:t>
      </w:r>
    </w:p>
    <w:tbl>
      <w:tblPr>
        <w:tblStyle w:val="TableGrid"/>
        <w:tblW w:w="5475" w:type="pct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598"/>
      </w:tblGrid>
      <w:tr w:rsidR="00093B54" w:rsidRPr="0067634E" w:rsidTr="0067634E">
        <w:tc>
          <w:tcPr>
            <w:tcW w:w="1440" w:type="dxa"/>
          </w:tcPr>
          <w:p w:rsidR="00093B54" w:rsidRPr="0067634E" w:rsidRDefault="00F3714D" w:rsidP="00F3714D">
            <w:pPr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8:00 am</w:t>
            </w:r>
          </w:p>
        </w:tc>
        <w:tc>
          <w:tcPr>
            <w:tcW w:w="9598" w:type="dxa"/>
            <w:vAlign w:val="center"/>
          </w:tcPr>
          <w:p w:rsidR="008E1B22" w:rsidRPr="0067634E" w:rsidRDefault="005A749B" w:rsidP="005A749B">
            <w:pPr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Breakfast</w:t>
            </w:r>
            <w:r w:rsidR="008E1B22" w:rsidRPr="0067634E">
              <w:rPr>
                <w:b/>
                <w:sz w:val="36"/>
                <w:szCs w:val="36"/>
              </w:rPr>
              <w:t xml:space="preserve"> – </w:t>
            </w:r>
            <w:r w:rsidR="008E1B22" w:rsidRPr="0067634E">
              <w:rPr>
                <w:sz w:val="36"/>
                <w:szCs w:val="36"/>
              </w:rPr>
              <w:t>The At Large Chapter will meet</w:t>
            </w:r>
          </w:p>
          <w:p w:rsidR="00093B54" w:rsidRPr="0067634E" w:rsidRDefault="008E1B22" w:rsidP="0067634E">
            <w:pPr>
              <w:rPr>
                <w:b/>
                <w:sz w:val="36"/>
                <w:szCs w:val="36"/>
              </w:rPr>
            </w:pPr>
            <w:proofErr w:type="gramStart"/>
            <w:r w:rsidRPr="0067634E">
              <w:rPr>
                <w:sz w:val="36"/>
                <w:szCs w:val="36"/>
              </w:rPr>
              <w:t>during</w:t>
            </w:r>
            <w:proofErr w:type="gramEnd"/>
            <w:r w:rsidRPr="0067634E">
              <w:rPr>
                <w:sz w:val="36"/>
                <w:szCs w:val="36"/>
              </w:rPr>
              <w:t xml:space="preserve"> breakfast.</w:t>
            </w:r>
            <w:r w:rsidRPr="0067634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36D5D" w:rsidRPr="0067634E" w:rsidTr="0067634E">
        <w:tc>
          <w:tcPr>
            <w:tcW w:w="11038" w:type="dxa"/>
            <w:gridSpan w:val="2"/>
          </w:tcPr>
          <w:p w:rsidR="00536D5D" w:rsidRPr="0067634E" w:rsidRDefault="00536D5D" w:rsidP="002F340A">
            <w:pPr>
              <w:spacing w:before="240"/>
              <w:rPr>
                <w:b/>
                <w:smallCaps/>
                <w:sz w:val="36"/>
                <w:szCs w:val="36"/>
              </w:rPr>
            </w:pPr>
            <w:r w:rsidRPr="0067634E">
              <w:rPr>
                <w:b/>
                <w:smallCaps/>
                <w:sz w:val="36"/>
                <w:szCs w:val="36"/>
              </w:rPr>
              <w:t>General Sessions</w:t>
            </w:r>
          </w:p>
        </w:tc>
      </w:tr>
      <w:tr w:rsidR="00093B54" w:rsidRPr="0067634E" w:rsidTr="0067634E">
        <w:tc>
          <w:tcPr>
            <w:tcW w:w="1440" w:type="dxa"/>
          </w:tcPr>
          <w:p w:rsidR="00093B54" w:rsidRPr="0067634E" w:rsidRDefault="00F3714D" w:rsidP="00140B9C">
            <w:pPr>
              <w:spacing w:before="1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9:00 am</w:t>
            </w:r>
          </w:p>
        </w:tc>
        <w:tc>
          <w:tcPr>
            <w:tcW w:w="9598" w:type="dxa"/>
            <w:vAlign w:val="center"/>
          </w:tcPr>
          <w:p w:rsidR="00093B54" w:rsidRPr="0067634E" w:rsidRDefault="00F3714D" w:rsidP="00293816">
            <w:pPr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Welcome</w:t>
            </w:r>
            <w:r w:rsidRPr="0067634E">
              <w:rPr>
                <w:sz w:val="36"/>
                <w:szCs w:val="36"/>
              </w:rPr>
              <w:t xml:space="preserve"> – Carla </w:t>
            </w:r>
            <w:proofErr w:type="spellStart"/>
            <w:r w:rsidRPr="0067634E">
              <w:rPr>
                <w:sz w:val="36"/>
                <w:szCs w:val="36"/>
              </w:rPr>
              <w:t>McQuillan</w:t>
            </w:r>
            <w:proofErr w:type="spellEnd"/>
            <w:r w:rsidRPr="0067634E">
              <w:rPr>
                <w:sz w:val="36"/>
                <w:szCs w:val="36"/>
              </w:rPr>
              <w:t>, President</w:t>
            </w:r>
          </w:p>
        </w:tc>
      </w:tr>
      <w:tr w:rsidR="00F3714D" w:rsidRPr="0067634E" w:rsidTr="0067634E">
        <w:tc>
          <w:tcPr>
            <w:tcW w:w="1440" w:type="dxa"/>
          </w:tcPr>
          <w:p w:rsidR="00F3714D" w:rsidRPr="0067634E" w:rsidRDefault="00F3714D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9:10 am</w:t>
            </w:r>
          </w:p>
        </w:tc>
        <w:tc>
          <w:tcPr>
            <w:tcW w:w="9598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National Report</w:t>
            </w:r>
            <w:r w:rsidRPr="0067634E">
              <w:rPr>
                <w:sz w:val="36"/>
                <w:szCs w:val="36"/>
              </w:rPr>
              <w:t xml:space="preserve"> – Scott </w:t>
            </w:r>
            <w:proofErr w:type="spellStart"/>
            <w:r w:rsidRPr="0067634E">
              <w:rPr>
                <w:sz w:val="36"/>
                <w:szCs w:val="36"/>
              </w:rPr>
              <w:t>LaBarre</w:t>
            </w:r>
            <w:proofErr w:type="spellEnd"/>
            <w:r w:rsidRPr="0067634E">
              <w:rPr>
                <w:sz w:val="36"/>
                <w:szCs w:val="36"/>
              </w:rPr>
              <w:t>, President NFB of C</w:t>
            </w:r>
            <w:r w:rsidR="000E2FEB" w:rsidRPr="0067634E">
              <w:rPr>
                <w:sz w:val="36"/>
                <w:szCs w:val="36"/>
              </w:rPr>
              <w:t>olorado</w:t>
            </w:r>
          </w:p>
        </w:tc>
      </w:tr>
      <w:tr w:rsidR="00093B54" w:rsidRPr="0067634E" w:rsidTr="0067634E">
        <w:tc>
          <w:tcPr>
            <w:tcW w:w="1440" w:type="dxa"/>
            <w:vAlign w:val="center"/>
          </w:tcPr>
          <w:p w:rsidR="00093B54" w:rsidRPr="0067634E" w:rsidRDefault="00F3714D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9:45 am</w:t>
            </w:r>
          </w:p>
        </w:tc>
        <w:tc>
          <w:tcPr>
            <w:tcW w:w="9598" w:type="dxa"/>
            <w:vAlign w:val="center"/>
          </w:tcPr>
          <w:p w:rsidR="00093B54" w:rsidRPr="0067634E" w:rsidRDefault="00F3714D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Questions and Answers</w:t>
            </w:r>
          </w:p>
        </w:tc>
      </w:tr>
      <w:tr w:rsidR="00093B54" w:rsidRPr="0067634E" w:rsidTr="0067634E">
        <w:tc>
          <w:tcPr>
            <w:tcW w:w="1440" w:type="dxa"/>
          </w:tcPr>
          <w:p w:rsidR="00093B54" w:rsidRPr="0067634E" w:rsidRDefault="00F3714D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10:00 am</w:t>
            </w:r>
          </w:p>
        </w:tc>
        <w:tc>
          <w:tcPr>
            <w:tcW w:w="9598" w:type="dxa"/>
            <w:vAlign w:val="center"/>
          </w:tcPr>
          <w:p w:rsidR="008E1B22" w:rsidRPr="0067634E" w:rsidRDefault="00F3714D" w:rsidP="00F86073">
            <w:pPr>
              <w:spacing w:before="240"/>
              <w:rPr>
                <w:rFonts w:cs="Arial"/>
                <w:sz w:val="36"/>
                <w:szCs w:val="36"/>
              </w:rPr>
            </w:pPr>
            <w:r w:rsidRPr="0067634E">
              <w:rPr>
                <w:rFonts w:cs="Arial"/>
                <w:b/>
                <w:sz w:val="36"/>
                <w:szCs w:val="36"/>
              </w:rPr>
              <w:t>Employment Panel</w:t>
            </w:r>
            <w:r w:rsidR="008E1B22" w:rsidRPr="0067634E">
              <w:rPr>
                <w:rFonts w:cs="Arial"/>
                <w:b/>
                <w:sz w:val="36"/>
                <w:szCs w:val="36"/>
              </w:rPr>
              <w:t xml:space="preserve"> – </w:t>
            </w:r>
            <w:r w:rsidR="008E1B22" w:rsidRPr="0067634E">
              <w:rPr>
                <w:rFonts w:cs="Arial"/>
                <w:sz w:val="36"/>
                <w:szCs w:val="36"/>
              </w:rPr>
              <w:t xml:space="preserve">Chris Goodman; blind </w:t>
            </w:r>
          </w:p>
          <w:p w:rsidR="00093B54" w:rsidRPr="0067634E" w:rsidRDefault="008E1B22" w:rsidP="008E1B22">
            <w:pPr>
              <w:spacing w:before="0"/>
              <w:ind w:left="720"/>
              <w:rPr>
                <w:rFonts w:cs="Arial"/>
                <w:b/>
                <w:sz w:val="36"/>
                <w:szCs w:val="36"/>
              </w:rPr>
            </w:pPr>
            <w:proofErr w:type="gramStart"/>
            <w:r w:rsidRPr="0067634E">
              <w:rPr>
                <w:rFonts w:cs="Arial"/>
                <w:sz w:val="36"/>
                <w:szCs w:val="36"/>
              </w:rPr>
              <w:t>auto</w:t>
            </w:r>
            <w:proofErr w:type="gramEnd"/>
            <w:r w:rsidRPr="0067634E">
              <w:rPr>
                <w:rFonts w:cs="Arial"/>
                <w:sz w:val="36"/>
                <w:szCs w:val="36"/>
              </w:rPr>
              <w:t xml:space="preserve"> mechanic, Craig Cooper; blind middle school teacher &amp; Robert </w:t>
            </w:r>
            <w:proofErr w:type="spellStart"/>
            <w:r w:rsidRPr="0067634E">
              <w:rPr>
                <w:rFonts w:cs="Arial"/>
                <w:sz w:val="36"/>
                <w:szCs w:val="36"/>
              </w:rPr>
              <w:t>Jaquiss</w:t>
            </w:r>
            <w:proofErr w:type="spellEnd"/>
            <w:r w:rsidRPr="0067634E">
              <w:rPr>
                <w:rFonts w:cs="Arial"/>
                <w:sz w:val="36"/>
                <w:szCs w:val="36"/>
              </w:rPr>
              <w:t>; technical support.</w:t>
            </w:r>
          </w:p>
        </w:tc>
      </w:tr>
      <w:tr w:rsidR="00F3714D" w:rsidRPr="0067634E" w:rsidTr="0067634E">
        <w:tc>
          <w:tcPr>
            <w:tcW w:w="1440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10:30 am</w:t>
            </w:r>
          </w:p>
        </w:tc>
        <w:tc>
          <w:tcPr>
            <w:tcW w:w="9598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Questions and Answers</w:t>
            </w:r>
          </w:p>
        </w:tc>
      </w:tr>
      <w:tr w:rsidR="00F3714D" w:rsidRPr="0067634E" w:rsidTr="0067634E">
        <w:tc>
          <w:tcPr>
            <w:tcW w:w="1440" w:type="dxa"/>
          </w:tcPr>
          <w:p w:rsidR="00F3714D" w:rsidRPr="0067634E" w:rsidRDefault="00F3714D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10:40 am</w:t>
            </w:r>
          </w:p>
        </w:tc>
        <w:tc>
          <w:tcPr>
            <w:tcW w:w="9598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Agency Reports</w:t>
            </w:r>
          </w:p>
          <w:p w:rsidR="000F1954" w:rsidRPr="0067634E" w:rsidRDefault="00F3714D" w:rsidP="000F1954">
            <w:pPr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Oregon Commission for the Blind</w:t>
            </w:r>
            <w:r w:rsidRPr="0067634E">
              <w:rPr>
                <w:sz w:val="36"/>
                <w:szCs w:val="36"/>
              </w:rPr>
              <w:t xml:space="preserve"> – </w:t>
            </w:r>
          </w:p>
          <w:p w:rsidR="00F3714D" w:rsidRPr="0067634E" w:rsidRDefault="00F3714D" w:rsidP="000F1954">
            <w:pPr>
              <w:ind w:left="7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Dacia Johnson, Administrator</w:t>
            </w:r>
          </w:p>
          <w:p w:rsidR="00F3714D" w:rsidRPr="0067634E" w:rsidRDefault="00F3714D" w:rsidP="000F1954">
            <w:pPr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Talking Book &amp; Braille Library</w:t>
            </w:r>
            <w:r w:rsidRPr="0067634E">
              <w:rPr>
                <w:sz w:val="36"/>
                <w:szCs w:val="36"/>
              </w:rPr>
              <w:t xml:space="preserve"> – Susan Westin</w:t>
            </w:r>
          </w:p>
        </w:tc>
      </w:tr>
      <w:tr w:rsidR="00F3714D" w:rsidRPr="0067634E" w:rsidTr="0067634E">
        <w:tc>
          <w:tcPr>
            <w:tcW w:w="1440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sz w:val="36"/>
                <w:szCs w:val="36"/>
              </w:rPr>
            </w:pPr>
          </w:p>
        </w:tc>
        <w:tc>
          <w:tcPr>
            <w:tcW w:w="9598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Questions and Answers</w:t>
            </w:r>
          </w:p>
        </w:tc>
      </w:tr>
      <w:tr w:rsidR="00F3714D" w:rsidRPr="0067634E" w:rsidTr="0067634E">
        <w:tc>
          <w:tcPr>
            <w:tcW w:w="1440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11:20 am</w:t>
            </w:r>
          </w:p>
        </w:tc>
        <w:tc>
          <w:tcPr>
            <w:tcW w:w="9598" w:type="dxa"/>
            <w:vAlign w:val="center"/>
          </w:tcPr>
          <w:p w:rsidR="00F3714D" w:rsidRPr="0067634E" w:rsidRDefault="008E1B22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 xml:space="preserve">2015 </w:t>
            </w:r>
            <w:r w:rsidR="00F3714D" w:rsidRPr="0067634E">
              <w:rPr>
                <w:b/>
                <w:sz w:val="36"/>
                <w:szCs w:val="36"/>
              </w:rPr>
              <w:t>Scholarship Winners</w:t>
            </w:r>
          </w:p>
        </w:tc>
      </w:tr>
      <w:tr w:rsidR="00C85336" w:rsidRPr="0067634E" w:rsidTr="0067634E">
        <w:tc>
          <w:tcPr>
            <w:tcW w:w="1440" w:type="dxa"/>
          </w:tcPr>
          <w:p w:rsidR="00C85336" w:rsidRPr="0067634E" w:rsidRDefault="00C85336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lastRenderedPageBreak/>
              <w:t>11:30 am</w:t>
            </w:r>
          </w:p>
        </w:tc>
        <w:tc>
          <w:tcPr>
            <w:tcW w:w="9598" w:type="dxa"/>
            <w:vAlign w:val="center"/>
          </w:tcPr>
          <w:p w:rsidR="00C85336" w:rsidRPr="0067634E" w:rsidRDefault="00C85336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KNFB Reader</w:t>
            </w:r>
          </w:p>
        </w:tc>
      </w:tr>
      <w:tr w:rsidR="00F3714D" w:rsidRPr="0067634E" w:rsidTr="0067634E">
        <w:tc>
          <w:tcPr>
            <w:tcW w:w="1440" w:type="dxa"/>
          </w:tcPr>
          <w:p w:rsidR="00F3714D" w:rsidRPr="0067634E" w:rsidRDefault="00F3714D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11:45 am</w:t>
            </w:r>
          </w:p>
        </w:tc>
        <w:tc>
          <w:tcPr>
            <w:tcW w:w="9598" w:type="dxa"/>
            <w:vAlign w:val="center"/>
          </w:tcPr>
          <w:p w:rsidR="00F3714D" w:rsidRPr="0067634E" w:rsidRDefault="00F3714D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iPad Project</w:t>
            </w:r>
            <w:r w:rsidRPr="0067634E">
              <w:rPr>
                <w:sz w:val="36"/>
                <w:szCs w:val="36"/>
              </w:rPr>
              <w:t xml:space="preserve"> – Matt Smith</w:t>
            </w:r>
          </w:p>
          <w:p w:rsidR="00F3714D" w:rsidRPr="0067634E" w:rsidRDefault="00F3714D" w:rsidP="004C2341">
            <w:pPr>
              <w:ind w:left="7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 xml:space="preserve">Residential </w:t>
            </w:r>
            <w:r w:rsidR="004C2341" w:rsidRPr="0067634E">
              <w:rPr>
                <w:sz w:val="36"/>
                <w:szCs w:val="36"/>
              </w:rPr>
              <w:t>S</w:t>
            </w:r>
            <w:r w:rsidRPr="0067634E">
              <w:rPr>
                <w:sz w:val="36"/>
                <w:szCs w:val="36"/>
              </w:rPr>
              <w:t>ervice, Protection Fund Specialist</w:t>
            </w:r>
          </w:p>
        </w:tc>
      </w:tr>
      <w:tr w:rsidR="00093B54" w:rsidRPr="0067634E" w:rsidTr="0067634E">
        <w:tc>
          <w:tcPr>
            <w:tcW w:w="1440" w:type="dxa"/>
          </w:tcPr>
          <w:p w:rsidR="00093B54" w:rsidRPr="0067634E" w:rsidRDefault="000E2FEB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12:00 pm</w:t>
            </w:r>
          </w:p>
        </w:tc>
        <w:tc>
          <w:tcPr>
            <w:tcW w:w="9598" w:type="dxa"/>
            <w:vAlign w:val="center"/>
          </w:tcPr>
          <w:p w:rsidR="00093B54" w:rsidRPr="0067634E" w:rsidRDefault="00F3714D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Lunch</w:t>
            </w:r>
          </w:p>
          <w:p w:rsidR="00F3714D" w:rsidRPr="0067634E" w:rsidRDefault="00F3714D" w:rsidP="00F3714D">
            <w:pPr>
              <w:rPr>
                <w:b/>
                <w:sz w:val="36"/>
                <w:szCs w:val="36"/>
                <w:u w:val="single"/>
              </w:rPr>
            </w:pPr>
            <w:r w:rsidRPr="0067634E">
              <w:rPr>
                <w:b/>
                <w:sz w:val="36"/>
                <w:szCs w:val="36"/>
                <w:u w:val="single"/>
              </w:rPr>
              <w:t>Keynote Address</w:t>
            </w:r>
          </w:p>
          <w:p w:rsidR="00F3714D" w:rsidRPr="0067634E" w:rsidRDefault="00F3714D" w:rsidP="00D03D2A">
            <w:pPr>
              <w:ind w:left="7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“</w:t>
            </w:r>
            <w:proofErr w:type="spellStart"/>
            <w:r w:rsidRPr="0067634E">
              <w:rPr>
                <w:sz w:val="36"/>
                <w:szCs w:val="36"/>
              </w:rPr>
              <w:t>Self Advocacy</w:t>
            </w:r>
            <w:proofErr w:type="spellEnd"/>
            <w:r w:rsidRPr="0067634E">
              <w:rPr>
                <w:sz w:val="36"/>
                <w:szCs w:val="36"/>
              </w:rPr>
              <w:t xml:space="preserve">” </w:t>
            </w:r>
            <w:r w:rsidR="0066580B" w:rsidRPr="0067634E">
              <w:rPr>
                <w:sz w:val="36"/>
                <w:szCs w:val="36"/>
              </w:rPr>
              <w:t xml:space="preserve">Kristen </w:t>
            </w:r>
            <w:proofErr w:type="spellStart"/>
            <w:r w:rsidR="0066580B" w:rsidRPr="0067634E">
              <w:rPr>
                <w:sz w:val="36"/>
                <w:szCs w:val="36"/>
              </w:rPr>
              <w:t>Jo</w:t>
            </w:r>
            <w:r w:rsidR="00D03D2A" w:rsidRPr="0067634E">
              <w:rPr>
                <w:sz w:val="36"/>
                <w:szCs w:val="36"/>
              </w:rPr>
              <w:t>cum</w:t>
            </w:r>
            <w:r w:rsidR="0066580B" w:rsidRPr="0067634E">
              <w:rPr>
                <w:sz w:val="36"/>
                <w:szCs w:val="36"/>
              </w:rPr>
              <w:t>s</w:t>
            </w:r>
            <w:proofErr w:type="spellEnd"/>
            <w:r w:rsidR="0066580B" w:rsidRPr="0067634E">
              <w:rPr>
                <w:sz w:val="36"/>
                <w:szCs w:val="36"/>
              </w:rPr>
              <w:t>, J.D.</w:t>
            </w:r>
          </w:p>
        </w:tc>
      </w:tr>
      <w:tr w:rsidR="00093B54" w:rsidRPr="0067634E" w:rsidTr="0067634E">
        <w:tc>
          <w:tcPr>
            <w:tcW w:w="1440" w:type="dxa"/>
          </w:tcPr>
          <w:p w:rsidR="00093B54" w:rsidRPr="0067634E" w:rsidRDefault="000E2FEB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1:45 pm</w:t>
            </w:r>
          </w:p>
        </w:tc>
        <w:tc>
          <w:tcPr>
            <w:tcW w:w="9598" w:type="dxa"/>
            <w:vAlign w:val="center"/>
          </w:tcPr>
          <w:p w:rsidR="00093B54" w:rsidRPr="0067634E" w:rsidRDefault="000E2FEB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Breakout Session 1</w:t>
            </w:r>
          </w:p>
          <w:p w:rsidR="000E2FEB" w:rsidRPr="0067634E" w:rsidRDefault="000E2FEB" w:rsidP="000E2FEB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 xml:space="preserve">The Business Enterprise Program Open Forum – Scott </w:t>
            </w:r>
            <w:proofErr w:type="spellStart"/>
            <w:r w:rsidRPr="0067634E">
              <w:rPr>
                <w:sz w:val="36"/>
                <w:szCs w:val="36"/>
              </w:rPr>
              <w:t>LaBarre</w:t>
            </w:r>
            <w:proofErr w:type="spellEnd"/>
            <w:r w:rsidRPr="0067634E">
              <w:rPr>
                <w:sz w:val="36"/>
                <w:szCs w:val="36"/>
              </w:rPr>
              <w:t>, Esquire</w:t>
            </w:r>
          </w:p>
          <w:p w:rsidR="000E2FEB" w:rsidRPr="0067634E" w:rsidRDefault="000E2FEB" w:rsidP="000E2FEB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Accessible Telecommunication Devices – Matt Smith</w:t>
            </w:r>
          </w:p>
          <w:p w:rsidR="000E2FEB" w:rsidRPr="0067634E" w:rsidRDefault="000E2FEB" w:rsidP="00980C7E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Student Forum</w:t>
            </w:r>
            <w:r w:rsidR="002A2BA9" w:rsidRPr="0067634E">
              <w:rPr>
                <w:sz w:val="36"/>
                <w:szCs w:val="36"/>
              </w:rPr>
              <w:t xml:space="preserve"> – Ryan </w:t>
            </w:r>
            <w:proofErr w:type="spellStart"/>
            <w:r w:rsidR="002A2BA9" w:rsidRPr="0067634E">
              <w:rPr>
                <w:sz w:val="36"/>
                <w:szCs w:val="36"/>
              </w:rPr>
              <w:t>McBee</w:t>
            </w:r>
            <w:proofErr w:type="spellEnd"/>
            <w:r w:rsidR="002A2BA9" w:rsidRPr="0067634E">
              <w:rPr>
                <w:sz w:val="36"/>
                <w:szCs w:val="36"/>
              </w:rPr>
              <w:t xml:space="preserve"> &amp; Teri </w:t>
            </w:r>
            <w:proofErr w:type="spellStart"/>
            <w:r w:rsidR="002A2BA9" w:rsidRPr="0067634E">
              <w:rPr>
                <w:sz w:val="36"/>
                <w:szCs w:val="36"/>
              </w:rPr>
              <w:t>Strosche</w:t>
            </w:r>
            <w:r w:rsidR="00980C7E" w:rsidRPr="0067634E">
              <w:rPr>
                <w:sz w:val="36"/>
                <w:szCs w:val="36"/>
              </w:rPr>
              <w:t>in</w:t>
            </w:r>
            <w:proofErr w:type="spellEnd"/>
          </w:p>
        </w:tc>
      </w:tr>
      <w:tr w:rsidR="00093B54" w:rsidRPr="0067634E" w:rsidTr="0067634E">
        <w:tc>
          <w:tcPr>
            <w:tcW w:w="1440" w:type="dxa"/>
          </w:tcPr>
          <w:p w:rsidR="00093B54" w:rsidRPr="0067634E" w:rsidRDefault="000E2FEB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3:00</w:t>
            </w:r>
          </w:p>
        </w:tc>
        <w:tc>
          <w:tcPr>
            <w:tcW w:w="9598" w:type="dxa"/>
            <w:vAlign w:val="center"/>
          </w:tcPr>
          <w:p w:rsidR="00093B54" w:rsidRPr="0067634E" w:rsidRDefault="000E2FEB" w:rsidP="00F86073">
            <w:pPr>
              <w:spacing w:before="240"/>
              <w:ind w:left="0"/>
              <w:rPr>
                <w:rFonts w:cs="Arial"/>
                <w:b/>
                <w:sz w:val="36"/>
                <w:szCs w:val="36"/>
              </w:rPr>
            </w:pPr>
            <w:r w:rsidRPr="0067634E">
              <w:rPr>
                <w:rFonts w:cs="Arial"/>
                <w:b/>
                <w:sz w:val="36"/>
                <w:szCs w:val="36"/>
              </w:rPr>
              <w:t>Breakout Session 2</w:t>
            </w:r>
          </w:p>
          <w:p w:rsidR="000E2FEB" w:rsidRPr="0067634E" w:rsidRDefault="00643204" w:rsidP="000E2FE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36"/>
                <w:szCs w:val="36"/>
              </w:rPr>
            </w:pPr>
            <w:r w:rsidRPr="0067634E">
              <w:rPr>
                <w:rFonts w:cs="Arial"/>
                <w:sz w:val="36"/>
                <w:szCs w:val="36"/>
              </w:rPr>
              <w:t xml:space="preserve">The </w:t>
            </w:r>
            <w:proofErr w:type="spellStart"/>
            <w:r w:rsidR="000E2FEB" w:rsidRPr="0067634E">
              <w:rPr>
                <w:rFonts w:cs="Arial"/>
                <w:sz w:val="36"/>
                <w:szCs w:val="36"/>
              </w:rPr>
              <w:t>Marakesh</w:t>
            </w:r>
            <w:proofErr w:type="spellEnd"/>
            <w:r w:rsidR="000E2FEB" w:rsidRPr="0067634E">
              <w:rPr>
                <w:rFonts w:cs="Arial"/>
                <w:sz w:val="36"/>
                <w:szCs w:val="36"/>
              </w:rPr>
              <w:t xml:space="preserve"> Treaty</w:t>
            </w:r>
            <w:r w:rsidR="00BB6E40" w:rsidRPr="0067634E">
              <w:rPr>
                <w:rFonts w:cs="Arial"/>
                <w:sz w:val="36"/>
                <w:szCs w:val="36"/>
              </w:rPr>
              <w:t>: What is it? How will it benefit the Blind?</w:t>
            </w:r>
            <w:r w:rsidR="000E2FEB" w:rsidRPr="0067634E">
              <w:rPr>
                <w:rFonts w:cs="Arial"/>
                <w:sz w:val="36"/>
                <w:szCs w:val="36"/>
              </w:rPr>
              <w:t xml:space="preserve"> – Scott </w:t>
            </w:r>
            <w:proofErr w:type="spellStart"/>
            <w:r w:rsidR="000E2FEB" w:rsidRPr="0067634E">
              <w:rPr>
                <w:rFonts w:cs="Arial"/>
                <w:sz w:val="36"/>
                <w:szCs w:val="36"/>
              </w:rPr>
              <w:t>LaBarre</w:t>
            </w:r>
            <w:proofErr w:type="spellEnd"/>
          </w:p>
          <w:p w:rsidR="000E2FEB" w:rsidRPr="0067634E" w:rsidRDefault="000E2FEB" w:rsidP="000E2FE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36"/>
                <w:szCs w:val="36"/>
              </w:rPr>
            </w:pPr>
            <w:r w:rsidRPr="0067634E">
              <w:rPr>
                <w:rFonts w:cs="Arial"/>
                <w:sz w:val="36"/>
                <w:szCs w:val="36"/>
              </w:rPr>
              <w:t xml:space="preserve">Non-24 Sleep/Wake Disorder – Melissa </w:t>
            </w:r>
            <w:proofErr w:type="spellStart"/>
            <w:r w:rsidRPr="0067634E">
              <w:rPr>
                <w:rFonts w:cs="Arial"/>
                <w:sz w:val="36"/>
                <w:szCs w:val="36"/>
              </w:rPr>
              <w:t>Olivadoti</w:t>
            </w:r>
            <w:proofErr w:type="spellEnd"/>
            <w:r w:rsidRPr="0067634E">
              <w:rPr>
                <w:rFonts w:cs="Arial"/>
                <w:sz w:val="36"/>
                <w:szCs w:val="36"/>
              </w:rPr>
              <w:t>, Ph.D.</w:t>
            </w:r>
          </w:p>
          <w:p w:rsidR="000E2FEB" w:rsidRPr="0067634E" w:rsidRDefault="000E2FEB" w:rsidP="000E2FEB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36"/>
                <w:szCs w:val="36"/>
              </w:rPr>
            </w:pPr>
            <w:r w:rsidRPr="0067634E">
              <w:rPr>
                <w:rFonts w:cs="Arial"/>
                <w:sz w:val="36"/>
                <w:szCs w:val="36"/>
              </w:rPr>
              <w:t xml:space="preserve">New Member’s Forum – Carla </w:t>
            </w:r>
            <w:proofErr w:type="spellStart"/>
            <w:r w:rsidRPr="0067634E">
              <w:rPr>
                <w:rFonts w:cs="Arial"/>
                <w:sz w:val="36"/>
                <w:szCs w:val="36"/>
              </w:rPr>
              <w:t>McQuillan</w:t>
            </w:r>
            <w:proofErr w:type="spellEnd"/>
            <w:r w:rsidRPr="0067634E">
              <w:rPr>
                <w:rFonts w:cs="Arial"/>
                <w:sz w:val="36"/>
                <w:szCs w:val="36"/>
              </w:rPr>
              <w:t xml:space="preserve"> &amp; Kristen </w:t>
            </w:r>
            <w:proofErr w:type="spellStart"/>
            <w:r w:rsidRPr="0067634E">
              <w:rPr>
                <w:rFonts w:cs="Arial"/>
                <w:sz w:val="36"/>
                <w:szCs w:val="36"/>
              </w:rPr>
              <w:t>Jolums</w:t>
            </w:r>
            <w:proofErr w:type="spellEnd"/>
            <w:r w:rsidRPr="0067634E">
              <w:rPr>
                <w:rFonts w:cs="Arial"/>
                <w:sz w:val="36"/>
                <w:szCs w:val="36"/>
              </w:rPr>
              <w:t>, Moderators</w:t>
            </w:r>
          </w:p>
        </w:tc>
      </w:tr>
      <w:tr w:rsidR="006D7BD0" w:rsidRPr="0067634E" w:rsidTr="0067634E">
        <w:tc>
          <w:tcPr>
            <w:tcW w:w="1440" w:type="dxa"/>
          </w:tcPr>
          <w:p w:rsidR="006D7BD0" w:rsidRPr="0067634E" w:rsidRDefault="000E2FEB" w:rsidP="00140B9C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4:15 pm</w:t>
            </w:r>
          </w:p>
        </w:tc>
        <w:tc>
          <w:tcPr>
            <w:tcW w:w="9598" w:type="dxa"/>
            <w:vAlign w:val="center"/>
          </w:tcPr>
          <w:p w:rsidR="000F1954" w:rsidRPr="0067634E" w:rsidRDefault="000E2FEB" w:rsidP="00F86073">
            <w:pPr>
              <w:spacing w:before="240"/>
              <w:ind w:left="0"/>
              <w:rPr>
                <w:rFonts w:cs="Arial"/>
                <w:sz w:val="36"/>
                <w:szCs w:val="36"/>
              </w:rPr>
            </w:pPr>
            <w:r w:rsidRPr="0067634E">
              <w:rPr>
                <w:rFonts w:cs="Arial"/>
                <w:sz w:val="36"/>
                <w:szCs w:val="36"/>
              </w:rPr>
              <w:t xml:space="preserve"> </w:t>
            </w:r>
            <w:r w:rsidRPr="0067634E">
              <w:rPr>
                <w:rFonts w:cs="Arial"/>
                <w:b/>
                <w:sz w:val="36"/>
                <w:szCs w:val="36"/>
              </w:rPr>
              <w:t>2015 Bell Program</w:t>
            </w:r>
            <w:r w:rsidRPr="0067634E">
              <w:rPr>
                <w:rFonts w:cs="Arial"/>
                <w:sz w:val="36"/>
                <w:szCs w:val="36"/>
              </w:rPr>
              <w:t xml:space="preserve"> – Vivian Smith, 1</w:t>
            </w:r>
            <w:r w:rsidRPr="0067634E">
              <w:rPr>
                <w:rFonts w:cs="Arial"/>
                <w:sz w:val="36"/>
                <w:szCs w:val="36"/>
                <w:vertAlign w:val="superscript"/>
              </w:rPr>
              <w:t>st</w:t>
            </w:r>
            <w:r w:rsidRPr="0067634E">
              <w:rPr>
                <w:rFonts w:cs="Arial"/>
                <w:sz w:val="36"/>
                <w:szCs w:val="36"/>
              </w:rPr>
              <w:t xml:space="preserve"> Vice</w:t>
            </w:r>
          </w:p>
          <w:p w:rsidR="006D7BD0" w:rsidRPr="0067634E" w:rsidRDefault="000E2FEB" w:rsidP="000F1954">
            <w:pPr>
              <w:ind w:left="720"/>
              <w:rPr>
                <w:rFonts w:cs="Arial"/>
                <w:sz w:val="36"/>
                <w:szCs w:val="36"/>
              </w:rPr>
            </w:pPr>
            <w:r w:rsidRPr="0067634E">
              <w:rPr>
                <w:rFonts w:cs="Arial"/>
                <w:sz w:val="36"/>
                <w:szCs w:val="36"/>
              </w:rPr>
              <w:t>President NFB of Oregon</w:t>
            </w:r>
          </w:p>
        </w:tc>
      </w:tr>
      <w:tr w:rsidR="000E2FEB" w:rsidRPr="0067634E" w:rsidTr="0067634E">
        <w:tc>
          <w:tcPr>
            <w:tcW w:w="1440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4:35 pm</w:t>
            </w:r>
          </w:p>
        </w:tc>
        <w:tc>
          <w:tcPr>
            <w:tcW w:w="9598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Presidential Report</w:t>
            </w:r>
            <w:r w:rsidRPr="0067634E">
              <w:rPr>
                <w:sz w:val="36"/>
                <w:szCs w:val="36"/>
              </w:rPr>
              <w:t xml:space="preserve"> – Carla </w:t>
            </w:r>
            <w:proofErr w:type="spellStart"/>
            <w:r w:rsidRPr="0067634E">
              <w:rPr>
                <w:sz w:val="36"/>
                <w:szCs w:val="36"/>
              </w:rPr>
              <w:t>McQuillan</w:t>
            </w:r>
            <w:proofErr w:type="spellEnd"/>
          </w:p>
        </w:tc>
      </w:tr>
      <w:tr w:rsidR="00093B54" w:rsidRPr="0067634E" w:rsidTr="0067634E">
        <w:tc>
          <w:tcPr>
            <w:tcW w:w="1440" w:type="dxa"/>
            <w:vAlign w:val="center"/>
          </w:tcPr>
          <w:p w:rsidR="00093B54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lastRenderedPageBreak/>
              <w:t>4:50 pm</w:t>
            </w:r>
          </w:p>
        </w:tc>
        <w:tc>
          <w:tcPr>
            <w:tcW w:w="9598" w:type="dxa"/>
            <w:vAlign w:val="center"/>
          </w:tcPr>
          <w:p w:rsidR="00093B54" w:rsidRPr="0067634E" w:rsidRDefault="000E2FEB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Announcements</w:t>
            </w:r>
          </w:p>
        </w:tc>
      </w:tr>
      <w:tr w:rsidR="000E2FEB" w:rsidRPr="0067634E" w:rsidTr="0067634E">
        <w:tc>
          <w:tcPr>
            <w:tcW w:w="1440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 xml:space="preserve">5:00 pm </w:t>
            </w:r>
          </w:p>
        </w:tc>
        <w:tc>
          <w:tcPr>
            <w:tcW w:w="9598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Adjourn</w:t>
            </w:r>
          </w:p>
        </w:tc>
      </w:tr>
      <w:tr w:rsidR="000E2FEB" w:rsidRPr="0067634E" w:rsidTr="0067634E">
        <w:tc>
          <w:tcPr>
            <w:tcW w:w="1440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6:00 pm</w:t>
            </w:r>
          </w:p>
        </w:tc>
        <w:tc>
          <w:tcPr>
            <w:tcW w:w="9598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No Host Bar</w:t>
            </w:r>
          </w:p>
        </w:tc>
      </w:tr>
      <w:tr w:rsidR="000E2FEB" w:rsidRPr="0067634E" w:rsidTr="0067634E">
        <w:tc>
          <w:tcPr>
            <w:tcW w:w="1440" w:type="dxa"/>
          </w:tcPr>
          <w:p w:rsidR="000E2FEB" w:rsidRPr="0067634E" w:rsidRDefault="000E2FEB" w:rsidP="003A19F6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7:00 pm</w:t>
            </w:r>
          </w:p>
        </w:tc>
        <w:tc>
          <w:tcPr>
            <w:tcW w:w="9598" w:type="dxa"/>
            <w:vAlign w:val="center"/>
          </w:tcPr>
          <w:p w:rsidR="000E2FEB" w:rsidRPr="0067634E" w:rsidRDefault="000E2FEB" w:rsidP="00F86073">
            <w:pPr>
              <w:spacing w:before="240"/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Banquet</w:t>
            </w:r>
          </w:p>
          <w:p w:rsidR="000E2FEB" w:rsidRPr="0067634E" w:rsidRDefault="000E2FEB" w:rsidP="000E2FEB">
            <w:pPr>
              <w:rPr>
                <w:b/>
                <w:sz w:val="36"/>
                <w:szCs w:val="36"/>
                <w:u w:val="single"/>
              </w:rPr>
            </w:pPr>
            <w:r w:rsidRPr="0067634E">
              <w:rPr>
                <w:b/>
                <w:sz w:val="36"/>
                <w:szCs w:val="36"/>
                <w:u w:val="single"/>
              </w:rPr>
              <w:t>Keynote Address</w:t>
            </w:r>
          </w:p>
          <w:p w:rsidR="000E2FEB" w:rsidRPr="0067634E" w:rsidRDefault="004C2341" w:rsidP="000F1954">
            <w:pPr>
              <w:ind w:left="72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 xml:space="preserve">National Representative </w:t>
            </w:r>
            <w:r w:rsidR="000E2FEB" w:rsidRPr="0067634E">
              <w:rPr>
                <w:sz w:val="36"/>
                <w:szCs w:val="36"/>
              </w:rPr>
              <w:t xml:space="preserve">Scott </w:t>
            </w:r>
            <w:proofErr w:type="spellStart"/>
            <w:r w:rsidR="000E2FEB" w:rsidRPr="0067634E">
              <w:rPr>
                <w:sz w:val="36"/>
                <w:szCs w:val="36"/>
              </w:rPr>
              <w:t>LaBarre</w:t>
            </w:r>
            <w:proofErr w:type="spellEnd"/>
            <w:r w:rsidR="000E2FEB" w:rsidRPr="0067634E">
              <w:rPr>
                <w:sz w:val="36"/>
                <w:szCs w:val="36"/>
              </w:rPr>
              <w:t>, President NFB of Colorado</w:t>
            </w:r>
          </w:p>
          <w:p w:rsidR="000E2FEB" w:rsidRPr="0067634E" w:rsidRDefault="000E2FEB" w:rsidP="000E2FEB">
            <w:pPr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Drawing for KNFB Reader App</w:t>
            </w:r>
          </w:p>
        </w:tc>
      </w:tr>
    </w:tbl>
    <w:p w:rsidR="00D764BB" w:rsidRPr="0067634E" w:rsidRDefault="00D764BB" w:rsidP="00D764BB">
      <w:pPr>
        <w:spacing w:before="240"/>
        <w:rPr>
          <w:b/>
          <w:sz w:val="36"/>
          <w:szCs w:val="36"/>
          <w:u w:val="single"/>
        </w:rPr>
      </w:pPr>
      <w:r w:rsidRPr="0067634E">
        <w:rPr>
          <w:b/>
          <w:sz w:val="36"/>
          <w:szCs w:val="36"/>
          <w:u w:val="single"/>
        </w:rPr>
        <w:t>Sunday, October 25, 2015</w:t>
      </w:r>
    </w:p>
    <w:tbl>
      <w:tblPr>
        <w:tblStyle w:val="TableGrid"/>
        <w:tblW w:w="5475" w:type="pct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508"/>
      </w:tblGrid>
      <w:tr w:rsidR="00093B54" w:rsidRPr="0067634E" w:rsidTr="0067634E">
        <w:tc>
          <w:tcPr>
            <w:tcW w:w="1530" w:type="dxa"/>
            <w:vAlign w:val="center"/>
          </w:tcPr>
          <w:p w:rsidR="00093B54" w:rsidRPr="0067634E" w:rsidRDefault="005A749B" w:rsidP="005A749B">
            <w:pPr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8:00 am</w:t>
            </w:r>
          </w:p>
        </w:tc>
        <w:tc>
          <w:tcPr>
            <w:tcW w:w="9508" w:type="dxa"/>
            <w:vAlign w:val="center"/>
          </w:tcPr>
          <w:p w:rsidR="00093B54" w:rsidRPr="0067634E" w:rsidRDefault="005A749B" w:rsidP="005A749B">
            <w:pPr>
              <w:rPr>
                <w:b/>
                <w:sz w:val="36"/>
                <w:szCs w:val="36"/>
              </w:rPr>
            </w:pPr>
            <w:r w:rsidRPr="0067634E">
              <w:rPr>
                <w:b/>
                <w:sz w:val="36"/>
                <w:szCs w:val="36"/>
              </w:rPr>
              <w:t>Breakfast</w:t>
            </w:r>
          </w:p>
        </w:tc>
      </w:tr>
      <w:tr w:rsidR="00536D5D" w:rsidRPr="0067634E" w:rsidTr="0067634E">
        <w:tc>
          <w:tcPr>
            <w:tcW w:w="11038" w:type="dxa"/>
            <w:gridSpan w:val="2"/>
          </w:tcPr>
          <w:p w:rsidR="00536D5D" w:rsidRPr="0067634E" w:rsidRDefault="00536D5D" w:rsidP="00F86073">
            <w:pPr>
              <w:spacing w:before="240"/>
              <w:rPr>
                <w:rFonts w:cs="Arial"/>
                <w:b/>
                <w:smallCaps/>
                <w:sz w:val="36"/>
                <w:szCs w:val="36"/>
              </w:rPr>
            </w:pPr>
            <w:r w:rsidRPr="0067634E">
              <w:rPr>
                <w:rFonts w:cs="Arial"/>
                <w:b/>
                <w:smallCaps/>
                <w:sz w:val="36"/>
                <w:szCs w:val="36"/>
              </w:rPr>
              <w:t>Business Sessions</w:t>
            </w:r>
          </w:p>
        </w:tc>
      </w:tr>
      <w:tr w:rsidR="00093B54" w:rsidRPr="0067634E" w:rsidTr="0067634E">
        <w:tc>
          <w:tcPr>
            <w:tcW w:w="1530" w:type="dxa"/>
          </w:tcPr>
          <w:p w:rsidR="00093B54" w:rsidRPr="0067634E" w:rsidRDefault="000F1954" w:rsidP="003A19F6">
            <w:pPr>
              <w:spacing w:before="240"/>
              <w:rPr>
                <w:sz w:val="36"/>
                <w:szCs w:val="36"/>
              </w:rPr>
            </w:pPr>
            <w:r w:rsidRPr="0067634E">
              <w:rPr>
                <w:sz w:val="36"/>
                <w:szCs w:val="36"/>
              </w:rPr>
              <w:t>9:00 am</w:t>
            </w:r>
          </w:p>
        </w:tc>
        <w:tc>
          <w:tcPr>
            <w:tcW w:w="9508" w:type="dxa"/>
            <w:vAlign w:val="center"/>
          </w:tcPr>
          <w:p w:rsidR="00093B54" w:rsidRPr="0067634E" w:rsidRDefault="000F1954" w:rsidP="00F86073">
            <w:pPr>
              <w:spacing w:before="240"/>
              <w:rPr>
                <w:rFonts w:cs="Arial"/>
                <w:b/>
                <w:sz w:val="36"/>
                <w:szCs w:val="36"/>
              </w:rPr>
            </w:pPr>
            <w:r w:rsidRPr="0067634E">
              <w:rPr>
                <w:rFonts w:cs="Arial"/>
                <w:b/>
                <w:sz w:val="36"/>
                <w:szCs w:val="36"/>
              </w:rPr>
              <w:t>Chapter/Committee Reports</w:t>
            </w:r>
          </w:p>
          <w:p w:rsidR="000F1954" w:rsidRPr="0067634E" w:rsidRDefault="000F1954" w:rsidP="000F1954">
            <w:pPr>
              <w:rPr>
                <w:rFonts w:cs="Arial"/>
                <w:b/>
                <w:sz w:val="36"/>
                <w:szCs w:val="36"/>
              </w:rPr>
            </w:pPr>
            <w:r w:rsidRPr="0067634E">
              <w:rPr>
                <w:rFonts w:cs="Arial"/>
                <w:b/>
                <w:sz w:val="36"/>
                <w:szCs w:val="36"/>
              </w:rPr>
              <w:t>2014 Annual Meeting minutes</w:t>
            </w:r>
          </w:p>
          <w:p w:rsidR="000F1954" w:rsidRPr="0067634E" w:rsidRDefault="000F1954" w:rsidP="000F1954">
            <w:pPr>
              <w:rPr>
                <w:rFonts w:cs="Arial"/>
                <w:b/>
                <w:sz w:val="36"/>
                <w:szCs w:val="36"/>
              </w:rPr>
            </w:pPr>
            <w:r w:rsidRPr="0067634E">
              <w:rPr>
                <w:rFonts w:cs="Arial"/>
                <w:b/>
                <w:sz w:val="36"/>
                <w:szCs w:val="36"/>
              </w:rPr>
              <w:t>Treasurer’s Report</w:t>
            </w:r>
          </w:p>
          <w:p w:rsidR="000F1954" w:rsidRPr="0067634E" w:rsidRDefault="000F1954" w:rsidP="000F1954">
            <w:pPr>
              <w:rPr>
                <w:rFonts w:cs="Arial"/>
                <w:b/>
                <w:sz w:val="36"/>
                <w:szCs w:val="36"/>
              </w:rPr>
            </w:pPr>
            <w:r w:rsidRPr="0067634E">
              <w:rPr>
                <w:rFonts w:cs="Arial"/>
                <w:b/>
                <w:sz w:val="36"/>
                <w:szCs w:val="36"/>
              </w:rPr>
              <w:t>Elections</w:t>
            </w:r>
          </w:p>
        </w:tc>
      </w:tr>
      <w:tr w:rsidR="00293816" w:rsidRPr="0067634E" w:rsidTr="0067634E">
        <w:tc>
          <w:tcPr>
            <w:tcW w:w="1530" w:type="dxa"/>
            <w:vAlign w:val="center"/>
          </w:tcPr>
          <w:p w:rsidR="00293816" w:rsidRPr="0067634E" w:rsidRDefault="0067634E" w:rsidP="00153B66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am</w:t>
            </w:r>
          </w:p>
        </w:tc>
        <w:tc>
          <w:tcPr>
            <w:tcW w:w="9508" w:type="dxa"/>
            <w:vAlign w:val="center"/>
          </w:tcPr>
          <w:p w:rsidR="00293816" w:rsidRPr="0067634E" w:rsidRDefault="0067634E" w:rsidP="00153B66">
            <w:pPr>
              <w:spacing w:before="120"/>
              <w:rPr>
                <w:b/>
                <w:sz w:val="36"/>
                <w:szCs w:val="36"/>
              </w:rPr>
            </w:pPr>
            <w:r w:rsidRPr="0067634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CE65A" wp14:editId="75BDEF8C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677545</wp:posOffset>
                      </wp:positionV>
                      <wp:extent cx="63246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9525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CFD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pt,53.35pt" to="425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" strokecolor="black [3213]" strokeweight="3.5pt"/>
                  </w:pict>
                </mc:Fallback>
              </mc:AlternateContent>
            </w:r>
            <w:r w:rsidR="000F1954" w:rsidRPr="0067634E">
              <w:rPr>
                <w:b/>
                <w:sz w:val="36"/>
                <w:szCs w:val="36"/>
              </w:rPr>
              <w:t>Adjourn</w:t>
            </w:r>
          </w:p>
        </w:tc>
      </w:tr>
    </w:tbl>
    <w:p w:rsidR="00DF2CB7" w:rsidRPr="0067634E" w:rsidRDefault="00DF2CB7" w:rsidP="00980C7E">
      <w:pPr>
        <w:spacing w:before="480"/>
        <w:ind w:left="0"/>
        <w:rPr>
          <w:i/>
          <w:sz w:val="36"/>
          <w:szCs w:val="36"/>
        </w:rPr>
      </w:pPr>
    </w:p>
    <w:sectPr w:rsidR="00DF2CB7" w:rsidRPr="0067634E" w:rsidSect="002F34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8.25pt;height:7.5pt;visibility:visible;mso-wrap-style:square" o:bullet="t">
        <v:imagedata r:id="rId1" o:title=""/>
      </v:shape>
    </w:pict>
  </w:numPicBullet>
  <w:numPicBullet w:numPicBulletId="1">
    <w:pict>
      <v:shape id="_x0000_i1117" type="#_x0000_t75" style="width:8.25pt;height:7.5pt;visibility:visible;mso-wrap-style:square" o:bullet="t">
        <v:imagedata r:id="rId2" o:title=""/>
      </v:shape>
    </w:pict>
  </w:numPicBullet>
  <w:numPicBullet w:numPicBulletId="2">
    <w:pict>
      <v:shape id="_x0000_i1118" type="#_x0000_t75" style="width:12.75pt;height:15pt;visibility:visible;mso-wrap-style:square" o:bullet="t">
        <v:imagedata r:id="rId3" o:title=""/>
      </v:shape>
    </w:pict>
  </w:numPicBullet>
  <w:numPicBullet w:numPicBulletId="3">
    <w:pict>
      <v:shape id="_x0000_i1119" type="#_x0000_t75" style="width:12.75pt;height:15pt;visibility:visible;mso-wrap-style:square" o:bullet="t">
        <v:imagedata r:id="rId4" o:title=""/>
      </v:shape>
    </w:pict>
  </w:numPicBullet>
  <w:numPicBullet w:numPicBulletId="4">
    <w:pict>
      <v:shape id="_x0000_i1120" type="#_x0000_t75" style="width:12.75pt;height:15pt;visibility:visible;mso-wrap-style:square" o:bullet="t">
        <v:imagedata r:id="rId5" o:title=""/>
      </v:shape>
    </w:pict>
  </w:numPicBullet>
  <w:numPicBullet w:numPicBulletId="5">
    <w:pict>
      <v:shape id="_x0000_i1121" type="#_x0000_t75" style="width:12.75pt;height:15pt;visibility:visible;mso-wrap-style:squar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E471F"/>
    <w:multiLevelType w:val="hybridMultilevel"/>
    <w:tmpl w:val="633C8B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0C944B20"/>
    <w:multiLevelType w:val="hybridMultilevel"/>
    <w:tmpl w:val="8B2697BC"/>
    <w:lvl w:ilvl="0" w:tplc="9B4C1A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EB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AE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41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23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27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4B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0B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873677"/>
    <w:multiLevelType w:val="hybridMultilevel"/>
    <w:tmpl w:val="7BCA6118"/>
    <w:lvl w:ilvl="0" w:tplc="4D36A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69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AF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66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48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46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A0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6F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6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4978A2"/>
    <w:multiLevelType w:val="hybridMultilevel"/>
    <w:tmpl w:val="6388CFE0"/>
    <w:lvl w:ilvl="0" w:tplc="421A304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AA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7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26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46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62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00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69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C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605161"/>
    <w:multiLevelType w:val="hybridMultilevel"/>
    <w:tmpl w:val="CED8D632"/>
    <w:lvl w:ilvl="0" w:tplc="BD8405B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A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EC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C8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87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62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E0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00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0B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331A81"/>
    <w:multiLevelType w:val="hybridMultilevel"/>
    <w:tmpl w:val="EBE8CFBE"/>
    <w:lvl w:ilvl="0" w:tplc="3612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4D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E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25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AE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22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64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8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CB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D70955"/>
    <w:multiLevelType w:val="hybridMultilevel"/>
    <w:tmpl w:val="D8EA0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C0B4D"/>
    <w:multiLevelType w:val="hybridMultilevel"/>
    <w:tmpl w:val="7B7EF458"/>
    <w:lvl w:ilvl="0" w:tplc="9CA840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E2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8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EC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8A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A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6D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A0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E6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07456F"/>
    <w:multiLevelType w:val="hybridMultilevel"/>
    <w:tmpl w:val="859C43E6"/>
    <w:lvl w:ilvl="0" w:tplc="29425704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690F3B89"/>
    <w:multiLevelType w:val="hybridMultilevel"/>
    <w:tmpl w:val="6228EC20"/>
    <w:lvl w:ilvl="0" w:tplc="16B465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4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A8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8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C9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66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C0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E2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2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3"/>
    <w:rsid w:val="00013B61"/>
    <w:rsid w:val="000600A1"/>
    <w:rsid w:val="00093B54"/>
    <w:rsid w:val="000C3EC1"/>
    <w:rsid w:val="000E2FEB"/>
    <w:rsid w:val="000F1954"/>
    <w:rsid w:val="000F31DD"/>
    <w:rsid w:val="00140B9C"/>
    <w:rsid w:val="00153B66"/>
    <w:rsid w:val="00193A0C"/>
    <w:rsid w:val="00242E5D"/>
    <w:rsid w:val="002633CE"/>
    <w:rsid w:val="00267FAF"/>
    <w:rsid w:val="00293816"/>
    <w:rsid w:val="002A2BA9"/>
    <w:rsid w:val="002E5E84"/>
    <w:rsid w:val="002F340A"/>
    <w:rsid w:val="00305E8D"/>
    <w:rsid w:val="00316C98"/>
    <w:rsid w:val="00322038"/>
    <w:rsid w:val="00336B6F"/>
    <w:rsid w:val="00365C36"/>
    <w:rsid w:val="00370770"/>
    <w:rsid w:val="00396651"/>
    <w:rsid w:val="003A19F6"/>
    <w:rsid w:val="003B10C0"/>
    <w:rsid w:val="003D69BA"/>
    <w:rsid w:val="003D6A2E"/>
    <w:rsid w:val="003E44EA"/>
    <w:rsid w:val="00402F69"/>
    <w:rsid w:val="0041378C"/>
    <w:rsid w:val="00452E55"/>
    <w:rsid w:val="004C2341"/>
    <w:rsid w:val="004E77BD"/>
    <w:rsid w:val="00536D5D"/>
    <w:rsid w:val="00595F76"/>
    <w:rsid w:val="005A749B"/>
    <w:rsid w:val="005B3147"/>
    <w:rsid w:val="005C7890"/>
    <w:rsid w:val="005D6D58"/>
    <w:rsid w:val="00623C6B"/>
    <w:rsid w:val="00643204"/>
    <w:rsid w:val="0066580B"/>
    <w:rsid w:val="00666066"/>
    <w:rsid w:val="00666460"/>
    <w:rsid w:val="00672DEA"/>
    <w:rsid w:val="0067634E"/>
    <w:rsid w:val="006D7BD0"/>
    <w:rsid w:val="006E7E18"/>
    <w:rsid w:val="007739C1"/>
    <w:rsid w:val="007817F5"/>
    <w:rsid w:val="00882812"/>
    <w:rsid w:val="00884338"/>
    <w:rsid w:val="008B4098"/>
    <w:rsid w:val="008B7154"/>
    <w:rsid w:val="008E1B22"/>
    <w:rsid w:val="008F28A2"/>
    <w:rsid w:val="00914F4A"/>
    <w:rsid w:val="009209FE"/>
    <w:rsid w:val="00921CBA"/>
    <w:rsid w:val="00980C7E"/>
    <w:rsid w:val="009C5D45"/>
    <w:rsid w:val="009D4201"/>
    <w:rsid w:val="009E3BC6"/>
    <w:rsid w:val="00A12502"/>
    <w:rsid w:val="00A67B22"/>
    <w:rsid w:val="00AC2008"/>
    <w:rsid w:val="00B119E3"/>
    <w:rsid w:val="00B63707"/>
    <w:rsid w:val="00B72366"/>
    <w:rsid w:val="00B936B6"/>
    <w:rsid w:val="00BB6E40"/>
    <w:rsid w:val="00BC2BAE"/>
    <w:rsid w:val="00C3287E"/>
    <w:rsid w:val="00C35000"/>
    <w:rsid w:val="00C66DCC"/>
    <w:rsid w:val="00C85336"/>
    <w:rsid w:val="00CC01FD"/>
    <w:rsid w:val="00CC1F8C"/>
    <w:rsid w:val="00D02D62"/>
    <w:rsid w:val="00D03D2A"/>
    <w:rsid w:val="00D0467D"/>
    <w:rsid w:val="00D764BB"/>
    <w:rsid w:val="00D965FF"/>
    <w:rsid w:val="00DA72B0"/>
    <w:rsid w:val="00DF2CB7"/>
    <w:rsid w:val="00E74A83"/>
    <w:rsid w:val="00E87680"/>
    <w:rsid w:val="00ED52C2"/>
    <w:rsid w:val="00EE1354"/>
    <w:rsid w:val="00EF580F"/>
    <w:rsid w:val="00F3714D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99CEF5-AC30-457D-8B63-4D0D854E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7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C30A8-BF7C-4718-B539-1446825A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0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Carla</dc:creator>
  <cp:keywords/>
  <cp:lastModifiedBy>Tammy Eck</cp:lastModifiedBy>
  <cp:revision>2</cp:revision>
  <cp:lastPrinted>2015-10-21T19:22:00Z</cp:lastPrinted>
  <dcterms:created xsi:type="dcterms:W3CDTF">2015-10-21T19:23:00Z</dcterms:created>
  <dcterms:modified xsi:type="dcterms:W3CDTF">2015-10-21T19:23:00Z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